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5FC" w:rsidRDefault="006525FC">
      <w:pPr>
        <w:pStyle w:val="ConsPlusTitle"/>
        <w:widowControl/>
        <w:jc w:val="center"/>
        <w:outlineLvl w:val="0"/>
      </w:pPr>
      <w:bookmarkStart w:id="0" w:name="_GoBack"/>
      <w:bookmarkEnd w:id="0"/>
    </w:p>
    <w:p w:rsidR="00153B8A" w:rsidRDefault="00153B8A">
      <w:pPr>
        <w:pStyle w:val="ConsPlusTitle"/>
        <w:widowControl/>
        <w:jc w:val="center"/>
        <w:outlineLvl w:val="0"/>
      </w:pPr>
    </w:p>
    <w:p w:rsidR="00153B8A" w:rsidRDefault="00153B8A">
      <w:pPr>
        <w:pStyle w:val="ConsPlusTitle"/>
        <w:widowControl/>
        <w:jc w:val="center"/>
        <w:outlineLvl w:val="0"/>
      </w:pPr>
    </w:p>
    <w:p w:rsidR="00D8486D" w:rsidRPr="004A557B" w:rsidRDefault="00D8486D" w:rsidP="00AF61B0">
      <w:pPr>
        <w:widowControl w:val="0"/>
        <w:autoSpaceDE w:val="0"/>
        <w:autoSpaceDN w:val="0"/>
        <w:adjustRightInd w:val="0"/>
        <w:spacing w:after="0" w:line="240" w:lineRule="auto"/>
        <w:rPr>
          <w:rFonts w:ascii="Times New Roman" w:hAnsi="Times New Roman" w:cs="Times New Roman"/>
          <w:sz w:val="28"/>
          <w:szCs w:val="28"/>
        </w:rPr>
      </w:pPr>
    </w:p>
    <w:p w:rsidR="00D8486D" w:rsidRPr="004A557B" w:rsidRDefault="00D8486D" w:rsidP="00AF61B0">
      <w:pPr>
        <w:widowControl w:val="0"/>
        <w:autoSpaceDE w:val="0"/>
        <w:autoSpaceDN w:val="0"/>
        <w:adjustRightInd w:val="0"/>
        <w:spacing w:after="0" w:line="240" w:lineRule="auto"/>
        <w:rPr>
          <w:rFonts w:ascii="Times New Roman" w:hAnsi="Times New Roman" w:cs="Times New Roman"/>
          <w:sz w:val="28"/>
          <w:szCs w:val="28"/>
        </w:rPr>
      </w:pPr>
    </w:p>
    <w:p w:rsid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p>
    <w:p w:rsidR="00782AE3" w:rsidRDefault="00782AE3" w:rsidP="00AF61B0">
      <w:pPr>
        <w:widowControl w:val="0"/>
        <w:autoSpaceDE w:val="0"/>
        <w:autoSpaceDN w:val="0"/>
        <w:adjustRightInd w:val="0"/>
        <w:spacing w:after="0" w:line="240" w:lineRule="auto"/>
        <w:rPr>
          <w:rFonts w:ascii="Times New Roman" w:hAnsi="Times New Roman" w:cs="Times New Roman"/>
          <w:sz w:val="28"/>
          <w:szCs w:val="28"/>
        </w:rPr>
      </w:pPr>
    </w:p>
    <w:p w:rsidR="00782AE3" w:rsidRDefault="00782AE3" w:rsidP="00AF61B0">
      <w:pPr>
        <w:widowControl w:val="0"/>
        <w:autoSpaceDE w:val="0"/>
        <w:autoSpaceDN w:val="0"/>
        <w:adjustRightInd w:val="0"/>
        <w:spacing w:after="0" w:line="240" w:lineRule="auto"/>
        <w:rPr>
          <w:rFonts w:ascii="Times New Roman" w:hAnsi="Times New Roman" w:cs="Times New Roman"/>
          <w:sz w:val="28"/>
          <w:szCs w:val="28"/>
        </w:rPr>
      </w:pPr>
    </w:p>
    <w:p w:rsidR="00782AE3" w:rsidRDefault="00782AE3" w:rsidP="00AF61B0">
      <w:pPr>
        <w:widowControl w:val="0"/>
        <w:autoSpaceDE w:val="0"/>
        <w:autoSpaceDN w:val="0"/>
        <w:adjustRightInd w:val="0"/>
        <w:spacing w:after="0" w:line="240" w:lineRule="auto"/>
        <w:rPr>
          <w:rFonts w:ascii="Times New Roman" w:hAnsi="Times New Roman" w:cs="Times New Roman"/>
          <w:sz w:val="28"/>
          <w:szCs w:val="28"/>
        </w:rPr>
      </w:pPr>
    </w:p>
    <w:p w:rsidR="00782AE3" w:rsidRPr="004A557B" w:rsidRDefault="00782AE3" w:rsidP="00AF61B0">
      <w:pPr>
        <w:widowControl w:val="0"/>
        <w:autoSpaceDE w:val="0"/>
        <w:autoSpaceDN w:val="0"/>
        <w:adjustRightInd w:val="0"/>
        <w:spacing w:after="0" w:line="240" w:lineRule="auto"/>
        <w:rPr>
          <w:rFonts w:ascii="Times New Roman" w:hAnsi="Times New Roman" w:cs="Times New Roman"/>
          <w:sz w:val="28"/>
          <w:szCs w:val="28"/>
        </w:rPr>
      </w:pPr>
    </w:p>
    <w:p w:rsidR="00D8486D" w:rsidRPr="004A557B" w:rsidRDefault="00D8486D" w:rsidP="00AF61B0">
      <w:pPr>
        <w:widowControl w:val="0"/>
        <w:autoSpaceDE w:val="0"/>
        <w:autoSpaceDN w:val="0"/>
        <w:adjustRightInd w:val="0"/>
        <w:spacing w:after="0" w:line="240" w:lineRule="auto"/>
        <w:rPr>
          <w:rFonts w:ascii="Times New Roman" w:hAnsi="Times New Roman" w:cs="Times New Roman"/>
          <w:sz w:val="28"/>
          <w:szCs w:val="28"/>
        </w:rPr>
      </w:pPr>
    </w:p>
    <w:p w:rsidR="00D8486D" w:rsidRPr="004A557B" w:rsidRDefault="00D8486D" w:rsidP="00AF61B0">
      <w:pPr>
        <w:widowControl w:val="0"/>
        <w:autoSpaceDE w:val="0"/>
        <w:autoSpaceDN w:val="0"/>
        <w:adjustRightInd w:val="0"/>
        <w:spacing w:after="0" w:line="240" w:lineRule="auto"/>
        <w:rPr>
          <w:rFonts w:ascii="Times New Roman" w:hAnsi="Times New Roman" w:cs="Times New Roman"/>
          <w:sz w:val="28"/>
          <w:szCs w:val="28"/>
        </w:rPr>
      </w:pPr>
    </w:p>
    <w:p w:rsid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r w:rsidRPr="004A557B">
        <w:rPr>
          <w:rFonts w:ascii="Times New Roman" w:hAnsi="Times New Roman" w:cs="Times New Roman"/>
          <w:sz w:val="28"/>
          <w:szCs w:val="28"/>
        </w:rPr>
        <w:t xml:space="preserve">                            </w:t>
      </w:r>
      <w:r>
        <w:rPr>
          <w:rFonts w:ascii="Times New Roman" w:hAnsi="Times New Roman" w:cs="Times New Roman"/>
          <w:sz w:val="28"/>
          <w:szCs w:val="28"/>
        </w:rPr>
        <w:t>МУНИЦИПАЛЬНАЯ  ПРОГРАММА</w:t>
      </w:r>
    </w:p>
    <w:p w:rsid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p>
    <w:p w:rsidR="00D8486D" w:rsidRPr="00D8486D" w:rsidRDefault="00D8486D" w:rsidP="00782AE3">
      <w:pPr>
        <w:widowControl w:val="0"/>
        <w:autoSpaceDE w:val="0"/>
        <w:autoSpaceDN w:val="0"/>
        <w:adjustRightInd w:val="0"/>
        <w:spacing w:after="0" w:line="240" w:lineRule="auto"/>
        <w:jc w:val="center"/>
        <w:rPr>
          <w:rFonts w:ascii="Times New Roman" w:hAnsi="Times New Roman" w:cs="Times New Roman"/>
          <w:b/>
          <w:sz w:val="28"/>
          <w:szCs w:val="28"/>
        </w:rPr>
      </w:pPr>
      <w:r w:rsidRPr="00D8486D">
        <w:rPr>
          <w:rFonts w:ascii="Times New Roman" w:hAnsi="Times New Roman" w:cs="Times New Roman"/>
          <w:b/>
          <w:sz w:val="28"/>
          <w:szCs w:val="28"/>
        </w:rPr>
        <w:t xml:space="preserve">«УПРАВЛЕНИЕ  МУНИЦИПАЛЬНЫМИ ФИНАНСАМИ  УЛЬЧСКОГО МУНИЦИПАЛЬНОГО  РАЙОНА ХАБАРОВСКОГО КРАЯ </w:t>
      </w:r>
      <w:r w:rsidR="00C726E1">
        <w:rPr>
          <w:rFonts w:ascii="Times New Roman" w:hAnsi="Times New Roman" w:cs="Times New Roman"/>
          <w:b/>
          <w:sz w:val="28"/>
          <w:szCs w:val="28"/>
        </w:rPr>
        <w:t xml:space="preserve"> НА ПЕРИОД </w:t>
      </w:r>
      <w:r w:rsidRPr="00D8486D">
        <w:rPr>
          <w:rFonts w:ascii="Times New Roman" w:hAnsi="Times New Roman" w:cs="Times New Roman"/>
          <w:b/>
          <w:sz w:val="28"/>
          <w:szCs w:val="28"/>
        </w:rPr>
        <w:t xml:space="preserve"> </w:t>
      </w:r>
      <w:r>
        <w:rPr>
          <w:rFonts w:ascii="Times New Roman" w:hAnsi="Times New Roman" w:cs="Times New Roman"/>
          <w:b/>
          <w:sz w:val="28"/>
          <w:szCs w:val="28"/>
        </w:rPr>
        <w:t xml:space="preserve">ДО </w:t>
      </w:r>
      <w:r w:rsidRPr="004A557B">
        <w:rPr>
          <w:rFonts w:ascii="Times New Roman" w:hAnsi="Times New Roman" w:cs="Times New Roman"/>
          <w:b/>
          <w:sz w:val="36"/>
          <w:szCs w:val="36"/>
        </w:rPr>
        <w:t>2020</w:t>
      </w:r>
      <w:r>
        <w:rPr>
          <w:rFonts w:ascii="Times New Roman" w:hAnsi="Times New Roman" w:cs="Times New Roman"/>
          <w:b/>
          <w:sz w:val="28"/>
          <w:szCs w:val="28"/>
        </w:rPr>
        <w:t xml:space="preserve"> </w:t>
      </w:r>
      <w:r w:rsidR="004A557B">
        <w:rPr>
          <w:rFonts w:ascii="Times New Roman" w:hAnsi="Times New Roman" w:cs="Times New Roman"/>
          <w:b/>
          <w:sz w:val="28"/>
          <w:szCs w:val="28"/>
        </w:rPr>
        <w:t xml:space="preserve"> ГОДА</w:t>
      </w:r>
      <w:r w:rsidRPr="00D8486D">
        <w:rPr>
          <w:rFonts w:ascii="Times New Roman" w:hAnsi="Times New Roman" w:cs="Times New Roman"/>
          <w:b/>
          <w:sz w:val="28"/>
          <w:szCs w:val="28"/>
        </w:rPr>
        <w:t>»</w:t>
      </w:r>
    </w:p>
    <w:p w:rsidR="00D8486D" w:rsidRPr="00D8486D" w:rsidRDefault="00D8486D" w:rsidP="00D8486D">
      <w:pPr>
        <w:widowControl w:val="0"/>
        <w:autoSpaceDE w:val="0"/>
        <w:autoSpaceDN w:val="0"/>
        <w:adjustRightInd w:val="0"/>
        <w:spacing w:after="0" w:line="240" w:lineRule="auto"/>
        <w:jc w:val="center"/>
        <w:rPr>
          <w:rFonts w:ascii="Times New Roman" w:hAnsi="Times New Roman" w:cs="Times New Roman"/>
          <w:b/>
          <w:sz w:val="28"/>
          <w:szCs w:val="28"/>
        </w:rPr>
      </w:pPr>
    </w:p>
    <w:p w:rsidR="00D8486D" w:rsidRP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p>
    <w:p w:rsidR="00D8486D" w:rsidRP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p>
    <w:p w:rsidR="00D8486D" w:rsidRP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p>
    <w:p w:rsidR="00D8486D" w:rsidRP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p>
    <w:p w:rsidR="00D8486D" w:rsidRP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p>
    <w:p w:rsidR="00D8486D" w:rsidRP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p>
    <w:p w:rsidR="00D8486D" w:rsidRP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p>
    <w:p w:rsidR="00D8486D" w:rsidRP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p>
    <w:p w:rsidR="00D8486D" w:rsidRP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p>
    <w:p w:rsidR="00D8486D" w:rsidRP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p>
    <w:p w:rsidR="00D8486D" w:rsidRP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p>
    <w:p w:rsidR="00D8486D" w:rsidRP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p>
    <w:p w:rsidR="00782AE3" w:rsidRDefault="00782AE3" w:rsidP="00AF61B0">
      <w:pPr>
        <w:widowControl w:val="0"/>
        <w:autoSpaceDE w:val="0"/>
        <w:autoSpaceDN w:val="0"/>
        <w:adjustRightInd w:val="0"/>
        <w:spacing w:after="0" w:line="240" w:lineRule="auto"/>
        <w:rPr>
          <w:rFonts w:ascii="Times New Roman" w:hAnsi="Times New Roman" w:cs="Times New Roman"/>
          <w:sz w:val="28"/>
          <w:szCs w:val="28"/>
        </w:rPr>
      </w:pPr>
    </w:p>
    <w:p w:rsidR="00782AE3" w:rsidRDefault="00782AE3" w:rsidP="00AF61B0">
      <w:pPr>
        <w:widowControl w:val="0"/>
        <w:autoSpaceDE w:val="0"/>
        <w:autoSpaceDN w:val="0"/>
        <w:adjustRightInd w:val="0"/>
        <w:spacing w:after="0" w:line="240" w:lineRule="auto"/>
        <w:rPr>
          <w:rFonts w:ascii="Times New Roman" w:hAnsi="Times New Roman" w:cs="Times New Roman"/>
          <w:sz w:val="28"/>
          <w:szCs w:val="28"/>
        </w:rPr>
      </w:pPr>
    </w:p>
    <w:p w:rsidR="00782AE3" w:rsidRDefault="00782AE3" w:rsidP="00AF61B0">
      <w:pPr>
        <w:widowControl w:val="0"/>
        <w:autoSpaceDE w:val="0"/>
        <w:autoSpaceDN w:val="0"/>
        <w:adjustRightInd w:val="0"/>
        <w:spacing w:after="0" w:line="240" w:lineRule="auto"/>
        <w:rPr>
          <w:rFonts w:ascii="Times New Roman" w:hAnsi="Times New Roman" w:cs="Times New Roman"/>
          <w:sz w:val="28"/>
          <w:szCs w:val="28"/>
        </w:rPr>
      </w:pPr>
    </w:p>
    <w:p w:rsidR="00782AE3" w:rsidRDefault="00782AE3" w:rsidP="00AF61B0">
      <w:pPr>
        <w:widowControl w:val="0"/>
        <w:autoSpaceDE w:val="0"/>
        <w:autoSpaceDN w:val="0"/>
        <w:adjustRightInd w:val="0"/>
        <w:spacing w:after="0" w:line="240" w:lineRule="auto"/>
        <w:rPr>
          <w:rFonts w:ascii="Times New Roman" w:hAnsi="Times New Roman" w:cs="Times New Roman"/>
          <w:sz w:val="28"/>
          <w:szCs w:val="28"/>
        </w:rPr>
      </w:pPr>
    </w:p>
    <w:p w:rsid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Ответственный  исполнитель:</w:t>
      </w:r>
    </w:p>
    <w:p w:rsid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Финансовое управление администрации</w:t>
      </w:r>
    </w:p>
    <w:p w:rsid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Ульчского муниципального района </w:t>
      </w:r>
    </w:p>
    <w:p w:rsid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p>
    <w:p w:rsid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p>
    <w:p w:rsid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p>
    <w:p w:rsid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Составлена </w:t>
      </w:r>
      <w:r w:rsidRPr="001D0011">
        <w:rPr>
          <w:rFonts w:ascii="Times New Roman" w:hAnsi="Times New Roman" w:cs="Times New Roman"/>
          <w:sz w:val="28"/>
          <w:szCs w:val="28"/>
        </w:rPr>
        <w:t xml:space="preserve"> </w:t>
      </w:r>
      <w:r w:rsidR="002F46A0">
        <w:rPr>
          <w:rFonts w:ascii="Times New Roman" w:hAnsi="Times New Roman" w:cs="Times New Roman"/>
          <w:sz w:val="28"/>
          <w:szCs w:val="28"/>
        </w:rPr>
        <w:t>22.07.2015</w:t>
      </w:r>
      <w:r>
        <w:rPr>
          <w:rFonts w:ascii="Times New Roman" w:hAnsi="Times New Roman" w:cs="Times New Roman"/>
          <w:sz w:val="28"/>
          <w:szCs w:val="28"/>
        </w:rPr>
        <w:t>г.</w:t>
      </w:r>
    </w:p>
    <w:p w:rsid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Начальник финансового управления</w:t>
      </w:r>
    </w:p>
    <w:p w:rsid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Администрации Ульчского муниципального района </w:t>
      </w:r>
    </w:p>
    <w:p w:rsidR="00D8486D" w:rsidRDefault="00D8486D" w:rsidP="00AF61B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Баскова И.Д.</w:t>
      </w:r>
    </w:p>
    <w:p w:rsidR="00D8486D" w:rsidRPr="001D0011" w:rsidRDefault="00D8486D" w:rsidP="00AF61B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Тел</w:t>
      </w:r>
      <w:r w:rsidRPr="001D0011">
        <w:rPr>
          <w:rFonts w:ascii="Times New Roman" w:hAnsi="Times New Roman" w:cs="Times New Roman"/>
          <w:sz w:val="28"/>
          <w:szCs w:val="28"/>
        </w:rPr>
        <w:t>. 5 14 60</w:t>
      </w:r>
    </w:p>
    <w:p w:rsidR="00D8486D" w:rsidRPr="001D0011" w:rsidRDefault="00D8486D" w:rsidP="00AF61B0">
      <w:pPr>
        <w:widowControl w:val="0"/>
        <w:autoSpaceDE w:val="0"/>
        <w:autoSpaceDN w:val="0"/>
        <w:adjustRightInd w:val="0"/>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lang w:val="en-US"/>
        </w:rPr>
        <w:t>e</w:t>
      </w:r>
      <w:r w:rsidRPr="001D0011">
        <w:rPr>
          <w:rFonts w:ascii="Times New Roman" w:hAnsi="Times New Roman" w:cs="Times New Roman"/>
          <w:sz w:val="28"/>
          <w:szCs w:val="28"/>
        </w:rPr>
        <w:t>-</w:t>
      </w:r>
      <w:r>
        <w:rPr>
          <w:rFonts w:ascii="Times New Roman" w:hAnsi="Times New Roman" w:cs="Times New Roman"/>
          <w:sz w:val="28"/>
          <w:szCs w:val="28"/>
          <w:lang w:val="en-US"/>
        </w:rPr>
        <w:t>mail</w:t>
      </w:r>
      <w:proofErr w:type="gramEnd"/>
      <w:r w:rsidRPr="001D0011">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finuprav</w:t>
      </w:r>
      <w:proofErr w:type="spellEnd"/>
      <w:r w:rsidRPr="001D0011">
        <w:rPr>
          <w:rFonts w:ascii="Times New Roman" w:hAnsi="Times New Roman" w:cs="Times New Roman"/>
          <w:sz w:val="28"/>
          <w:szCs w:val="28"/>
        </w:rPr>
        <w:t>@</w:t>
      </w:r>
      <w:proofErr w:type="spellStart"/>
      <w:r>
        <w:rPr>
          <w:rFonts w:ascii="Times New Roman" w:hAnsi="Times New Roman" w:cs="Times New Roman"/>
          <w:sz w:val="28"/>
          <w:szCs w:val="28"/>
          <w:lang w:val="en-US"/>
        </w:rPr>
        <w:t>adminulchi</w:t>
      </w:r>
      <w:proofErr w:type="spellEnd"/>
      <w:r w:rsidRPr="001D0011">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p>
    <w:p w:rsidR="00D8486D" w:rsidRPr="001D0011" w:rsidRDefault="00D8486D" w:rsidP="00AF61B0">
      <w:pPr>
        <w:widowControl w:val="0"/>
        <w:autoSpaceDE w:val="0"/>
        <w:autoSpaceDN w:val="0"/>
        <w:adjustRightInd w:val="0"/>
        <w:spacing w:after="0" w:line="240" w:lineRule="auto"/>
        <w:rPr>
          <w:rFonts w:ascii="Times New Roman" w:hAnsi="Times New Roman" w:cs="Times New Roman"/>
          <w:sz w:val="28"/>
          <w:szCs w:val="28"/>
        </w:rPr>
      </w:pPr>
    </w:p>
    <w:p w:rsidR="00D8486D" w:rsidRPr="001D0011" w:rsidRDefault="00D8486D" w:rsidP="00AF61B0">
      <w:pPr>
        <w:widowControl w:val="0"/>
        <w:autoSpaceDE w:val="0"/>
        <w:autoSpaceDN w:val="0"/>
        <w:adjustRightInd w:val="0"/>
        <w:spacing w:after="0" w:line="240" w:lineRule="auto"/>
        <w:rPr>
          <w:rFonts w:ascii="Times New Roman" w:hAnsi="Times New Roman" w:cs="Times New Roman"/>
          <w:sz w:val="28"/>
          <w:szCs w:val="28"/>
        </w:rPr>
      </w:pPr>
    </w:p>
    <w:p w:rsidR="00B80120" w:rsidRPr="001D0011" w:rsidRDefault="00782AE3" w:rsidP="00B80120">
      <w:pPr>
        <w:widowControl w:val="0"/>
        <w:autoSpaceDE w:val="0"/>
        <w:autoSpaceDN w:val="0"/>
        <w:adjustRightInd w:val="0"/>
        <w:spacing w:after="0" w:line="240" w:lineRule="auto"/>
        <w:jc w:val="center"/>
        <w:outlineLvl w:val="1"/>
        <w:rPr>
          <w:rFonts w:ascii="Times New Roman" w:hAnsi="Times New Roman" w:cs="Calibri"/>
          <w:sz w:val="28"/>
          <w:szCs w:val="28"/>
        </w:rPr>
      </w:pPr>
      <w:r>
        <w:rPr>
          <w:rFonts w:ascii="Times New Roman" w:hAnsi="Times New Roman"/>
          <w:sz w:val="28"/>
          <w:szCs w:val="28"/>
        </w:rPr>
        <w:t>П</w:t>
      </w:r>
      <w:r w:rsidR="00B80120">
        <w:rPr>
          <w:rFonts w:ascii="Times New Roman" w:hAnsi="Times New Roman"/>
          <w:sz w:val="28"/>
          <w:szCs w:val="28"/>
        </w:rPr>
        <w:t>АСПОРТ</w:t>
      </w:r>
    </w:p>
    <w:p w:rsidR="00B80120" w:rsidRDefault="00B80120" w:rsidP="00B80120">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Муниципальной программы</w:t>
      </w:r>
    </w:p>
    <w:p w:rsidR="00B80120" w:rsidRDefault="00B80120" w:rsidP="00B80120">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"Управление муниципальными финансами  Ульчского</w:t>
      </w:r>
    </w:p>
    <w:p w:rsidR="00B80120" w:rsidRDefault="00B80120" w:rsidP="00B80120">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муниципального района Хабаровского края на период до 2020 года"</w:t>
      </w:r>
    </w:p>
    <w:p w:rsidR="00B80120" w:rsidRDefault="00B80120" w:rsidP="00B80120">
      <w:pPr>
        <w:widowControl w:val="0"/>
        <w:autoSpaceDE w:val="0"/>
        <w:autoSpaceDN w:val="0"/>
        <w:adjustRightInd w:val="0"/>
        <w:spacing w:after="0" w:line="240" w:lineRule="auto"/>
        <w:ind w:firstLine="540"/>
        <w:jc w:val="both"/>
        <w:rPr>
          <w:rFonts w:ascii="Calibri" w:hAnsi="Calibr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51"/>
        <w:gridCol w:w="4918"/>
      </w:tblGrid>
      <w:tr w:rsidR="002A7BE1" w:rsidTr="00B80120">
        <w:trPr>
          <w:trHeight w:val="674"/>
        </w:trPr>
        <w:tc>
          <w:tcPr>
            <w:tcW w:w="4926" w:type="dxa"/>
            <w:tcBorders>
              <w:top w:val="single" w:sz="4" w:space="0" w:color="auto"/>
              <w:left w:val="single" w:sz="4" w:space="0" w:color="auto"/>
              <w:bottom w:val="single" w:sz="4" w:space="0" w:color="auto"/>
              <w:right w:val="single" w:sz="4" w:space="0" w:color="auto"/>
            </w:tcBorders>
            <w:hideMark/>
          </w:tcPr>
          <w:p w:rsidR="00B80120" w:rsidRDefault="00B80120" w:rsidP="00864F1F">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Ответственный    исполнитель </w:t>
            </w:r>
            <w:r w:rsidR="00864F1F">
              <w:rPr>
                <w:rFonts w:ascii="Times New Roman" w:eastAsiaTheme="minorEastAsia" w:hAnsi="Times New Roman" w:cs="Times New Roman"/>
                <w:sz w:val="28"/>
                <w:szCs w:val="28"/>
              </w:rPr>
              <w:t>П</w:t>
            </w:r>
            <w:r>
              <w:rPr>
                <w:rFonts w:ascii="Times New Roman" w:eastAsiaTheme="minorEastAsia" w:hAnsi="Times New Roman" w:cs="Times New Roman"/>
                <w:sz w:val="28"/>
                <w:szCs w:val="28"/>
              </w:rPr>
              <w:t>рограммы</w:t>
            </w:r>
          </w:p>
        </w:tc>
        <w:tc>
          <w:tcPr>
            <w:tcW w:w="4927" w:type="dxa"/>
            <w:tcBorders>
              <w:top w:val="single" w:sz="4" w:space="0" w:color="auto"/>
              <w:left w:val="single" w:sz="4" w:space="0" w:color="auto"/>
              <w:bottom w:val="single" w:sz="4" w:space="0" w:color="auto"/>
              <w:right w:val="single" w:sz="4" w:space="0" w:color="auto"/>
            </w:tcBorders>
            <w:hideMark/>
          </w:tcPr>
          <w:p w:rsidR="00B80120" w:rsidRDefault="00B80120">
            <w:pPr>
              <w:pStyle w:val="ConsPlusCell"/>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финансовое управление администрации Ульчского  муниципального района (далее – финансовое управление)</w:t>
            </w:r>
          </w:p>
        </w:tc>
      </w:tr>
      <w:tr w:rsidR="002A7BE1" w:rsidTr="00B80120">
        <w:tc>
          <w:tcPr>
            <w:tcW w:w="4926" w:type="dxa"/>
            <w:tcBorders>
              <w:top w:val="single" w:sz="4" w:space="0" w:color="auto"/>
              <w:left w:val="single" w:sz="4" w:space="0" w:color="auto"/>
              <w:bottom w:val="single" w:sz="4" w:space="0" w:color="auto"/>
              <w:right w:val="single" w:sz="4" w:space="0" w:color="auto"/>
            </w:tcBorders>
            <w:hideMark/>
          </w:tcPr>
          <w:p w:rsidR="00B80120" w:rsidRDefault="00B80120" w:rsidP="00864F1F">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Соисполнители    </w:t>
            </w:r>
            <w:r w:rsidR="00864F1F">
              <w:rPr>
                <w:rFonts w:ascii="Times New Roman" w:eastAsiaTheme="minorEastAsia" w:hAnsi="Times New Roman" w:cs="Times New Roman"/>
                <w:sz w:val="28"/>
                <w:szCs w:val="28"/>
              </w:rPr>
              <w:t>П</w:t>
            </w:r>
            <w:r>
              <w:rPr>
                <w:rFonts w:ascii="Times New Roman" w:eastAsiaTheme="minorEastAsia" w:hAnsi="Times New Roman" w:cs="Times New Roman"/>
                <w:sz w:val="28"/>
                <w:szCs w:val="28"/>
              </w:rPr>
              <w:t xml:space="preserve">рограммы    </w:t>
            </w:r>
          </w:p>
        </w:tc>
        <w:tc>
          <w:tcPr>
            <w:tcW w:w="4927" w:type="dxa"/>
            <w:tcBorders>
              <w:top w:val="single" w:sz="4" w:space="0" w:color="auto"/>
              <w:left w:val="single" w:sz="4" w:space="0" w:color="auto"/>
              <w:bottom w:val="single" w:sz="4" w:space="0" w:color="auto"/>
              <w:right w:val="single" w:sz="4" w:space="0" w:color="auto"/>
            </w:tcBorders>
            <w:hideMark/>
          </w:tcPr>
          <w:p w:rsidR="008806BE" w:rsidRPr="008806BE" w:rsidRDefault="00B80120" w:rsidP="008806BE">
            <w:pPr>
              <w:pStyle w:val="ConsPlusCell"/>
              <w:jc w:val="both"/>
              <w:rPr>
                <w:rFonts w:ascii="Times New Roman" w:eastAsiaTheme="minorEastAsia" w:hAnsi="Times New Roman" w:cs="Times New Roman"/>
                <w:sz w:val="28"/>
                <w:szCs w:val="28"/>
              </w:rPr>
            </w:pPr>
            <w:r w:rsidRPr="00D229BE">
              <w:rPr>
                <w:rFonts w:ascii="Times New Roman" w:eastAsiaTheme="minorEastAsia" w:hAnsi="Times New Roman" w:cs="Times New Roman"/>
                <w:sz w:val="28"/>
                <w:szCs w:val="28"/>
              </w:rPr>
              <w:t>администрация Ульчского муниципального района; комитет по образованию администрации Ульчского муниципального района; комитет по культуре, молодежной политике и спорту администрации Ульчского муниципального района</w:t>
            </w:r>
          </w:p>
          <w:p w:rsidR="00B80120" w:rsidRPr="00D229BE" w:rsidRDefault="00B80120" w:rsidP="008806BE">
            <w:pPr>
              <w:pStyle w:val="ConsPlusCell"/>
              <w:jc w:val="both"/>
              <w:rPr>
                <w:rFonts w:ascii="Times New Roman" w:eastAsiaTheme="minorEastAsia" w:hAnsi="Times New Roman" w:cs="Times New Roman"/>
                <w:sz w:val="28"/>
                <w:szCs w:val="28"/>
              </w:rPr>
            </w:pPr>
            <w:r w:rsidRPr="00D229BE">
              <w:rPr>
                <w:rFonts w:ascii="Times New Roman" w:eastAsiaTheme="minorEastAsia" w:hAnsi="Times New Roman" w:cs="Times New Roman"/>
                <w:sz w:val="28"/>
                <w:szCs w:val="28"/>
              </w:rPr>
              <w:t xml:space="preserve"> </w:t>
            </w:r>
          </w:p>
        </w:tc>
      </w:tr>
      <w:tr w:rsidR="002A7BE1" w:rsidTr="00B80120">
        <w:tc>
          <w:tcPr>
            <w:tcW w:w="4926" w:type="dxa"/>
            <w:tcBorders>
              <w:top w:val="single" w:sz="4" w:space="0" w:color="auto"/>
              <w:left w:val="single" w:sz="4" w:space="0" w:color="auto"/>
              <w:bottom w:val="single" w:sz="4" w:space="0" w:color="auto"/>
              <w:right w:val="single" w:sz="4" w:space="0" w:color="auto"/>
            </w:tcBorders>
            <w:hideMark/>
          </w:tcPr>
          <w:p w:rsidR="00B80120" w:rsidRDefault="00B80120" w:rsidP="00864F1F">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Участники  </w:t>
            </w:r>
            <w:r w:rsidR="00864F1F">
              <w:rPr>
                <w:rFonts w:ascii="Times New Roman" w:eastAsiaTheme="minorEastAsia" w:hAnsi="Times New Roman" w:cs="Times New Roman"/>
                <w:sz w:val="28"/>
                <w:szCs w:val="28"/>
              </w:rPr>
              <w:t>П</w:t>
            </w:r>
            <w:r>
              <w:rPr>
                <w:rFonts w:ascii="Times New Roman" w:eastAsiaTheme="minorEastAsia" w:hAnsi="Times New Roman" w:cs="Times New Roman"/>
                <w:sz w:val="28"/>
                <w:szCs w:val="28"/>
              </w:rPr>
              <w:t xml:space="preserve">рограммы  </w:t>
            </w:r>
          </w:p>
        </w:tc>
        <w:tc>
          <w:tcPr>
            <w:tcW w:w="4927" w:type="dxa"/>
            <w:tcBorders>
              <w:top w:val="single" w:sz="4" w:space="0" w:color="auto"/>
              <w:left w:val="single" w:sz="4" w:space="0" w:color="auto"/>
              <w:bottom w:val="single" w:sz="4" w:space="0" w:color="auto"/>
              <w:right w:val="single" w:sz="4" w:space="0" w:color="auto"/>
            </w:tcBorders>
          </w:tcPr>
          <w:p w:rsidR="00B80120" w:rsidRDefault="00B80120">
            <w:pPr>
              <w:pStyle w:val="ConsPlusCell"/>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администрация Ульчского муниципального района; комитет по образованию администрации Ульчского муниципального района; комитет по культуре, молодежной политике и спорту администрации Ульчского муниципального района</w:t>
            </w:r>
          </w:p>
          <w:p w:rsidR="00B80120" w:rsidRDefault="00B80120">
            <w:pPr>
              <w:pStyle w:val="ConsPlusCell"/>
              <w:jc w:val="both"/>
              <w:rPr>
                <w:rFonts w:ascii="Times New Roman" w:eastAsiaTheme="minorEastAsia" w:hAnsi="Times New Roman" w:cs="Times New Roman"/>
                <w:sz w:val="28"/>
                <w:szCs w:val="28"/>
              </w:rPr>
            </w:pPr>
          </w:p>
        </w:tc>
      </w:tr>
      <w:tr w:rsidR="002A7BE1" w:rsidTr="00B80120">
        <w:tc>
          <w:tcPr>
            <w:tcW w:w="4926" w:type="dxa"/>
            <w:tcBorders>
              <w:top w:val="single" w:sz="4" w:space="0" w:color="auto"/>
              <w:left w:val="single" w:sz="4" w:space="0" w:color="auto"/>
              <w:bottom w:val="single" w:sz="4" w:space="0" w:color="auto"/>
              <w:right w:val="single" w:sz="4" w:space="0" w:color="auto"/>
            </w:tcBorders>
            <w:hideMark/>
          </w:tcPr>
          <w:p w:rsidR="00B80120" w:rsidRDefault="00B80120" w:rsidP="00864F1F">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Подпрограммы  </w:t>
            </w:r>
            <w:r w:rsidR="00864F1F">
              <w:rPr>
                <w:rFonts w:ascii="Times New Roman" w:eastAsiaTheme="minorEastAsia" w:hAnsi="Times New Roman" w:cs="Times New Roman"/>
                <w:sz w:val="28"/>
                <w:szCs w:val="28"/>
              </w:rPr>
              <w:t>П</w:t>
            </w:r>
            <w:r>
              <w:rPr>
                <w:rFonts w:ascii="Times New Roman" w:eastAsiaTheme="minorEastAsia" w:hAnsi="Times New Roman" w:cs="Times New Roman"/>
                <w:sz w:val="28"/>
                <w:szCs w:val="28"/>
              </w:rPr>
              <w:t>рограммы</w:t>
            </w:r>
          </w:p>
        </w:tc>
        <w:tc>
          <w:tcPr>
            <w:tcW w:w="4927" w:type="dxa"/>
            <w:tcBorders>
              <w:top w:val="single" w:sz="4" w:space="0" w:color="auto"/>
              <w:left w:val="single" w:sz="4" w:space="0" w:color="auto"/>
              <w:bottom w:val="single" w:sz="4" w:space="0" w:color="auto"/>
              <w:right w:val="single" w:sz="4" w:space="0" w:color="auto"/>
            </w:tcBorders>
          </w:tcPr>
          <w:p w:rsidR="00B80120" w:rsidRDefault="00B80120">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в рамках реализации программы не предусмотрена  реализация подпрограмм</w:t>
            </w:r>
          </w:p>
          <w:p w:rsidR="00B80120" w:rsidRDefault="00B80120">
            <w:pPr>
              <w:pStyle w:val="ConsPlusCell"/>
              <w:rPr>
                <w:rFonts w:ascii="Times New Roman" w:eastAsiaTheme="minorEastAsia" w:hAnsi="Times New Roman" w:cs="Times New Roman"/>
                <w:sz w:val="28"/>
                <w:szCs w:val="28"/>
              </w:rPr>
            </w:pPr>
          </w:p>
        </w:tc>
      </w:tr>
      <w:tr w:rsidR="002A7BE1" w:rsidTr="00B80120">
        <w:tc>
          <w:tcPr>
            <w:tcW w:w="4926" w:type="dxa"/>
            <w:tcBorders>
              <w:top w:val="single" w:sz="4" w:space="0" w:color="auto"/>
              <w:left w:val="single" w:sz="4" w:space="0" w:color="auto"/>
              <w:bottom w:val="single" w:sz="4" w:space="0" w:color="auto"/>
              <w:right w:val="single" w:sz="4" w:space="0" w:color="auto"/>
            </w:tcBorders>
            <w:hideMark/>
          </w:tcPr>
          <w:p w:rsidR="00B80120" w:rsidRDefault="00B80120" w:rsidP="00864F1F">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Ведомственные    целевые </w:t>
            </w:r>
            <w:r w:rsidR="00864F1F">
              <w:rPr>
                <w:rFonts w:ascii="Times New Roman" w:eastAsiaTheme="minorEastAsia" w:hAnsi="Times New Roman" w:cs="Times New Roman"/>
                <w:sz w:val="28"/>
                <w:szCs w:val="28"/>
              </w:rPr>
              <w:t>П</w:t>
            </w:r>
            <w:r>
              <w:rPr>
                <w:rFonts w:ascii="Times New Roman" w:eastAsiaTheme="minorEastAsia" w:hAnsi="Times New Roman" w:cs="Times New Roman"/>
                <w:sz w:val="28"/>
                <w:szCs w:val="28"/>
              </w:rPr>
              <w:t xml:space="preserve">рограммы   </w:t>
            </w:r>
          </w:p>
        </w:tc>
        <w:tc>
          <w:tcPr>
            <w:tcW w:w="4927" w:type="dxa"/>
            <w:tcBorders>
              <w:top w:val="single" w:sz="4" w:space="0" w:color="auto"/>
              <w:left w:val="single" w:sz="4" w:space="0" w:color="auto"/>
              <w:bottom w:val="single" w:sz="4" w:space="0" w:color="auto"/>
              <w:right w:val="single" w:sz="4" w:space="0" w:color="auto"/>
            </w:tcBorders>
          </w:tcPr>
          <w:p w:rsidR="00B80120" w:rsidRDefault="00B80120">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в рамках реализации программы не предусмотрена реализация ведомственных целевых программ</w:t>
            </w:r>
          </w:p>
          <w:p w:rsidR="00B80120" w:rsidRDefault="00B80120">
            <w:pPr>
              <w:pStyle w:val="ConsPlusCell"/>
              <w:rPr>
                <w:rFonts w:ascii="Times New Roman" w:eastAsiaTheme="minorEastAsia" w:hAnsi="Times New Roman" w:cs="Times New Roman"/>
                <w:sz w:val="28"/>
                <w:szCs w:val="28"/>
              </w:rPr>
            </w:pPr>
          </w:p>
        </w:tc>
      </w:tr>
      <w:tr w:rsidR="002A7BE1" w:rsidTr="00B80120">
        <w:tc>
          <w:tcPr>
            <w:tcW w:w="4926" w:type="dxa"/>
            <w:tcBorders>
              <w:top w:val="single" w:sz="4" w:space="0" w:color="auto"/>
              <w:left w:val="single" w:sz="4" w:space="0" w:color="auto"/>
              <w:bottom w:val="single" w:sz="4" w:space="0" w:color="auto"/>
              <w:right w:val="single" w:sz="4" w:space="0" w:color="auto"/>
            </w:tcBorders>
          </w:tcPr>
          <w:p w:rsidR="00B80120" w:rsidRDefault="00B80120">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Основные мероприятия   </w:t>
            </w:r>
          </w:p>
          <w:p w:rsidR="00B80120" w:rsidRDefault="00B80120">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входящие в муниципальную  </w:t>
            </w:r>
            <w:r w:rsidR="00864F1F">
              <w:rPr>
                <w:rFonts w:ascii="Times New Roman" w:eastAsiaTheme="minorEastAsia" w:hAnsi="Times New Roman" w:cs="Times New Roman"/>
                <w:sz w:val="28"/>
                <w:szCs w:val="28"/>
              </w:rPr>
              <w:t>П</w:t>
            </w:r>
            <w:r>
              <w:rPr>
                <w:rFonts w:ascii="Times New Roman" w:eastAsiaTheme="minorEastAsia" w:hAnsi="Times New Roman" w:cs="Times New Roman"/>
                <w:sz w:val="28"/>
                <w:szCs w:val="28"/>
              </w:rPr>
              <w:t>рограмму</w:t>
            </w:r>
          </w:p>
          <w:p w:rsidR="00B80120" w:rsidRDefault="00B80120">
            <w:pPr>
              <w:pStyle w:val="ConsPlusCell"/>
              <w:rPr>
                <w:rFonts w:ascii="Times New Roman" w:eastAsiaTheme="minorEastAsia" w:hAnsi="Times New Roman" w:cs="Times New Roman"/>
                <w:sz w:val="28"/>
                <w:szCs w:val="28"/>
              </w:rPr>
            </w:pPr>
          </w:p>
        </w:tc>
        <w:tc>
          <w:tcPr>
            <w:tcW w:w="4927" w:type="dxa"/>
            <w:tcBorders>
              <w:top w:val="single" w:sz="4" w:space="0" w:color="auto"/>
              <w:left w:val="single" w:sz="4" w:space="0" w:color="auto"/>
              <w:bottom w:val="single" w:sz="4" w:space="0" w:color="auto"/>
              <w:right w:val="single" w:sz="4" w:space="0" w:color="auto"/>
            </w:tcBorders>
            <w:hideMark/>
          </w:tcPr>
          <w:p w:rsidR="00580B02" w:rsidRPr="00580B02" w:rsidRDefault="00B80120" w:rsidP="00580B02">
            <w:pPr>
              <w:pStyle w:val="ConsPlusNormal"/>
              <w:jc w:val="both"/>
              <w:rPr>
                <w:rFonts w:ascii="Times New Roman" w:eastAsiaTheme="minorHAnsi" w:hAnsi="Times New Roman" w:cs="Times New Roman"/>
                <w:sz w:val="28"/>
                <w:szCs w:val="28"/>
                <w:lang w:eastAsia="en-US"/>
              </w:rPr>
            </w:pPr>
            <w:r w:rsidRPr="00580B02">
              <w:rPr>
                <w:rFonts w:ascii="Times New Roman" w:eastAsiaTheme="minorEastAsia" w:hAnsi="Times New Roman" w:cs="Times New Roman"/>
                <w:sz w:val="28"/>
                <w:szCs w:val="28"/>
              </w:rPr>
              <w:t>-</w:t>
            </w:r>
            <w:r w:rsidR="00580B02" w:rsidRPr="00580B02">
              <w:rPr>
                <w:rFonts w:ascii="Times New Roman" w:eastAsiaTheme="minorHAnsi" w:hAnsi="Times New Roman" w:cs="Times New Roman"/>
                <w:sz w:val="28"/>
                <w:szCs w:val="28"/>
                <w:lang w:eastAsia="en-US"/>
              </w:rPr>
              <w:t>обеспечение взаимосвязи стратегического и бюджетного планирования;</w:t>
            </w:r>
          </w:p>
          <w:p w:rsidR="00EC0966" w:rsidRDefault="00580B02" w:rsidP="00580B02">
            <w:pPr>
              <w:autoSpaceDE w:val="0"/>
              <w:autoSpaceDN w:val="0"/>
              <w:adjustRightInd w:val="0"/>
              <w:spacing w:after="0" w:line="240" w:lineRule="auto"/>
              <w:jc w:val="both"/>
              <w:rPr>
                <w:rFonts w:ascii="Times New Roman" w:hAnsi="Times New Roman" w:cs="Times New Roman"/>
                <w:sz w:val="28"/>
                <w:szCs w:val="28"/>
              </w:rPr>
            </w:pPr>
            <w:r w:rsidRPr="00580B02">
              <w:rPr>
                <w:rFonts w:ascii="Times New Roman" w:hAnsi="Times New Roman" w:cs="Times New Roman"/>
                <w:sz w:val="28"/>
                <w:szCs w:val="28"/>
              </w:rPr>
              <w:t xml:space="preserve">- </w:t>
            </w:r>
            <w:r w:rsidR="00EC0966">
              <w:rPr>
                <w:rFonts w:ascii="Times New Roman" w:hAnsi="Times New Roman" w:cs="Times New Roman"/>
                <w:sz w:val="28"/>
                <w:szCs w:val="28"/>
              </w:rPr>
              <w:t>поддержка  устойчивого исполнения  бюджетов  сельских поселений района и содействие  повышению качества  управления муниципальными финансами;</w:t>
            </w:r>
          </w:p>
          <w:p w:rsidR="00EC0966" w:rsidRDefault="00EC0966" w:rsidP="00EC0966">
            <w:pPr>
              <w:autoSpaceDE w:val="0"/>
              <w:autoSpaceDN w:val="0"/>
              <w:adjustRightInd w:val="0"/>
              <w:spacing w:after="0" w:line="240" w:lineRule="auto"/>
              <w:jc w:val="both"/>
              <w:rPr>
                <w:rFonts w:ascii="Times New Roman" w:eastAsiaTheme="minorEastAsia" w:hAnsi="Times New Roman" w:cs="Times New Roman"/>
                <w:sz w:val="28"/>
                <w:szCs w:val="28"/>
              </w:rPr>
            </w:pPr>
            <w:r>
              <w:rPr>
                <w:rFonts w:ascii="Times New Roman" w:hAnsi="Times New Roman" w:cs="Times New Roman"/>
                <w:sz w:val="28"/>
                <w:szCs w:val="28"/>
              </w:rPr>
              <w:t xml:space="preserve">- повышение эффективности </w:t>
            </w:r>
            <w:r>
              <w:rPr>
                <w:rFonts w:ascii="Times New Roman" w:hAnsi="Times New Roman" w:cs="Times New Roman"/>
                <w:sz w:val="28"/>
                <w:szCs w:val="28"/>
              </w:rPr>
              <w:lastRenderedPageBreak/>
              <w:t>управления  муниципальными финансами</w:t>
            </w:r>
          </w:p>
          <w:p w:rsidR="00B80120" w:rsidRDefault="00B80120" w:rsidP="00580B02">
            <w:pPr>
              <w:autoSpaceDE w:val="0"/>
              <w:autoSpaceDN w:val="0"/>
              <w:adjustRightInd w:val="0"/>
              <w:spacing w:after="0" w:line="240" w:lineRule="auto"/>
              <w:jc w:val="both"/>
              <w:rPr>
                <w:rFonts w:ascii="Times New Roman" w:eastAsiaTheme="minorEastAsia" w:hAnsi="Times New Roman" w:cs="Times New Roman"/>
                <w:sz w:val="28"/>
                <w:szCs w:val="28"/>
              </w:rPr>
            </w:pPr>
          </w:p>
        </w:tc>
      </w:tr>
      <w:tr w:rsidR="002A7BE1" w:rsidTr="00B80120">
        <w:tc>
          <w:tcPr>
            <w:tcW w:w="4926" w:type="dxa"/>
            <w:tcBorders>
              <w:top w:val="single" w:sz="4" w:space="0" w:color="auto"/>
              <w:left w:val="single" w:sz="4" w:space="0" w:color="auto"/>
              <w:bottom w:val="single" w:sz="4" w:space="0" w:color="auto"/>
              <w:right w:val="single" w:sz="4" w:space="0" w:color="auto"/>
            </w:tcBorders>
            <w:hideMark/>
          </w:tcPr>
          <w:p w:rsidR="00B80120" w:rsidRDefault="00B80120">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Цели  Программы        </w:t>
            </w:r>
          </w:p>
        </w:tc>
        <w:tc>
          <w:tcPr>
            <w:tcW w:w="4927" w:type="dxa"/>
            <w:tcBorders>
              <w:top w:val="single" w:sz="4" w:space="0" w:color="auto"/>
              <w:left w:val="single" w:sz="4" w:space="0" w:color="auto"/>
              <w:bottom w:val="single" w:sz="4" w:space="0" w:color="auto"/>
              <w:right w:val="single" w:sz="4" w:space="0" w:color="auto"/>
            </w:tcBorders>
          </w:tcPr>
          <w:p w:rsidR="00B80120" w:rsidRDefault="00B80120" w:rsidP="00566B0F">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обеспечение эффективного муниципального управления  в сфере финансов</w:t>
            </w:r>
          </w:p>
        </w:tc>
      </w:tr>
      <w:tr w:rsidR="002A7BE1" w:rsidTr="00B80120">
        <w:tc>
          <w:tcPr>
            <w:tcW w:w="4926" w:type="dxa"/>
            <w:tcBorders>
              <w:top w:val="single" w:sz="4" w:space="0" w:color="auto"/>
              <w:left w:val="single" w:sz="4" w:space="0" w:color="auto"/>
              <w:bottom w:val="single" w:sz="4" w:space="0" w:color="auto"/>
              <w:right w:val="single" w:sz="4" w:space="0" w:color="auto"/>
            </w:tcBorders>
            <w:hideMark/>
          </w:tcPr>
          <w:p w:rsidR="00B80120" w:rsidRDefault="00B80120">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Задачи Программы      </w:t>
            </w:r>
          </w:p>
        </w:tc>
        <w:tc>
          <w:tcPr>
            <w:tcW w:w="4927" w:type="dxa"/>
            <w:tcBorders>
              <w:top w:val="single" w:sz="4" w:space="0" w:color="auto"/>
              <w:left w:val="single" w:sz="4" w:space="0" w:color="auto"/>
              <w:bottom w:val="single" w:sz="4" w:space="0" w:color="auto"/>
              <w:right w:val="single" w:sz="4" w:space="0" w:color="auto"/>
            </w:tcBorders>
          </w:tcPr>
          <w:p w:rsidR="00B80120" w:rsidRDefault="00B80120">
            <w:pPr>
              <w:pStyle w:val="ConsPlusCell"/>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обеспечение долгосрочной сбалансированности </w:t>
            </w:r>
            <w:r w:rsidR="00124CBF">
              <w:rPr>
                <w:rFonts w:ascii="Times New Roman" w:eastAsiaTheme="minorEastAsia" w:hAnsi="Times New Roman" w:cs="Times New Roman"/>
                <w:sz w:val="28"/>
                <w:szCs w:val="28"/>
              </w:rPr>
              <w:t xml:space="preserve"> бюджета муниципального района  и повышение эффективности управления муниципальными финансами</w:t>
            </w:r>
          </w:p>
          <w:p w:rsidR="00B80120" w:rsidRDefault="00B80120">
            <w:pPr>
              <w:pStyle w:val="ConsPlusCell"/>
              <w:jc w:val="both"/>
              <w:rPr>
                <w:rFonts w:ascii="Times New Roman" w:eastAsiaTheme="minorEastAsia" w:hAnsi="Times New Roman" w:cs="Times New Roman"/>
                <w:sz w:val="28"/>
                <w:szCs w:val="28"/>
              </w:rPr>
            </w:pPr>
          </w:p>
        </w:tc>
      </w:tr>
      <w:tr w:rsidR="002A7BE1" w:rsidTr="00074F26">
        <w:trPr>
          <w:trHeight w:val="9912"/>
        </w:trPr>
        <w:tc>
          <w:tcPr>
            <w:tcW w:w="4926" w:type="dxa"/>
            <w:tcBorders>
              <w:top w:val="single" w:sz="4" w:space="0" w:color="auto"/>
              <w:left w:val="single" w:sz="4" w:space="0" w:color="auto"/>
              <w:bottom w:val="single" w:sz="4" w:space="0" w:color="auto"/>
              <w:right w:val="single" w:sz="4" w:space="0" w:color="auto"/>
            </w:tcBorders>
            <w:hideMark/>
          </w:tcPr>
          <w:p w:rsidR="00B80120" w:rsidRDefault="00B80120">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Целевые индикаторы показатели Программы    </w:t>
            </w:r>
          </w:p>
        </w:tc>
        <w:tc>
          <w:tcPr>
            <w:tcW w:w="4927" w:type="dxa"/>
            <w:tcBorders>
              <w:top w:val="single" w:sz="4" w:space="0" w:color="auto"/>
              <w:left w:val="single" w:sz="4" w:space="0" w:color="auto"/>
              <w:bottom w:val="single" w:sz="4" w:space="0" w:color="auto"/>
              <w:right w:val="single" w:sz="4" w:space="0" w:color="auto"/>
            </w:tcBorders>
          </w:tcPr>
          <w:tbl>
            <w:tblPr>
              <w:tblW w:w="4574" w:type="dxa"/>
              <w:tblInd w:w="62" w:type="dxa"/>
              <w:tblCellMar>
                <w:top w:w="75" w:type="dxa"/>
                <w:left w:w="0" w:type="dxa"/>
                <w:bottom w:w="75" w:type="dxa"/>
                <w:right w:w="0" w:type="dxa"/>
              </w:tblCellMar>
              <w:tblLook w:val="04A0"/>
            </w:tblPr>
            <w:tblGrid>
              <w:gridCol w:w="4574"/>
            </w:tblGrid>
            <w:tr w:rsidR="002A7BE1" w:rsidTr="00074F26">
              <w:trPr>
                <w:trHeight w:val="259"/>
              </w:trPr>
              <w:tc>
                <w:tcPr>
                  <w:tcW w:w="4574" w:type="dxa"/>
                  <w:tcMar>
                    <w:top w:w="102" w:type="dxa"/>
                    <w:left w:w="62" w:type="dxa"/>
                    <w:bottom w:w="102" w:type="dxa"/>
                    <w:right w:w="62" w:type="dxa"/>
                  </w:tcMar>
                  <w:hideMark/>
                </w:tcPr>
                <w:p w:rsidR="001E210E" w:rsidRDefault="00B80120" w:rsidP="00F46A4A">
                  <w:pPr>
                    <w:pStyle w:val="ConsPlusNormal"/>
                    <w:jc w:val="both"/>
                    <w:rPr>
                      <w:rFonts w:ascii="Times New Roman" w:hAnsi="Times New Roman" w:cs="Times New Roman"/>
                      <w:sz w:val="28"/>
                      <w:szCs w:val="28"/>
                    </w:rPr>
                  </w:pPr>
                  <w:r>
                    <w:rPr>
                      <w:rFonts w:ascii="Times New Roman" w:eastAsiaTheme="minorEastAsia" w:hAnsi="Times New Roman" w:cs="Times New Roman"/>
                      <w:sz w:val="28"/>
                      <w:szCs w:val="28"/>
                    </w:rPr>
                    <w:t>-</w:t>
                  </w:r>
                  <w:r>
                    <w:rPr>
                      <w:rFonts w:ascii="Times New Roman" w:hAnsi="Times New Roman" w:cs="Times New Roman"/>
                      <w:sz w:val="28"/>
                      <w:szCs w:val="28"/>
                    </w:rPr>
                    <w:t xml:space="preserve"> </w:t>
                  </w:r>
                  <w:r w:rsidR="001E210E">
                    <w:rPr>
                      <w:rFonts w:ascii="Times New Roman" w:hAnsi="Times New Roman" w:cs="Times New Roman"/>
                      <w:sz w:val="28"/>
                      <w:szCs w:val="28"/>
                    </w:rPr>
                    <w:t>наличие бюджетного прогноза на долгосрочный период;</w:t>
                  </w:r>
                </w:p>
                <w:p w:rsidR="001E210E" w:rsidRDefault="001E210E" w:rsidP="00F46A4A">
                  <w:pPr>
                    <w:pStyle w:val="ConsPlusNormal"/>
                    <w:jc w:val="both"/>
                    <w:rPr>
                      <w:rFonts w:ascii="Times New Roman" w:hAnsi="Times New Roman" w:cs="Times New Roman"/>
                      <w:sz w:val="28"/>
                      <w:szCs w:val="28"/>
                    </w:rPr>
                  </w:pPr>
                  <w:r>
                    <w:rPr>
                      <w:rFonts w:ascii="Times New Roman" w:hAnsi="Times New Roman" w:cs="Times New Roman"/>
                      <w:sz w:val="28"/>
                      <w:szCs w:val="28"/>
                    </w:rPr>
                    <w:t>отношение муниципального долга района к  доходам бюджета района  без учета  объема безвозмездных поступлений;</w:t>
                  </w:r>
                </w:p>
                <w:p w:rsidR="001E210E" w:rsidRDefault="001E210E" w:rsidP="00F46A4A">
                  <w:pPr>
                    <w:pStyle w:val="ConsPlusNormal"/>
                    <w:jc w:val="both"/>
                    <w:rPr>
                      <w:rFonts w:ascii="Times New Roman" w:hAnsi="Times New Roman" w:cs="Times New Roman"/>
                      <w:sz w:val="28"/>
                      <w:szCs w:val="28"/>
                    </w:rPr>
                  </w:pPr>
                  <w:r>
                    <w:rPr>
                      <w:rFonts w:ascii="Times New Roman" w:hAnsi="Times New Roman" w:cs="Times New Roman"/>
                      <w:sz w:val="28"/>
                      <w:szCs w:val="28"/>
                    </w:rPr>
                    <w:t>развитие нормативной правовой базы и методического сопровождения бюджетного процесса в районе;</w:t>
                  </w:r>
                </w:p>
                <w:p w:rsidR="001E210E" w:rsidRDefault="001E210E" w:rsidP="00F46A4A">
                  <w:pPr>
                    <w:pStyle w:val="ConsPlusNormal"/>
                    <w:jc w:val="both"/>
                    <w:rPr>
                      <w:rFonts w:ascii="Times New Roman" w:hAnsi="Times New Roman" w:cs="Times New Roman"/>
                      <w:sz w:val="28"/>
                      <w:szCs w:val="28"/>
                    </w:rPr>
                  </w:pPr>
                  <w:r>
                    <w:rPr>
                      <w:rFonts w:ascii="Times New Roman" w:hAnsi="Times New Roman" w:cs="Times New Roman"/>
                      <w:sz w:val="28"/>
                      <w:szCs w:val="28"/>
                    </w:rPr>
                    <w:t>формирование бюджета района на очередной финансовый год и плановый период;</w:t>
                  </w:r>
                </w:p>
                <w:p w:rsidR="001E210E" w:rsidRDefault="001E210E" w:rsidP="00F46A4A">
                  <w:pPr>
                    <w:pStyle w:val="ConsPlusNormal"/>
                    <w:jc w:val="both"/>
                    <w:rPr>
                      <w:rFonts w:ascii="Times New Roman" w:hAnsi="Times New Roman" w:cs="Times New Roman"/>
                      <w:sz w:val="28"/>
                      <w:szCs w:val="28"/>
                    </w:rPr>
                  </w:pPr>
                  <w:r>
                    <w:rPr>
                      <w:rFonts w:ascii="Times New Roman" w:hAnsi="Times New Roman" w:cs="Times New Roman"/>
                      <w:sz w:val="28"/>
                      <w:szCs w:val="28"/>
                    </w:rPr>
                    <w:t>эффективность выравнивания бюджетной обеспеченности;</w:t>
                  </w:r>
                </w:p>
                <w:p w:rsidR="002A7BE1" w:rsidRDefault="001E210E" w:rsidP="00F46A4A">
                  <w:pPr>
                    <w:pStyle w:val="ConsPlusNormal"/>
                    <w:jc w:val="both"/>
                    <w:rPr>
                      <w:rFonts w:ascii="Times New Roman" w:hAnsi="Times New Roman" w:cs="Times New Roman"/>
                      <w:sz w:val="28"/>
                      <w:szCs w:val="28"/>
                    </w:rPr>
                  </w:pPr>
                  <w:r>
                    <w:rPr>
                      <w:rFonts w:ascii="Times New Roman" w:hAnsi="Times New Roman" w:cs="Times New Roman"/>
                      <w:sz w:val="28"/>
                      <w:szCs w:val="28"/>
                    </w:rPr>
                    <w:t>количество муниципальных образований района, имеющих  просроченную кредиторскую задолженность по заработной плате;</w:t>
                  </w:r>
                </w:p>
                <w:p w:rsidR="002A7BE1" w:rsidRDefault="002A7BE1" w:rsidP="00F46A4A">
                  <w:pPr>
                    <w:pStyle w:val="ConsPlusNormal"/>
                    <w:jc w:val="both"/>
                    <w:rPr>
                      <w:rFonts w:ascii="Times New Roman" w:hAnsi="Times New Roman" w:cs="Times New Roman"/>
                      <w:sz w:val="28"/>
                      <w:szCs w:val="28"/>
                    </w:rPr>
                  </w:pPr>
                  <w:proofErr w:type="gramStart"/>
                  <w:r>
                    <w:rPr>
                      <w:rFonts w:ascii="Times New Roman" w:hAnsi="Times New Roman" w:cs="Times New Roman"/>
                      <w:sz w:val="28"/>
                      <w:szCs w:val="28"/>
                    </w:rPr>
                    <w:t xml:space="preserve">наличие опубликованного  в информационно-коммуникационной сети «Интернет» рейтинга  муниципальных образований района по качеству  управления муниципальными </w:t>
                  </w:r>
                  <w:proofErr w:type="spellStart"/>
                  <w:r>
                    <w:rPr>
                      <w:rFonts w:ascii="Times New Roman" w:hAnsi="Times New Roman" w:cs="Times New Roman"/>
                      <w:sz w:val="28"/>
                      <w:szCs w:val="28"/>
                    </w:rPr>
                    <w:t>финсами</w:t>
                  </w:r>
                  <w:proofErr w:type="spellEnd"/>
                  <w:r>
                    <w:rPr>
                      <w:rFonts w:ascii="Times New Roman" w:hAnsi="Times New Roman" w:cs="Times New Roman"/>
                      <w:sz w:val="28"/>
                      <w:szCs w:val="28"/>
                    </w:rPr>
                    <w:t>;</w:t>
                  </w:r>
                  <w:proofErr w:type="gramEnd"/>
                </w:p>
                <w:p w:rsidR="002A7BE1" w:rsidRDefault="002A7BE1" w:rsidP="00F46A4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доля информации, размещаемой  на официальных сайтах (порталах) местных администраций в информационно-коммуникационной сети «Интернет», в общем объеме  информации, предусмотренной к публикации в  рамках мониторинга </w:t>
                  </w:r>
                  <w:r>
                    <w:rPr>
                      <w:rFonts w:ascii="Times New Roman" w:hAnsi="Times New Roman" w:cs="Times New Roman"/>
                      <w:sz w:val="28"/>
                      <w:szCs w:val="28"/>
                    </w:rPr>
                    <w:lastRenderedPageBreak/>
                    <w:t>эффективности управления муниципальными финансами;</w:t>
                  </w:r>
                </w:p>
                <w:p w:rsidR="002A7BE1" w:rsidRDefault="002A7BE1" w:rsidP="00F46A4A">
                  <w:pPr>
                    <w:pStyle w:val="ConsPlusNormal"/>
                    <w:jc w:val="both"/>
                    <w:rPr>
                      <w:rFonts w:ascii="Times New Roman" w:hAnsi="Times New Roman" w:cs="Times New Roman"/>
                      <w:sz w:val="28"/>
                      <w:szCs w:val="28"/>
                    </w:rPr>
                  </w:pPr>
                  <w:r>
                    <w:rPr>
                      <w:rFonts w:ascii="Times New Roman" w:hAnsi="Times New Roman" w:cs="Times New Roman"/>
                      <w:sz w:val="28"/>
                      <w:szCs w:val="28"/>
                    </w:rPr>
                    <w:t>выполнение установленных  показателей  по мобилизации  налоговых и неналоговых доходов в бюджет края;</w:t>
                  </w:r>
                </w:p>
                <w:p w:rsidR="002A7BE1" w:rsidRDefault="002A7BE1" w:rsidP="00F46A4A">
                  <w:pPr>
                    <w:pStyle w:val="ConsPlusNormal"/>
                    <w:jc w:val="both"/>
                    <w:rPr>
                      <w:rFonts w:ascii="Times New Roman" w:hAnsi="Times New Roman" w:cs="Times New Roman"/>
                      <w:sz w:val="28"/>
                      <w:szCs w:val="28"/>
                    </w:rPr>
                  </w:pPr>
                  <w:r>
                    <w:rPr>
                      <w:rFonts w:ascii="Times New Roman" w:hAnsi="Times New Roman" w:cs="Times New Roman"/>
                      <w:sz w:val="28"/>
                      <w:szCs w:val="28"/>
                    </w:rPr>
                    <w:t>доля главных  распорядителей средств бюджета района с низким качеством финансового менеджмента;</w:t>
                  </w:r>
                </w:p>
                <w:p w:rsidR="002A7BE1" w:rsidRDefault="002A7BE1" w:rsidP="00F46A4A">
                  <w:pPr>
                    <w:pStyle w:val="ConsPlusNormal"/>
                    <w:jc w:val="both"/>
                    <w:rPr>
                      <w:rFonts w:ascii="Times New Roman" w:hAnsi="Times New Roman" w:cs="Times New Roman"/>
                      <w:sz w:val="28"/>
                      <w:szCs w:val="28"/>
                    </w:rPr>
                  </w:pPr>
                  <w:r>
                    <w:rPr>
                      <w:rFonts w:ascii="Times New Roman" w:hAnsi="Times New Roman" w:cs="Times New Roman"/>
                      <w:sz w:val="28"/>
                      <w:szCs w:val="28"/>
                    </w:rPr>
                    <w:t>доля муниципальных  учреждений, выполнивших муниципальное задание  на 100 процентов, в общем количестве муниципальных  учреждений, которым установлены муниципальные задания, за отчетный год;</w:t>
                  </w:r>
                </w:p>
                <w:p w:rsidR="002A7BE1" w:rsidRDefault="002A7BE1" w:rsidP="00F46A4A">
                  <w:pPr>
                    <w:pStyle w:val="ConsPlusNormal"/>
                    <w:jc w:val="both"/>
                    <w:rPr>
                      <w:rFonts w:ascii="Times New Roman" w:hAnsi="Times New Roman" w:cs="Times New Roman"/>
                      <w:sz w:val="28"/>
                      <w:szCs w:val="28"/>
                    </w:rPr>
                  </w:pPr>
                  <w:r>
                    <w:rPr>
                      <w:rFonts w:ascii="Times New Roman" w:hAnsi="Times New Roman" w:cs="Times New Roman"/>
                      <w:sz w:val="28"/>
                      <w:szCs w:val="28"/>
                    </w:rPr>
                    <w:t>наличие электронных  брошюр «Отчет для граждан» и «Бюджет для граждан» в информационн</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телекоммуникационной  сети «Интернет»;</w:t>
                  </w:r>
                </w:p>
                <w:p w:rsidR="00074F26" w:rsidRDefault="002A7BE1" w:rsidP="00F46A4A">
                  <w:pPr>
                    <w:pStyle w:val="ConsPlusNormal"/>
                    <w:jc w:val="both"/>
                    <w:rPr>
                      <w:rFonts w:ascii="Times New Roman" w:hAnsi="Times New Roman" w:cs="Times New Roman"/>
                      <w:sz w:val="28"/>
                      <w:szCs w:val="28"/>
                    </w:rPr>
                  </w:pPr>
                  <w:r>
                    <w:rPr>
                      <w:rFonts w:ascii="Times New Roman" w:hAnsi="Times New Roman" w:cs="Times New Roman"/>
                      <w:sz w:val="28"/>
                      <w:szCs w:val="28"/>
                    </w:rPr>
                    <w:t>выполнение плана контрольных мероприятий, осуществляемых в рамках</w:t>
                  </w:r>
                  <w:r w:rsidR="00074F26">
                    <w:rPr>
                      <w:rFonts w:ascii="Times New Roman" w:hAnsi="Times New Roman" w:cs="Times New Roman"/>
                      <w:sz w:val="28"/>
                      <w:szCs w:val="28"/>
                    </w:rPr>
                    <w:t xml:space="preserve"> внутреннего  муниципального финансового контроля;</w:t>
                  </w:r>
                </w:p>
                <w:p w:rsidR="00B80120" w:rsidRDefault="00074F26" w:rsidP="00A75C0D">
                  <w:pPr>
                    <w:pStyle w:val="ConsPlusNormal"/>
                    <w:jc w:val="both"/>
                    <w:rPr>
                      <w:rFonts w:ascii="Times New Roman" w:hAnsi="Times New Roman" w:cs="Times New Roman"/>
                      <w:sz w:val="28"/>
                      <w:szCs w:val="28"/>
                      <w:lang w:eastAsia="en-US"/>
                    </w:rPr>
                  </w:pPr>
                  <w:r>
                    <w:rPr>
                      <w:rFonts w:ascii="Times New Roman" w:hAnsi="Times New Roman" w:cs="Times New Roman"/>
                      <w:sz w:val="28"/>
                      <w:szCs w:val="28"/>
                    </w:rPr>
                    <w:t xml:space="preserve"> соотношение объема проверенных средств бюджета района  и общей </w:t>
                  </w:r>
                  <w:r w:rsidR="00A75C0D">
                    <w:rPr>
                      <w:rFonts w:ascii="Times New Roman" w:hAnsi="Times New Roman" w:cs="Times New Roman"/>
                      <w:sz w:val="28"/>
                      <w:szCs w:val="28"/>
                    </w:rPr>
                    <w:t>суммы</w:t>
                  </w:r>
                  <w:r>
                    <w:rPr>
                      <w:rFonts w:ascii="Times New Roman" w:hAnsi="Times New Roman" w:cs="Times New Roman"/>
                      <w:sz w:val="28"/>
                      <w:szCs w:val="28"/>
                    </w:rPr>
                    <w:t xml:space="preserve"> расходов  бюджета </w:t>
                  </w:r>
                  <w:r w:rsidR="00A75C0D">
                    <w:rPr>
                      <w:rFonts w:ascii="Times New Roman" w:hAnsi="Times New Roman" w:cs="Times New Roman"/>
                      <w:sz w:val="28"/>
                      <w:szCs w:val="28"/>
                    </w:rPr>
                    <w:t xml:space="preserve"> района </w:t>
                  </w:r>
                  <w:r>
                    <w:rPr>
                      <w:rFonts w:ascii="Times New Roman" w:hAnsi="Times New Roman" w:cs="Times New Roman"/>
                      <w:sz w:val="28"/>
                      <w:szCs w:val="28"/>
                    </w:rPr>
                    <w:t>года, предшествующих  отчетному периоду</w:t>
                  </w:r>
                </w:p>
              </w:tc>
            </w:tr>
          </w:tbl>
          <w:p w:rsidR="00B80120" w:rsidRPr="002C2152" w:rsidRDefault="00B80120">
            <w:pPr>
              <w:pStyle w:val="ConsPlusCell"/>
              <w:jc w:val="both"/>
              <w:rPr>
                <w:rFonts w:ascii="Times New Roman" w:eastAsiaTheme="minorEastAsia" w:hAnsi="Times New Roman" w:cs="Times New Roman"/>
                <w:sz w:val="28"/>
                <w:szCs w:val="28"/>
              </w:rPr>
            </w:pPr>
          </w:p>
        </w:tc>
      </w:tr>
      <w:tr w:rsidR="002A7BE1" w:rsidTr="00B80120">
        <w:tc>
          <w:tcPr>
            <w:tcW w:w="4926" w:type="dxa"/>
            <w:tcBorders>
              <w:top w:val="single" w:sz="4" w:space="0" w:color="auto"/>
              <w:left w:val="single" w:sz="4" w:space="0" w:color="auto"/>
              <w:bottom w:val="single" w:sz="4" w:space="0" w:color="auto"/>
              <w:right w:val="single" w:sz="4" w:space="0" w:color="auto"/>
            </w:tcBorders>
            <w:hideMark/>
          </w:tcPr>
          <w:p w:rsidR="00B80120" w:rsidRDefault="00B80120" w:rsidP="00864F1F">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Этапы и сроки  реализации </w:t>
            </w:r>
            <w:r w:rsidR="00864F1F">
              <w:rPr>
                <w:rFonts w:ascii="Times New Roman" w:eastAsiaTheme="minorEastAsia" w:hAnsi="Times New Roman" w:cs="Times New Roman"/>
                <w:sz w:val="28"/>
                <w:szCs w:val="28"/>
              </w:rPr>
              <w:t>П</w:t>
            </w:r>
            <w:r>
              <w:rPr>
                <w:rFonts w:ascii="Times New Roman" w:eastAsiaTheme="minorEastAsia" w:hAnsi="Times New Roman" w:cs="Times New Roman"/>
                <w:sz w:val="28"/>
                <w:szCs w:val="28"/>
              </w:rPr>
              <w:t>рограммы</w:t>
            </w:r>
          </w:p>
        </w:tc>
        <w:tc>
          <w:tcPr>
            <w:tcW w:w="4927" w:type="dxa"/>
            <w:tcBorders>
              <w:top w:val="single" w:sz="4" w:space="0" w:color="auto"/>
              <w:left w:val="single" w:sz="4" w:space="0" w:color="auto"/>
              <w:bottom w:val="single" w:sz="4" w:space="0" w:color="auto"/>
              <w:right w:val="single" w:sz="4" w:space="0" w:color="auto"/>
            </w:tcBorders>
          </w:tcPr>
          <w:p w:rsidR="00B80120" w:rsidRPr="00F46A4A" w:rsidRDefault="00B80120">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программа реализуется в один этап с 2015  по  2020 гг.</w:t>
            </w:r>
          </w:p>
        </w:tc>
      </w:tr>
      <w:tr w:rsidR="002A7BE1" w:rsidTr="00B80120">
        <w:tc>
          <w:tcPr>
            <w:tcW w:w="4926" w:type="dxa"/>
            <w:tcBorders>
              <w:top w:val="single" w:sz="4" w:space="0" w:color="auto"/>
              <w:left w:val="single" w:sz="4" w:space="0" w:color="auto"/>
              <w:bottom w:val="single" w:sz="4" w:space="0" w:color="auto"/>
              <w:right w:val="single" w:sz="4" w:space="0" w:color="auto"/>
            </w:tcBorders>
            <w:hideMark/>
          </w:tcPr>
          <w:p w:rsidR="00B80120" w:rsidRDefault="00B80120">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Объемы бюджетных ассигнований     </w:t>
            </w:r>
            <w:r w:rsidR="00864F1F">
              <w:rPr>
                <w:rFonts w:ascii="Times New Roman" w:eastAsiaTheme="minorEastAsia" w:hAnsi="Times New Roman" w:cs="Times New Roman"/>
                <w:sz w:val="28"/>
                <w:szCs w:val="28"/>
              </w:rPr>
              <w:t>П</w:t>
            </w:r>
            <w:r>
              <w:rPr>
                <w:rFonts w:ascii="Times New Roman" w:eastAsiaTheme="minorEastAsia" w:hAnsi="Times New Roman" w:cs="Times New Roman"/>
                <w:sz w:val="28"/>
                <w:szCs w:val="28"/>
              </w:rPr>
              <w:t>рограммы, в т</w:t>
            </w:r>
            <w:proofErr w:type="gramStart"/>
            <w:r>
              <w:rPr>
                <w:rFonts w:ascii="Times New Roman" w:eastAsiaTheme="minorEastAsia" w:hAnsi="Times New Roman" w:cs="Times New Roman"/>
                <w:sz w:val="28"/>
                <w:szCs w:val="28"/>
              </w:rPr>
              <w:t>.ч</w:t>
            </w:r>
            <w:proofErr w:type="gramEnd"/>
            <w:r>
              <w:rPr>
                <w:rFonts w:ascii="Times New Roman" w:eastAsiaTheme="minorEastAsia" w:hAnsi="Times New Roman" w:cs="Times New Roman"/>
                <w:sz w:val="28"/>
                <w:szCs w:val="28"/>
              </w:rPr>
              <w:t xml:space="preserve"> подпрограммы,             в том числе:</w:t>
            </w:r>
          </w:p>
          <w:p w:rsidR="00B80120" w:rsidRDefault="00B80120">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в т.ч</w:t>
            </w:r>
            <w:proofErr w:type="gramStart"/>
            <w:r>
              <w:rPr>
                <w:rFonts w:ascii="Times New Roman" w:eastAsiaTheme="minorEastAsia" w:hAnsi="Times New Roman" w:cs="Times New Roman"/>
                <w:sz w:val="28"/>
                <w:szCs w:val="28"/>
              </w:rPr>
              <w:t>.с</w:t>
            </w:r>
            <w:proofErr w:type="gramEnd"/>
            <w:r>
              <w:rPr>
                <w:rFonts w:ascii="Times New Roman" w:eastAsiaTheme="minorEastAsia" w:hAnsi="Times New Roman" w:cs="Times New Roman"/>
                <w:sz w:val="28"/>
                <w:szCs w:val="28"/>
              </w:rPr>
              <w:t xml:space="preserve"> разбивкой по годам      </w:t>
            </w:r>
          </w:p>
        </w:tc>
        <w:tc>
          <w:tcPr>
            <w:tcW w:w="4927" w:type="dxa"/>
            <w:tcBorders>
              <w:top w:val="single" w:sz="4" w:space="0" w:color="auto"/>
              <w:left w:val="single" w:sz="4" w:space="0" w:color="auto"/>
              <w:bottom w:val="single" w:sz="4" w:space="0" w:color="auto"/>
              <w:right w:val="single" w:sz="4" w:space="0" w:color="auto"/>
            </w:tcBorders>
            <w:hideMark/>
          </w:tcPr>
          <w:p w:rsidR="00B80120" w:rsidRPr="008806BE" w:rsidRDefault="00B80120">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Общий объем финансирования </w:t>
            </w:r>
            <w:r w:rsidRPr="008806BE">
              <w:rPr>
                <w:rFonts w:ascii="Times New Roman" w:eastAsiaTheme="minorEastAsia" w:hAnsi="Times New Roman" w:cs="Times New Roman"/>
                <w:sz w:val="28"/>
                <w:szCs w:val="28"/>
              </w:rPr>
              <w:t>программы   460 400,03   тыс. рублей,</w:t>
            </w:r>
          </w:p>
          <w:p w:rsidR="00B80120" w:rsidRPr="008806BE" w:rsidRDefault="00B80120">
            <w:pPr>
              <w:pStyle w:val="ConsPlusCell"/>
              <w:rPr>
                <w:rFonts w:ascii="Times New Roman" w:eastAsiaTheme="minorEastAsia" w:hAnsi="Times New Roman" w:cs="Times New Roman"/>
                <w:sz w:val="28"/>
                <w:szCs w:val="28"/>
              </w:rPr>
            </w:pPr>
            <w:r w:rsidRPr="008806BE">
              <w:rPr>
                <w:rFonts w:ascii="Times New Roman" w:eastAsiaTheme="minorEastAsia" w:hAnsi="Times New Roman" w:cs="Times New Roman"/>
                <w:sz w:val="28"/>
                <w:szCs w:val="28"/>
              </w:rPr>
              <w:t>в т.ч.:</w:t>
            </w:r>
          </w:p>
          <w:p w:rsidR="00B80120" w:rsidRPr="008806BE" w:rsidRDefault="00B80120">
            <w:pPr>
              <w:pStyle w:val="ConsPlusCell"/>
              <w:rPr>
                <w:rFonts w:ascii="Times New Roman" w:eastAsiaTheme="minorEastAsia" w:hAnsi="Times New Roman" w:cs="Times New Roman"/>
                <w:sz w:val="28"/>
                <w:szCs w:val="28"/>
              </w:rPr>
            </w:pPr>
            <w:r w:rsidRPr="008806BE">
              <w:rPr>
                <w:rFonts w:ascii="Times New Roman" w:eastAsiaTheme="minorEastAsia" w:hAnsi="Times New Roman" w:cs="Times New Roman"/>
                <w:sz w:val="28"/>
                <w:szCs w:val="28"/>
              </w:rPr>
              <w:t xml:space="preserve"> 2015 г. -   78 165,620      тыс. рублей;</w:t>
            </w:r>
          </w:p>
          <w:p w:rsidR="00B80120" w:rsidRDefault="00B80120">
            <w:pPr>
              <w:pStyle w:val="ConsPlusCell"/>
              <w:rPr>
                <w:rFonts w:ascii="Times New Roman" w:eastAsiaTheme="minorEastAsia" w:hAnsi="Times New Roman" w:cs="Times New Roman"/>
                <w:sz w:val="28"/>
                <w:szCs w:val="28"/>
              </w:rPr>
            </w:pPr>
            <w:r w:rsidRPr="008806BE">
              <w:rPr>
                <w:rFonts w:ascii="Times New Roman" w:eastAsiaTheme="minorEastAsia" w:hAnsi="Times New Roman" w:cs="Times New Roman"/>
                <w:sz w:val="28"/>
                <w:szCs w:val="28"/>
              </w:rPr>
              <w:t xml:space="preserve"> 2016г.  -  76 326,77   тыс. рублей;</w:t>
            </w:r>
          </w:p>
          <w:p w:rsidR="00B80120" w:rsidRDefault="00B80120">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2017г.  -  76 476,91   тыс. рублей,</w:t>
            </w:r>
          </w:p>
          <w:p w:rsidR="00B80120" w:rsidRDefault="00B80120">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2018г.   - 76 476,91   тыс. рублей,</w:t>
            </w:r>
          </w:p>
          <w:p w:rsidR="00B80120" w:rsidRDefault="00B80120">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2019г.   - 76 476,91   тыс. рублей,</w:t>
            </w:r>
          </w:p>
          <w:p w:rsidR="00B80120" w:rsidRDefault="00B80120">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2020г.   -  76 476,91   тыс. рублей</w:t>
            </w:r>
          </w:p>
        </w:tc>
      </w:tr>
      <w:tr w:rsidR="002A7BE1" w:rsidTr="00B80120">
        <w:tc>
          <w:tcPr>
            <w:tcW w:w="4926" w:type="dxa"/>
            <w:tcBorders>
              <w:top w:val="single" w:sz="4" w:space="0" w:color="auto"/>
              <w:left w:val="single" w:sz="4" w:space="0" w:color="auto"/>
              <w:bottom w:val="single" w:sz="4" w:space="0" w:color="auto"/>
              <w:right w:val="single" w:sz="4" w:space="0" w:color="auto"/>
            </w:tcBorders>
            <w:hideMark/>
          </w:tcPr>
          <w:p w:rsidR="00B80120" w:rsidRDefault="00B80120">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Ожидаемые результаты    - </w:t>
            </w:r>
            <w:r>
              <w:rPr>
                <w:rFonts w:ascii="Times New Roman" w:eastAsiaTheme="minorEastAsia" w:hAnsi="Times New Roman" w:cs="Times New Roman"/>
                <w:sz w:val="28"/>
                <w:szCs w:val="28"/>
              </w:rPr>
              <w:lastRenderedPageBreak/>
              <w:t>обеспечение долгосрочной сбалансированности</w:t>
            </w:r>
          </w:p>
          <w:p w:rsidR="00B80120" w:rsidRDefault="00B80120">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реализации Программы    </w:t>
            </w:r>
          </w:p>
        </w:tc>
        <w:tc>
          <w:tcPr>
            <w:tcW w:w="4927" w:type="dxa"/>
            <w:tcBorders>
              <w:top w:val="single" w:sz="4" w:space="0" w:color="auto"/>
              <w:left w:val="single" w:sz="4" w:space="0" w:color="auto"/>
              <w:bottom w:val="single" w:sz="4" w:space="0" w:color="auto"/>
              <w:right w:val="single" w:sz="4" w:space="0" w:color="auto"/>
            </w:tcBorders>
          </w:tcPr>
          <w:p w:rsidR="00B80120" w:rsidRDefault="00B80120">
            <w:pPr>
              <w:pStyle w:val="ConsPlusCell"/>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 обеспечение долгосрочной </w:t>
            </w:r>
            <w:r>
              <w:rPr>
                <w:rFonts w:ascii="Times New Roman" w:eastAsiaTheme="minorEastAsia" w:hAnsi="Times New Roman" w:cs="Times New Roman"/>
                <w:sz w:val="28"/>
                <w:szCs w:val="28"/>
              </w:rPr>
              <w:lastRenderedPageBreak/>
              <w:t>сбалансированности бюджета  района, повышение качества и объективности планирования  бюджетных ассигнований;</w:t>
            </w:r>
          </w:p>
          <w:p w:rsidR="00B80120" w:rsidRDefault="00B80120">
            <w:pPr>
              <w:pStyle w:val="ConsPlusCell"/>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улучшение качества прогнозирования основных параметров  бюджета района, соблюдение требований бюджетного законодательства;</w:t>
            </w:r>
          </w:p>
          <w:p w:rsidR="00B80120" w:rsidRDefault="00B80120">
            <w:pPr>
              <w:pStyle w:val="ConsPlusCell"/>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сокращение разрыва в бюджетной обеспеченности  сельских поселений района;</w:t>
            </w:r>
          </w:p>
          <w:p w:rsidR="00B80120" w:rsidRDefault="00B80120">
            <w:pPr>
              <w:pStyle w:val="ConsPlusCell"/>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-повышение эффективности использования бюджетных  средств;</w:t>
            </w:r>
          </w:p>
          <w:p w:rsidR="00B80120" w:rsidRDefault="00B80120" w:rsidP="008806BE">
            <w:pPr>
              <w:pStyle w:val="ConsPlusCell"/>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обеспечение эффективной организации  внутреннего  муниципального финансового контроля</w:t>
            </w:r>
            <w:r w:rsidR="00074F26">
              <w:rPr>
                <w:rFonts w:ascii="Times New Roman" w:eastAsiaTheme="minorEastAsia" w:hAnsi="Times New Roman" w:cs="Times New Roman"/>
                <w:sz w:val="28"/>
                <w:szCs w:val="28"/>
              </w:rPr>
              <w:t>;</w:t>
            </w:r>
          </w:p>
          <w:p w:rsidR="00074F26" w:rsidRDefault="00074F26" w:rsidP="008806BE">
            <w:pPr>
              <w:pStyle w:val="ConsPlusCell"/>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обеспечение  открытости и прозрачности информации  о бюджете  и бюджетной процессе в районе</w:t>
            </w:r>
          </w:p>
        </w:tc>
      </w:tr>
    </w:tbl>
    <w:p w:rsidR="00B80120" w:rsidRDefault="00B80120" w:rsidP="00B80120">
      <w:pPr>
        <w:pStyle w:val="ConsPlusCell"/>
        <w:rPr>
          <w:rFonts w:ascii="Courier New" w:hAnsi="Courier New" w:cs="Courier New"/>
          <w:sz w:val="20"/>
          <w:szCs w:val="20"/>
        </w:rPr>
      </w:pPr>
    </w:p>
    <w:p w:rsidR="00B80120" w:rsidRPr="00A75C0D" w:rsidRDefault="00B80120" w:rsidP="00B80120">
      <w:pPr>
        <w:widowControl w:val="0"/>
        <w:autoSpaceDE w:val="0"/>
        <w:autoSpaceDN w:val="0"/>
        <w:adjustRightInd w:val="0"/>
        <w:spacing w:after="0" w:line="240" w:lineRule="auto"/>
        <w:jc w:val="center"/>
        <w:outlineLvl w:val="1"/>
        <w:rPr>
          <w:rFonts w:ascii="Times New Roman" w:hAnsi="Times New Roman"/>
          <w:sz w:val="28"/>
          <w:szCs w:val="28"/>
        </w:rPr>
      </w:pPr>
    </w:p>
    <w:p w:rsidR="00CF5323" w:rsidRDefault="00CF5323" w:rsidP="00B80120">
      <w:pPr>
        <w:widowControl w:val="0"/>
        <w:autoSpaceDE w:val="0"/>
        <w:autoSpaceDN w:val="0"/>
        <w:adjustRightInd w:val="0"/>
        <w:spacing w:after="0" w:line="240" w:lineRule="auto"/>
        <w:jc w:val="center"/>
        <w:outlineLvl w:val="1"/>
        <w:rPr>
          <w:rFonts w:ascii="Times New Roman" w:hAnsi="Times New Roman"/>
          <w:sz w:val="28"/>
          <w:szCs w:val="28"/>
        </w:rPr>
      </w:pPr>
      <w:r w:rsidRPr="00CF5323">
        <w:rPr>
          <w:rFonts w:ascii="Times New Roman" w:hAnsi="Times New Roman"/>
          <w:sz w:val="28"/>
          <w:szCs w:val="28"/>
        </w:rPr>
        <w:t>1</w:t>
      </w:r>
      <w:r>
        <w:rPr>
          <w:rFonts w:ascii="Times New Roman" w:hAnsi="Times New Roman"/>
          <w:sz w:val="28"/>
          <w:szCs w:val="28"/>
        </w:rPr>
        <w:t>.Общие положения</w:t>
      </w:r>
    </w:p>
    <w:p w:rsidR="00CF5323" w:rsidRPr="00CF5323" w:rsidRDefault="00CF5323" w:rsidP="00B80120">
      <w:pPr>
        <w:widowControl w:val="0"/>
        <w:autoSpaceDE w:val="0"/>
        <w:autoSpaceDN w:val="0"/>
        <w:adjustRightInd w:val="0"/>
        <w:spacing w:after="0" w:line="240" w:lineRule="auto"/>
        <w:jc w:val="center"/>
        <w:outlineLvl w:val="1"/>
        <w:rPr>
          <w:rFonts w:ascii="Times New Roman" w:hAnsi="Times New Roman"/>
          <w:sz w:val="28"/>
          <w:szCs w:val="28"/>
        </w:rPr>
      </w:pPr>
    </w:p>
    <w:p w:rsidR="00CF5323" w:rsidRDefault="00CF5323" w:rsidP="00CF5323">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Программа «Управление муниципальными финансами  Ульчского  муниципального района  Хабаровского края  на период до 2020 года»  </w:t>
      </w:r>
      <w:r w:rsidR="00A75C0D">
        <w:rPr>
          <w:rFonts w:ascii="Times New Roman" w:hAnsi="Times New Roman"/>
          <w:sz w:val="28"/>
          <w:szCs w:val="28"/>
        </w:rPr>
        <w:t>(дале</w:t>
      </w:r>
      <w:proofErr w:type="gramStart"/>
      <w:r w:rsidR="00A75C0D">
        <w:rPr>
          <w:rFonts w:ascii="Times New Roman" w:hAnsi="Times New Roman"/>
          <w:sz w:val="28"/>
          <w:szCs w:val="28"/>
        </w:rPr>
        <w:t>е-</w:t>
      </w:r>
      <w:proofErr w:type="gramEnd"/>
      <w:r w:rsidR="00A75C0D">
        <w:rPr>
          <w:rFonts w:ascii="Times New Roman" w:hAnsi="Times New Roman"/>
          <w:sz w:val="28"/>
          <w:szCs w:val="28"/>
        </w:rPr>
        <w:t xml:space="preserve"> Программа) </w:t>
      </w:r>
      <w:r>
        <w:rPr>
          <w:rFonts w:ascii="Times New Roman" w:hAnsi="Times New Roman"/>
          <w:sz w:val="28"/>
          <w:szCs w:val="28"/>
        </w:rPr>
        <w:t xml:space="preserve">разработана в соответствии с Бюджетным </w:t>
      </w:r>
      <w:hyperlink r:id="rId8" w:history="1">
        <w:r w:rsidRPr="00CF5323">
          <w:rPr>
            <w:rStyle w:val="a7"/>
            <w:rFonts w:ascii="Times New Roman" w:hAnsi="Times New Roman"/>
            <w:color w:val="auto"/>
            <w:sz w:val="28"/>
            <w:szCs w:val="28"/>
            <w:u w:val="none"/>
          </w:rPr>
          <w:t>посланием</w:t>
        </w:r>
      </w:hyperlink>
      <w:r>
        <w:rPr>
          <w:rFonts w:ascii="Times New Roman" w:hAnsi="Times New Roman"/>
          <w:sz w:val="28"/>
          <w:szCs w:val="28"/>
        </w:rPr>
        <w:t xml:space="preserve"> Президента Российской Федерации Федеральному собранию Российской Федерации от 28 июня </w:t>
      </w:r>
      <w:smartTag w:uri="urn:schemas-microsoft-com:office:smarttags" w:element="metricconverter">
        <w:smartTagPr>
          <w:attr w:name="ProductID" w:val="2012 г"/>
        </w:smartTagPr>
        <w:r>
          <w:rPr>
            <w:rFonts w:ascii="Times New Roman" w:hAnsi="Times New Roman"/>
            <w:sz w:val="28"/>
            <w:szCs w:val="28"/>
          </w:rPr>
          <w:t>2012 г</w:t>
        </w:r>
      </w:smartTag>
      <w:r>
        <w:rPr>
          <w:rFonts w:ascii="Times New Roman" w:hAnsi="Times New Roman"/>
          <w:sz w:val="28"/>
          <w:szCs w:val="28"/>
        </w:rPr>
        <w:t xml:space="preserve">. "О бюджетной политике в 2013 - 2015 годах", Бюджетным </w:t>
      </w:r>
      <w:hyperlink r:id="rId9" w:history="1">
        <w:r w:rsidRPr="00CF5323">
          <w:rPr>
            <w:rStyle w:val="a7"/>
            <w:rFonts w:ascii="Times New Roman" w:hAnsi="Times New Roman"/>
            <w:color w:val="auto"/>
            <w:sz w:val="28"/>
            <w:szCs w:val="28"/>
            <w:u w:val="none"/>
          </w:rPr>
          <w:t>посланием</w:t>
        </w:r>
      </w:hyperlink>
      <w:r w:rsidRPr="00CF5323">
        <w:rPr>
          <w:rFonts w:ascii="Times New Roman" w:hAnsi="Times New Roman"/>
          <w:sz w:val="28"/>
          <w:szCs w:val="28"/>
        </w:rPr>
        <w:t xml:space="preserve"> </w:t>
      </w:r>
      <w:r>
        <w:rPr>
          <w:rFonts w:ascii="Times New Roman" w:hAnsi="Times New Roman"/>
          <w:sz w:val="28"/>
          <w:szCs w:val="28"/>
        </w:rPr>
        <w:t xml:space="preserve">Президента Российской Федерации Федеральному собранию Российской Федерации от 13 июня </w:t>
      </w:r>
      <w:smartTag w:uri="urn:schemas-microsoft-com:office:smarttags" w:element="metricconverter">
        <w:smartTagPr>
          <w:attr w:name="ProductID" w:val="2013 г"/>
        </w:smartTagPr>
        <w:r>
          <w:rPr>
            <w:rFonts w:ascii="Times New Roman" w:hAnsi="Times New Roman"/>
            <w:sz w:val="28"/>
            <w:szCs w:val="28"/>
          </w:rPr>
          <w:t>2013 г</w:t>
        </w:r>
      </w:smartTag>
      <w:r>
        <w:rPr>
          <w:rFonts w:ascii="Times New Roman" w:hAnsi="Times New Roman"/>
          <w:sz w:val="28"/>
          <w:szCs w:val="28"/>
        </w:rPr>
        <w:t xml:space="preserve">. "О бюджетной политике в 2014 - </w:t>
      </w:r>
      <w:proofErr w:type="gramStart"/>
      <w:r>
        <w:rPr>
          <w:rFonts w:ascii="Times New Roman" w:hAnsi="Times New Roman"/>
          <w:sz w:val="28"/>
          <w:szCs w:val="28"/>
        </w:rPr>
        <w:t xml:space="preserve">2016 годах", </w:t>
      </w:r>
      <w:hyperlink r:id="rId10" w:history="1">
        <w:r w:rsidRPr="00CF5323">
          <w:rPr>
            <w:rStyle w:val="a7"/>
            <w:rFonts w:ascii="Times New Roman" w:hAnsi="Times New Roman"/>
            <w:color w:val="auto"/>
            <w:sz w:val="28"/>
            <w:szCs w:val="28"/>
            <w:u w:val="none"/>
          </w:rPr>
          <w:t>Программой</w:t>
        </w:r>
      </w:hyperlink>
      <w:r>
        <w:rPr>
          <w:rFonts w:ascii="Times New Roman" w:hAnsi="Times New Roman"/>
          <w:sz w:val="28"/>
          <w:szCs w:val="28"/>
        </w:rPr>
        <w:t xml:space="preserve"> повышения эффективности управления общественными (государственными и муниципальными) финансами на период до 2018 года, утвержденной Распоряжением Правительства Российской Федерации от 30 декабря </w:t>
      </w:r>
      <w:smartTag w:uri="urn:schemas-microsoft-com:office:smarttags" w:element="metricconverter">
        <w:smartTagPr>
          <w:attr w:name="ProductID" w:val="2013 г"/>
        </w:smartTagPr>
        <w:r>
          <w:rPr>
            <w:rFonts w:ascii="Times New Roman" w:hAnsi="Times New Roman"/>
            <w:sz w:val="28"/>
            <w:szCs w:val="28"/>
          </w:rPr>
          <w:t>2013 г</w:t>
        </w:r>
      </w:smartTag>
      <w:r>
        <w:rPr>
          <w:rFonts w:ascii="Times New Roman" w:hAnsi="Times New Roman"/>
          <w:sz w:val="28"/>
          <w:szCs w:val="28"/>
        </w:rPr>
        <w:t xml:space="preserve">. </w:t>
      </w:r>
      <w:r w:rsidR="00F6638C">
        <w:rPr>
          <w:rFonts w:ascii="Times New Roman" w:hAnsi="Times New Roman"/>
          <w:sz w:val="28"/>
          <w:szCs w:val="28"/>
        </w:rPr>
        <w:t>№</w:t>
      </w:r>
      <w:r>
        <w:rPr>
          <w:rFonts w:ascii="Times New Roman" w:hAnsi="Times New Roman"/>
          <w:sz w:val="28"/>
          <w:szCs w:val="28"/>
        </w:rPr>
        <w:t xml:space="preserve"> 2593-р (далее - Программа повышения эффективности управления общественными финансами на период до 2018 года), и основывается на положениях следующих нормативных правовых актов и документов:</w:t>
      </w:r>
      <w:proofErr w:type="gramEnd"/>
    </w:p>
    <w:p w:rsidR="00CF5323" w:rsidRDefault="00CF5323" w:rsidP="00CF5323">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Бюджетного </w:t>
      </w:r>
      <w:hyperlink r:id="rId11" w:history="1">
        <w:r w:rsidRPr="00CF5323">
          <w:rPr>
            <w:rStyle w:val="a7"/>
            <w:rFonts w:ascii="Times New Roman" w:hAnsi="Times New Roman"/>
            <w:color w:val="auto"/>
            <w:sz w:val="28"/>
            <w:szCs w:val="28"/>
            <w:u w:val="none"/>
          </w:rPr>
          <w:t>кодекса</w:t>
        </w:r>
      </w:hyperlink>
      <w:r w:rsidRPr="00CF5323">
        <w:rPr>
          <w:rFonts w:ascii="Times New Roman" w:hAnsi="Times New Roman"/>
          <w:sz w:val="28"/>
          <w:szCs w:val="28"/>
        </w:rPr>
        <w:t xml:space="preserve"> </w:t>
      </w:r>
      <w:r>
        <w:rPr>
          <w:rFonts w:ascii="Times New Roman" w:hAnsi="Times New Roman"/>
          <w:sz w:val="28"/>
          <w:szCs w:val="28"/>
        </w:rPr>
        <w:t>Российской Федерации;</w:t>
      </w:r>
    </w:p>
    <w:p w:rsidR="00CF5323" w:rsidRDefault="00CF5323" w:rsidP="00CF5323">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hyperlink r:id="rId12" w:history="1">
        <w:r w:rsidRPr="00CF5323">
          <w:rPr>
            <w:rStyle w:val="a7"/>
            <w:rFonts w:ascii="Times New Roman" w:hAnsi="Times New Roman"/>
            <w:color w:val="auto"/>
            <w:sz w:val="28"/>
            <w:szCs w:val="28"/>
            <w:u w:val="none"/>
          </w:rPr>
          <w:t>Указа</w:t>
        </w:r>
      </w:hyperlink>
      <w:r w:rsidRPr="00CF5323">
        <w:rPr>
          <w:rFonts w:ascii="Times New Roman" w:hAnsi="Times New Roman"/>
          <w:sz w:val="28"/>
          <w:szCs w:val="28"/>
        </w:rPr>
        <w:t xml:space="preserve"> </w:t>
      </w:r>
      <w:r>
        <w:rPr>
          <w:rFonts w:ascii="Times New Roman" w:hAnsi="Times New Roman"/>
          <w:sz w:val="28"/>
          <w:szCs w:val="28"/>
        </w:rPr>
        <w:t xml:space="preserve">Президента Российской Федерации от 07 мая </w:t>
      </w:r>
      <w:smartTag w:uri="urn:schemas-microsoft-com:office:smarttags" w:element="metricconverter">
        <w:smartTagPr>
          <w:attr w:name="ProductID" w:val="2012 г"/>
        </w:smartTagPr>
        <w:r>
          <w:rPr>
            <w:rFonts w:ascii="Times New Roman" w:hAnsi="Times New Roman"/>
            <w:sz w:val="28"/>
            <w:szCs w:val="28"/>
          </w:rPr>
          <w:t>2012 г</w:t>
        </w:r>
      </w:smartTag>
      <w:r>
        <w:rPr>
          <w:rFonts w:ascii="Times New Roman" w:hAnsi="Times New Roman"/>
          <w:sz w:val="28"/>
          <w:szCs w:val="28"/>
        </w:rPr>
        <w:t xml:space="preserve">. № 601 "Об основных направлениях совершенствования системы государственного управления" (далее - Указ Президента Российской Федерации от 07 мая </w:t>
      </w:r>
      <w:smartTag w:uri="urn:schemas-microsoft-com:office:smarttags" w:element="metricconverter">
        <w:smartTagPr>
          <w:attr w:name="ProductID" w:val="2012 г"/>
        </w:smartTagPr>
        <w:r>
          <w:rPr>
            <w:rFonts w:ascii="Times New Roman" w:hAnsi="Times New Roman"/>
            <w:sz w:val="28"/>
            <w:szCs w:val="28"/>
          </w:rPr>
          <w:t>2012 г</w:t>
        </w:r>
      </w:smartTag>
      <w:r>
        <w:rPr>
          <w:rFonts w:ascii="Times New Roman" w:hAnsi="Times New Roman"/>
          <w:sz w:val="28"/>
          <w:szCs w:val="28"/>
        </w:rPr>
        <w:t>. № 601);</w:t>
      </w:r>
    </w:p>
    <w:p w:rsidR="00CF5323" w:rsidRDefault="00CF5323" w:rsidP="00CF5323">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Федерального </w:t>
      </w:r>
      <w:hyperlink r:id="rId13" w:history="1">
        <w:r w:rsidRPr="00A75C0D">
          <w:rPr>
            <w:rStyle w:val="a7"/>
            <w:rFonts w:ascii="Times New Roman" w:hAnsi="Times New Roman"/>
            <w:color w:val="auto"/>
            <w:sz w:val="28"/>
            <w:szCs w:val="28"/>
            <w:u w:val="none"/>
          </w:rPr>
          <w:t>закона</w:t>
        </w:r>
      </w:hyperlink>
      <w:r w:rsidRPr="00A75C0D">
        <w:rPr>
          <w:rFonts w:ascii="Times New Roman" w:hAnsi="Times New Roman"/>
          <w:sz w:val="28"/>
          <w:szCs w:val="28"/>
        </w:rPr>
        <w:t xml:space="preserve"> </w:t>
      </w:r>
      <w:r>
        <w:rPr>
          <w:rFonts w:ascii="Times New Roman" w:hAnsi="Times New Roman"/>
          <w:sz w:val="28"/>
          <w:szCs w:val="28"/>
        </w:rPr>
        <w:t xml:space="preserve">от 08 мая </w:t>
      </w:r>
      <w:smartTag w:uri="urn:schemas-microsoft-com:office:smarttags" w:element="metricconverter">
        <w:smartTagPr>
          <w:attr w:name="ProductID" w:val="2010 г"/>
        </w:smartTagPr>
        <w:r>
          <w:rPr>
            <w:rFonts w:ascii="Times New Roman" w:hAnsi="Times New Roman"/>
            <w:sz w:val="28"/>
            <w:szCs w:val="28"/>
          </w:rPr>
          <w:t>2010 г</w:t>
        </w:r>
      </w:smartTag>
      <w:r>
        <w:rPr>
          <w:rFonts w:ascii="Times New Roman" w:hAnsi="Times New Roman"/>
          <w:sz w:val="28"/>
          <w:szCs w:val="28"/>
        </w:rPr>
        <w:t xml:space="preserve">. № 83-ФЗ "О внесении </w:t>
      </w:r>
      <w:r>
        <w:rPr>
          <w:rFonts w:ascii="Times New Roman" w:hAnsi="Times New Roman"/>
          <w:sz w:val="28"/>
          <w:szCs w:val="28"/>
        </w:rPr>
        <w:lastRenderedPageBreak/>
        <w:t>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(далее - Федеральный закон № 83-ФЗ);</w:t>
      </w:r>
    </w:p>
    <w:p w:rsidR="00CF5323" w:rsidRDefault="00CF5323" w:rsidP="00CF5323">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Федерального </w:t>
      </w:r>
      <w:hyperlink r:id="rId14" w:history="1">
        <w:r w:rsidRPr="00CF5323">
          <w:rPr>
            <w:rStyle w:val="a7"/>
            <w:rFonts w:ascii="Times New Roman" w:hAnsi="Times New Roman"/>
            <w:color w:val="auto"/>
            <w:sz w:val="28"/>
            <w:szCs w:val="28"/>
            <w:u w:val="none"/>
          </w:rPr>
          <w:t>закона</w:t>
        </w:r>
      </w:hyperlink>
      <w:r>
        <w:rPr>
          <w:rFonts w:ascii="Times New Roman" w:hAnsi="Times New Roman"/>
          <w:sz w:val="28"/>
          <w:szCs w:val="28"/>
        </w:rPr>
        <w:t xml:space="preserve"> от 27 июля </w:t>
      </w:r>
      <w:smartTag w:uri="urn:schemas-microsoft-com:office:smarttags" w:element="metricconverter">
        <w:smartTagPr>
          <w:attr w:name="ProductID" w:val="2010 г"/>
        </w:smartTagPr>
        <w:r>
          <w:rPr>
            <w:rFonts w:ascii="Times New Roman" w:hAnsi="Times New Roman"/>
            <w:sz w:val="28"/>
            <w:szCs w:val="28"/>
          </w:rPr>
          <w:t>2010 г</w:t>
        </w:r>
      </w:smartTag>
      <w:r>
        <w:rPr>
          <w:rFonts w:ascii="Times New Roman" w:hAnsi="Times New Roman"/>
          <w:sz w:val="28"/>
          <w:szCs w:val="28"/>
        </w:rPr>
        <w:t>. № 210-ФЗ "Об организации предоставления государственных и муниципальных услуг";</w:t>
      </w:r>
    </w:p>
    <w:p w:rsidR="00CF5323" w:rsidRDefault="00CF5323" w:rsidP="00CF5323">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Федерального </w:t>
      </w:r>
      <w:hyperlink r:id="rId15" w:history="1">
        <w:r w:rsidRPr="00CF5323">
          <w:rPr>
            <w:rStyle w:val="a7"/>
            <w:rFonts w:ascii="Times New Roman" w:hAnsi="Times New Roman"/>
            <w:color w:val="auto"/>
            <w:sz w:val="28"/>
            <w:szCs w:val="28"/>
            <w:u w:val="none"/>
          </w:rPr>
          <w:t>закона</w:t>
        </w:r>
      </w:hyperlink>
      <w:r w:rsidRPr="00CF5323">
        <w:rPr>
          <w:rFonts w:ascii="Times New Roman" w:hAnsi="Times New Roman"/>
          <w:sz w:val="28"/>
          <w:szCs w:val="28"/>
        </w:rPr>
        <w:t xml:space="preserve"> </w:t>
      </w:r>
      <w:r>
        <w:rPr>
          <w:rFonts w:ascii="Times New Roman" w:hAnsi="Times New Roman"/>
          <w:sz w:val="28"/>
          <w:szCs w:val="28"/>
        </w:rPr>
        <w:t xml:space="preserve">от 05 апреля </w:t>
      </w:r>
      <w:smartTag w:uri="urn:schemas-microsoft-com:office:smarttags" w:element="metricconverter">
        <w:smartTagPr>
          <w:attr w:name="ProductID" w:val="2013 г"/>
        </w:smartTagPr>
        <w:r>
          <w:rPr>
            <w:rFonts w:ascii="Times New Roman" w:hAnsi="Times New Roman"/>
            <w:sz w:val="28"/>
            <w:szCs w:val="28"/>
          </w:rPr>
          <w:t>2013 г</w:t>
        </w:r>
      </w:smartTag>
      <w:r>
        <w:rPr>
          <w:rFonts w:ascii="Times New Roman" w:hAnsi="Times New Roman"/>
          <w:sz w:val="28"/>
          <w:szCs w:val="28"/>
        </w:rPr>
        <w:t>.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CF5323" w:rsidRDefault="00CF5323" w:rsidP="00CF5323">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государственной </w:t>
      </w:r>
      <w:hyperlink r:id="rId16" w:history="1">
        <w:r w:rsidRPr="00CF5323">
          <w:rPr>
            <w:rStyle w:val="a7"/>
            <w:rFonts w:ascii="Times New Roman" w:hAnsi="Times New Roman"/>
            <w:color w:val="auto"/>
            <w:sz w:val="28"/>
            <w:szCs w:val="28"/>
            <w:u w:val="none"/>
          </w:rPr>
          <w:t>программы</w:t>
        </w:r>
      </w:hyperlink>
      <w:r>
        <w:rPr>
          <w:rFonts w:ascii="Times New Roman" w:hAnsi="Times New Roman"/>
          <w:sz w:val="28"/>
          <w:szCs w:val="28"/>
        </w:rPr>
        <w:t xml:space="preserve"> Российской Федерации "Управление государственными финансами и регулирование финансовых рынков", утвержденной Постановлением Правительства Российской Федерации от 15 апреля </w:t>
      </w:r>
      <w:smartTag w:uri="urn:schemas-microsoft-com:office:smarttags" w:element="metricconverter">
        <w:smartTagPr>
          <w:attr w:name="ProductID" w:val="2014 г"/>
        </w:smartTagPr>
        <w:r>
          <w:rPr>
            <w:rFonts w:ascii="Times New Roman" w:hAnsi="Times New Roman"/>
            <w:sz w:val="28"/>
            <w:szCs w:val="28"/>
          </w:rPr>
          <w:t>2014 г</w:t>
        </w:r>
      </w:smartTag>
      <w:r>
        <w:rPr>
          <w:rFonts w:ascii="Times New Roman" w:hAnsi="Times New Roman"/>
          <w:sz w:val="28"/>
          <w:szCs w:val="28"/>
        </w:rPr>
        <w:t>. № 320;</w:t>
      </w:r>
    </w:p>
    <w:p w:rsidR="00CF5323" w:rsidRDefault="00CF5323" w:rsidP="00CF5323">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hyperlink r:id="rId17" w:history="1">
        <w:r w:rsidRPr="00CF5323">
          <w:rPr>
            <w:rStyle w:val="a7"/>
            <w:rFonts w:ascii="Times New Roman" w:hAnsi="Times New Roman"/>
            <w:color w:val="auto"/>
            <w:sz w:val="28"/>
            <w:szCs w:val="28"/>
            <w:u w:val="none"/>
          </w:rPr>
          <w:t>концепции</w:t>
        </w:r>
      </w:hyperlink>
      <w:r>
        <w:rPr>
          <w:rFonts w:ascii="Times New Roman" w:hAnsi="Times New Roman"/>
          <w:sz w:val="28"/>
          <w:szCs w:val="28"/>
        </w:rPr>
        <w:t xml:space="preserve"> создания и развития государственной интегрированной информационной системы управления общественными финансами "Электронный бюджет", одобренной Распоряжением Правительства Российской Федерации от 20 июля </w:t>
      </w:r>
      <w:smartTag w:uri="urn:schemas-microsoft-com:office:smarttags" w:element="metricconverter">
        <w:smartTagPr>
          <w:attr w:name="ProductID" w:val="2011 г"/>
        </w:smartTagPr>
        <w:r>
          <w:rPr>
            <w:rFonts w:ascii="Times New Roman" w:hAnsi="Times New Roman"/>
            <w:sz w:val="28"/>
            <w:szCs w:val="28"/>
          </w:rPr>
          <w:t>2011 г</w:t>
        </w:r>
      </w:smartTag>
      <w:r>
        <w:rPr>
          <w:rFonts w:ascii="Times New Roman" w:hAnsi="Times New Roman"/>
          <w:sz w:val="28"/>
          <w:szCs w:val="28"/>
        </w:rPr>
        <w:t>. № 1275-р (далее - Концепция);</w:t>
      </w:r>
    </w:p>
    <w:p w:rsidR="00CF5323" w:rsidRDefault="00CF5323" w:rsidP="00CF5323">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rPr>
        <w:t xml:space="preserve">- </w:t>
      </w:r>
      <w:hyperlink r:id="rId18" w:history="1">
        <w:r w:rsidRPr="00CF5323">
          <w:rPr>
            <w:rStyle w:val="a7"/>
            <w:rFonts w:ascii="Times New Roman" w:hAnsi="Times New Roman"/>
            <w:color w:val="auto"/>
            <w:sz w:val="28"/>
            <w:szCs w:val="28"/>
            <w:u w:val="none"/>
            <w:lang w:eastAsia="ru-RU"/>
          </w:rPr>
          <w:t>распоряжения</w:t>
        </w:r>
      </w:hyperlink>
      <w:r w:rsidRPr="00CF5323">
        <w:rPr>
          <w:rFonts w:ascii="Times New Roman" w:hAnsi="Times New Roman"/>
          <w:sz w:val="28"/>
          <w:szCs w:val="28"/>
          <w:lang w:eastAsia="ru-RU"/>
        </w:rPr>
        <w:t xml:space="preserve"> </w:t>
      </w:r>
      <w:r>
        <w:rPr>
          <w:rFonts w:ascii="Times New Roman" w:hAnsi="Times New Roman"/>
          <w:sz w:val="28"/>
          <w:szCs w:val="28"/>
          <w:lang w:eastAsia="ru-RU"/>
        </w:rPr>
        <w:t>Правительства Хабаровского края от 02.09.2014 № 630-рп "О Программе повышения эффективности управления общественными финансами Хабаровского края на период до 2018 года"</w:t>
      </w:r>
    </w:p>
    <w:p w:rsidR="00CF5323" w:rsidRDefault="00CF5323" w:rsidP="00CF5323">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Настоящая Программа определяет основные направления деятельности органов местного самоуправления района по повышению качества бюджетного планирования и эффективности использования средств районного бюджета, в том числе за счет роста доходов, оптимизации расходов и совершенствования долговой политики района.</w:t>
      </w:r>
    </w:p>
    <w:p w:rsidR="00CF5323" w:rsidRPr="00CF5323" w:rsidRDefault="00CF5323" w:rsidP="000B77B5">
      <w:pPr>
        <w:widowControl w:val="0"/>
        <w:autoSpaceDE w:val="0"/>
        <w:autoSpaceDN w:val="0"/>
        <w:adjustRightInd w:val="0"/>
        <w:spacing w:after="0" w:line="240" w:lineRule="auto"/>
        <w:jc w:val="center"/>
        <w:outlineLvl w:val="1"/>
        <w:rPr>
          <w:rFonts w:ascii="Times New Roman" w:hAnsi="Times New Roman"/>
          <w:sz w:val="28"/>
          <w:szCs w:val="28"/>
        </w:rPr>
      </w:pPr>
    </w:p>
    <w:p w:rsidR="00CF5323" w:rsidRPr="00CF5323" w:rsidRDefault="00CF5323" w:rsidP="000B77B5">
      <w:pPr>
        <w:widowControl w:val="0"/>
        <w:autoSpaceDE w:val="0"/>
        <w:autoSpaceDN w:val="0"/>
        <w:adjustRightInd w:val="0"/>
        <w:spacing w:after="0" w:line="240" w:lineRule="auto"/>
        <w:jc w:val="center"/>
        <w:outlineLvl w:val="1"/>
        <w:rPr>
          <w:rFonts w:ascii="Times New Roman" w:hAnsi="Times New Roman"/>
          <w:sz w:val="28"/>
          <w:szCs w:val="28"/>
        </w:rPr>
      </w:pPr>
    </w:p>
    <w:p w:rsidR="000B77B5" w:rsidRDefault="00CF5323" w:rsidP="000B77B5">
      <w:pPr>
        <w:widowControl w:val="0"/>
        <w:autoSpaceDE w:val="0"/>
        <w:autoSpaceDN w:val="0"/>
        <w:adjustRightInd w:val="0"/>
        <w:spacing w:after="0" w:line="240" w:lineRule="auto"/>
        <w:jc w:val="center"/>
        <w:outlineLvl w:val="1"/>
        <w:rPr>
          <w:rFonts w:ascii="Times New Roman" w:hAnsi="Times New Roman"/>
          <w:sz w:val="28"/>
          <w:szCs w:val="28"/>
        </w:rPr>
      </w:pPr>
      <w:r>
        <w:rPr>
          <w:rFonts w:ascii="Times New Roman" w:hAnsi="Times New Roman"/>
          <w:sz w:val="28"/>
          <w:szCs w:val="28"/>
        </w:rPr>
        <w:t>2</w:t>
      </w:r>
      <w:r w:rsidR="000B77B5">
        <w:rPr>
          <w:rFonts w:ascii="Times New Roman" w:hAnsi="Times New Roman"/>
          <w:sz w:val="28"/>
          <w:szCs w:val="28"/>
        </w:rPr>
        <w:t>. Характеристика текущего состояния муниципальных финансов</w:t>
      </w:r>
    </w:p>
    <w:p w:rsidR="000B77B5" w:rsidRDefault="000B77B5" w:rsidP="000B77B5">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Ульчского  муниципального района Хабаровского края</w:t>
      </w:r>
    </w:p>
    <w:p w:rsidR="000B77B5" w:rsidRPr="00A351E2" w:rsidRDefault="000B77B5" w:rsidP="000B77B5">
      <w:pPr>
        <w:widowControl w:val="0"/>
        <w:autoSpaceDE w:val="0"/>
        <w:autoSpaceDN w:val="0"/>
        <w:adjustRightInd w:val="0"/>
        <w:spacing w:after="0" w:line="240" w:lineRule="auto"/>
        <w:ind w:firstLine="540"/>
        <w:jc w:val="both"/>
        <w:rPr>
          <w:rFonts w:ascii="Times New Roman" w:hAnsi="Times New Roman"/>
          <w:sz w:val="28"/>
          <w:szCs w:val="28"/>
        </w:rPr>
      </w:pP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устойчивого экономического роста, модернизации экономики и социальной сферы, достижения других стратегических целей социально-экономического развития  Ульчского  муниципального района (далее - район).</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Система управления муниципальными финансами района постоянно и динамично развивается в соответствии с приоритетами, устанавливаемыми на федеральном, региональном и местном уровне. Задачами первостепенной важности на всех этапах бюджетных реформ остаются соблюдение бюджетного законодательства и безусловное исполнение бюджетных обязательств.</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рамках бюджетной реформы в районе выстроена современная система управления муниципальными финансами:</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 создана целостная нормативная правовая база;</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осуществлен переход от годового</w:t>
      </w:r>
      <w:r w:rsidR="002C2152" w:rsidRPr="002C2152">
        <w:rPr>
          <w:rFonts w:ascii="Times New Roman" w:hAnsi="Times New Roman" w:cs="Times New Roman"/>
          <w:sz w:val="28"/>
          <w:szCs w:val="28"/>
        </w:rPr>
        <w:t xml:space="preserve"> </w:t>
      </w:r>
      <w:r w:rsidR="002C2152">
        <w:rPr>
          <w:rFonts w:ascii="Times New Roman" w:hAnsi="Times New Roman" w:cs="Times New Roman"/>
          <w:sz w:val="28"/>
          <w:szCs w:val="28"/>
        </w:rPr>
        <w:t xml:space="preserve">планирования </w:t>
      </w:r>
      <w:r>
        <w:rPr>
          <w:rFonts w:ascii="Times New Roman" w:hAnsi="Times New Roman" w:cs="Times New Roman"/>
          <w:sz w:val="28"/>
          <w:szCs w:val="28"/>
        </w:rPr>
        <w:t>к среднесрочному финансовому планированию;</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бюджетный процесс организован с учетом безусловного исполнения всех ранее принятых расходных обязательств;</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в межбюджетных отношениях используются единые принципы и установленные бюджетным законодательством методики</w:t>
      </w:r>
      <w:r w:rsidR="002841E8">
        <w:rPr>
          <w:rFonts w:ascii="Times New Roman" w:hAnsi="Times New Roman" w:cs="Times New Roman"/>
          <w:sz w:val="28"/>
          <w:szCs w:val="28"/>
        </w:rPr>
        <w:t>;</w:t>
      </w:r>
    </w:p>
    <w:p w:rsidR="002841E8" w:rsidRDefault="002841E8"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при составлении  проекта бюджета  применяется программно-целевой  метод планирования.</w:t>
      </w:r>
    </w:p>
    <w:p w:rsidR="000B77B5" w:rsidRDefault="000B77B5" w:rsidP="000B77B5">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В  2011 - 2012 годах развитие бюджетной системы района осуществлялось в рамках  </w:t>
      </w:r>
      <w:hyperlink r:id="rId19" w:history="1">
        <w:r w:rsidRPr="002841E8">
          <w:rPr>
            <w:rStyle w:val="a7"/>
            <w:rFonts w:ascii="Times New Roman" w:hAnsi="Times New Roman" w:cs="Times New Roman"/>
            <w:color w:val="auto"/>
            <w:sz w:val="28"/>
            <w:szCs w:val="28"/>
            <w:u w:val="none"/>
          </w:rPr>
          <w:t>Программы</w:t>
        </w:r>
      </w:hyperlink>
      <w:r>
        <w:rPr>
          <w:rFonts w:ascii="Times New Roman" w:hAnsi="Times New Roman" w:cs="Times New Roman"/>
          <w:sz w:val="28"/>
          <w:szCs w:val="28"/>
        </w:rPr>
        <w:t xml:space="preserve"> по повышению эффективности бюджетных расходов  на период до 2013 года, утвержденной постановлением главы  Ульчского муниципального района от 26.09.2011 127/1, в 2013-2014 годах  в рамках Программы, утвержденной постановлением  администрации Ульчского муниципального района от 02.09.2013 № 809-па «Управление муниципальными финансами  Ульчского муниципального района Хабаровского края».</w:t>
      </w:r>
      <w:proofErr w:type="gramEnd"/>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ходе реализации  вышеуказанных Программ  в районе:</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разработана и утверждена методика формализованного прогнозирования доходов бюджета;</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внедрены инструменты </w:t>
      </w:r>
      <w:proofErr w:type="spellStart"/>
      <w:r>
        <w:rPr>
          <w:rFonts w:ascii="Times New Roman" w:hAnsi="Times New Roman" w:cs="Times New Roman"/>
          <w:sz w:val="28"/>
          <w:szCs w:val="28"/>
        </w:rPr>
        <w:t>бюджетирования</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ориентированного</w:t>
      </w:r>
      <w:proofErr w:type="gramEnd"/>
      <w:r>
        <w:rPr>
          <w:rFonts w:ascii="Times New Roman" w:hAnsi="Times New Roman" w:cs="Times New Roman"/>
          <w:sz w:val="28"/>
          <w:szCs w:val="28"/>
        </w:rPr>
        <w:t xml:space="preserve"> на результат, включая разработку муниципальных программ;</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осуществлен переход от сметного финансирования учреждений к финансовому обеспечению выполнения муниципальных заданий на оказание муниципальных услуг;</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введена практика конкурсного распределения принимаемых расходных обязательств района;</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утвержден бюджет на очередной финансовый год и плановый период в программном формате;</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созданы системы мониторинга качества финансового менеджмента, осуществляемого главными распорядителями средств бюджета района; мониторинга качества управления бюджетным процессом в сельских поселениях района;</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проведена работа по информатизации бюджетного процесса.</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целях перехода на программный бюджет впервые при формировании </w:t>
      </w:r>
      <w:hyperlink r:id="rId20" w:history="1">
        <w:r w:rsidRPr="00A12905">
          <w:rPr>
            <w:rStyle w:val="a7"/>
            <w:rFonts w:ascii="Times New Roman" w:hAnsi="Times New Roman" w:cs="Times New Roman"/>
            <w:color w:val="auto"/>
            <w:sz w:val="28"/>
            <w:szCs w:val="28"/>
            <w:u w:val="none"/>
          </w:rPr>
          <w:t>бюджета</w:t>
        </w:r>
      </w:hyperlink>
      <w:r w:rsidRPr="00A12905">
        <w:rPr>
          <w:rFonts w:ascii="Times New Roman" w:hAnsi="Times New Roman" w:cs="Times New Roman"/>
          <w:sz w:val="28"/>
          <w:szCs w:val="28"/>
        </w:rPr>
        <w:t xml:space="preserve"> </w:t>
      </w:r>
      <w:r>
        <w:rPr>
          <w:rFonts w:ascii="Times New Roman" w:hAnsi="Times New Roman" w:cs="Times New Roman"/>
          <w:sz w:val="28"/>
          <w:szCs w:val="28"/>
        </w:rPr>
        <w:t>района на 2013 год в составе материалов, представленных в Собрание депутатов муниципального района одновременно с проектом бюджета, сформировано аналитическое распределение бюджетных ассигнований по муниципальным программам.</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течение 2013 года работа финансового управления была нацелена на совершенствование муниципальных правовых актов, регулирующих бюджетные правоотношения, для планомерного перехода к формированию и утверждению бюджета на трехлетний период в программном формате, в </w:t>
      </w:r>
      <w:proofErr w:type="gramStart"/>
      <w:r>
        <w:rPr>
          <w:rFonts w:ascii="Times New Roman" w:hAnsi="Times New Roman" w:cs="Times New Roman"/>
          <w:sz w:val="28"/>
          <w:szCs w:val="28"/>
        </w:rPr>
        <w:t>ходе</w:t>
      </w:r>
      <w:proofErr w:type="gramEnd"/>
      <w:r>
        <w:rPr>
          <w:rFonts w:ascii="Times New Roman" w:hAnsi="Times New Roman" w:cs="Times New Roman"/>
          <w:sz w:val="28"/>
          <w:szCs w:val="28"/>
        </w:rPr>
        <w:t xml:space="preserve"> которой разработаны и утверждены в новой редакции:</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hyperlink r:id="rId21" w:history="1">
        <w:r w:rsidRPr="007E7C1A">
          <w:rPr>
            <w:rStyle w:val="a7"/>
            <w:rFonts w:ascii="Times New Roman" w:hAnsi="Times New Roman" w:cs="Times New Roman"/>
            <w:color w:val="auto"/>
            <w:sz w:val="28"/>
            <w:szCs w:val="28"/>
            <w:u w:val="none"/>
          </w:rPr>
          <w:t>Положение</w:t>
        </w:r>
      </w:hyperlink>
      <w:r>
        <w:rPr>
          <w:rFonts w:ascii="Times New Roman" w:hAnsi="Times New Roman" w:cs="Times New Roman"/>
          <w:sz w:val="28"/>
          <w:szCs w:val="28"/>
        </w:rPr>
        <w:t xml:space="preserve"> о бюджетном процессе в  Ульчском  муниципальном районе;</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hyperlink r:id="rId22" w:history="1">
        <w:r w:rsidRPr="007E7C1A">
          <w:rPr>
            <w:rStyle w:val="a7"/>
            <w:rFonts w:ascii="Times New Roman" w:hAnsi="Times New Roman" w:cs="Times New Roman"/>
            <w:color w:val="auto"/>
            <w:sz w:val="28"/>
            <w:szCs w:val="28"/>
            <w:u w:val="none"/>
          </w:rPr>
          <w:t>Порядок</w:t>
        </w:r>
      </w:hyperlink>
      <w:r w:rsidRPr="007E7C1A">
        <w:rPr>
          <w:rFonts w:ascii="Times New Roman" w:hAnsi="Times New Roman" w:cs="Times New Roman"/>
          <w:sz w:val="28"/>
          <w:szCs w:val="28"/>
        </w:rPr>
        <w:t xml:space="preserve">  </w:t>
      </w:r>
      <w:r>
        <w:rPr>
          <w:rFonts w:ascii="Times New Roman" w:hAnsi="Times New Roman" w:cs="Times New Roman"/>
          <w:sz w:val="28"/>
          <w:szCs w:val="28"/>
        </w:rPr>
        <w:t>разработки, формирования, реализации и проведения  оценки принятия решений о разработке, формирования, согласования, утверждения и проведения  оценки эффективности  муниципальных  программ Ульчского муниципального района;</w:t>
      </w:r>
    </w:p>
    <w:p w:rsidR="00A12905" w:rsidRDefault="00A1290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Методические  указания  по разработке и реализации муниципальных  программ  Ульчского муниципального района;</w:t>
      </w:r>
    </w:p>
    <w:p w:rsidR="0006473F" w:rsidRPr="00776C78" w:rsidRDefault="0006473F" w:rsidP="0006473F">
      <w:pPr>
        <w:pStyle w:val="ConsPlusNormal"/>
        <w:ind w:firstLine="540"/>
        <w:jc w:val="both"/>
        <w:rPr>
          <w:rFonts w:ascii="Times New Roman" w:hAnsi="Times New Roman" w:cs="Times New Roman"/>
          <w:sz w:val="28"/>
          <w:szCs w:val="28"/>
        </w:rPr>
      </w:pPr>
      <w:r w:rsidRPr="00776C78">
        <w:rPr>
          <w:rFonts w:ascii="Times New Roman" w:hAnsi="Times New Roman" w:cs="Times New Roman"/>
          <w:sz w:val="28"/>
          <w:szCs w:val="28"/>
        </w:rPr>
        <w:t xml:space="preserve">- </w:t>
      </w:r>
      <w:hyperlink r:id="rId23" w:history="1">
        <w:r w:rsidRPr="00776C78">
          <w:rPr>
            <w:rStyle w:val="a7"/>
            <w:rFonts w:ascii="Times New Roman" w:hAnsi="Times New Roman" w:cs="Times New Roman"/>
            <w:color w:val="auto"/>
            <w:sz w:val="28"/>
            <w:szCs w:val="28"/>
            <w:u w:val="none"/>
          </w:rPr>
          <w:t>Порядок</w:t>
        </w:r>
      </w:hyperlink>
      <w:r w:rsidRPr="00776C78">
        <w:rPr>
          <w:rFonts w:ascii="Times New Roman" w:hAnsi="Times New Roman" w:cs="Times New Roman"/>
          <w:sz w:val="28"/>
          <w:szCs w:val="28"/>
        </w:rPr>
        <w:t xml:space="preserve"> составления проекта бюджета  Ульчского  муниципального района на очередной финансовый год и плановый период;</w:t>
      </w:r>
    </w:p>
    <w:p w:rsidR="0006473F" w:rsidRPr="00776C78" w:rsidRDefault="0006473F" w:rsidP="0006473F">
      <w:pPr>
        <w:pStyle w:val="ConsPlusNormal"/>
        <w:ind w:firstLine="540"/>
        <w:jc w:val="both"/>
        <w:rPr>
          <w:rFonts w:ascii="Times New Roman" w:hAnsi="Times New Roman" w:cs="Times New Roman"/>
          <w:sz w:val="28"/>
          <w:szCs w:val="28"/>
        </w:rPr>
      </w:pPr>
      <w:r w:rsidRPr="00776C78">
        <w:rPr>
          <w:rFonts w:ascii="Times New Roman" w:hAnsi="Times New Roman" w:cs="Times New Roman"/>
          <w:sz w:val="28"/>
          <w:szCs w:val="28"/>
        </w:rPr>
        <w:t xml:space="preserve">- Порядок и методика планирования бюджетных ассигнований </w:t>
      </w:r>
      <w:hyperlink r:id="rId24" w:history="1">
        <w:r w:rsidRPr="00776C78">
          <w:rPr>
            <w:rStyle w:val="a7"/>
            <w:rFonts w:ascii="Times New Roman" w:hAnsi="Times New Roman" w:cs="Times New Roman"/>
            <w:color w:val="auto"/>
            <w:sz w:val="28"/>
            <w:szCs w:val="28"/>
            <w:u w:val="none"/>
          </w:rPr>
          <w:t>бюджета</w:t>
        </w:r>
      </w:hyperlink>
      <w:r w:rsidRPr="00776C78">
        <w:rPr>
          <w:rFonts w:ascii="Times New Roman" w:hAnsi="Times New Roman" w:cs="Times New Roman"/>
          <w:sz w:val="28"/>
          <w:szCs w:val="28"/>
        </w:rPr>
        <w:t xml:space="preserve"> Ульчского муниципального района на очередной финансовый год и плановый период;</w:t>
      </w:r>
    </w:p>
    <w:p w:rsidR="0006473F" w:rsidRPr="00880665" w:rsidRDefault="0006473F" w:rsidP="0006473F">
      <w:pPr>
        <w:pStyle w:val="ConsPlusNormal"/>
        <w:ind w:firstLine="540"/>
        <w:jc w:val="both"/>
        <w:rPr>
          <w:rFonts w:ascii="Times New Roman" w:hAnsi="Times New Roman" w:cs="Times New Roman"/>
          <w:sz w:val="28"/>
          <w:szCs w:val="28"/>
        </w:rPr>
      </w:pPr>
      <w:r w:rsidRPr="00880665">
        <w:rPr>
          <w:rFonts w:ascii="Times New Roman" w:hAnsi="Times New Roman" w:cs="Times New Roman"/>
          <w:sz w:val="28"/>
          <w:szCs w:val="28"/>
        </w:rPr>
        <w:t>- Порядок применения бюджетной классификации Российской Федерации в части, относящейся к расходам бюджета  Ульчского  муниципального района.</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 переходе к программному бюджету в целях определения объема и структуры действующих расходных обязательств</w:t>
      </w:r>
      <w:r w:rsidR="008B2992">
        <w:rPr>
          <w:rFonts w:ascii="Times New Roman" w:hAnsi="Times New Roman" w:cs="Times New Roman"/>
          <w:sz w:val="28"/>
          <w:szCs w:val="28"/>
        </w:rPr>
        <w:t>,</w:t>
      </w:r>
      <w:r>
        <w:rPr>
          <w:rFonts w:ascii="Times New Roman" w:hAnsi="Times New Roman" w:cs="Times New Roman"/>
          <w:sz w:val="28"/>
          <w:szCs w:val="28"/>
        </w:rPr>
        <w:t xml:space="preserve"> проведена инвентаризация текущих расходов, бюджетные ассигнования перераспределены в пользу более приоритетных расходов, исключены  неэффективные и второстепенные расходы.</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Разработанные муниципальные правовые акты и реализованный комплекс мероприятий позволили обеспечить формирование проекта </w:t>
      </w:r>
      <w:hyperlink r:id="rId25" w:history="1">
        <w:r w:rsidRPr="007E7C1A">
          <w:rPr>
            <w:rStyle w:val="a7"/>
            <w:rFonts w:ascii="Times New Roman" w:hAnsi="Times New Roman" w:cs="Times New Roman"/>
            <w:color w:val="auto"/>
            <w:sz w:val="28"/>
            <w:szCs w:val="28"/>
            <w:u w:val="none"/>
          </w:rPr>
          <w:t>бюджета</w:t>
        </w:r>
      </w:hyperlink>
      <w:r w:rsidRPr="007E7C1A">
        <w:rPr>
          <w:rFonts w:ascii="Times New Roman" w:hAnsi="Times New Roman" w:cs="Times New Roman"/>
          <w:sz w:val="28"/>
          <w:szCs w:val="28"/>
        </w:rPr>
        <w:t xml:space="preserve"> </w:t>
      </w:r>
      <w:r>
        <w:rPr>
          <w:rFonts w:ascii="Times New Roman" w:hAnsi="Times New Roman" w:cs="Times New Roman"/>
          <w:sz w:val="28"/>
          <w:szCs w:val="28"/>
        </w:rPr>
        <w:t>района на 2014 год и плановый период 2015 и 2016 годов на трехлетний период с учетом программно-целевого принципа на основе утвержденных муниципальных программ как одного из основных показателей результативности бюджетных расходов.</w:t>
      </w:r>
    </w:p>
    <w:p w:rsidR="000B77B5" w:rsidRPr="00365EF7" w:rsidRDefault="00452C01" w:rsidP="000B77B5">
      <w:pPr>
        <w:pStyle w:val="ConsPlusNormal"/>
        <w:ind w:firstLine="540"/>
        <w:jc w:val="both"/>
        <w:rPr>
          <w:rFonts w:ascii="Times New Roman" w:hAnsi="Times New Roman" w:cs="Times New Roman"/>
          <w:sz w:val="28"/>
          <w:szCs w:val="28"/>
        </w:rPr>
      </w:pPr>
      <w:hyperlink r:id="rId26" w:history="1">
        <w:r w:rsidR="000B77B5" w:rsidRPr="00D84D55">
          <w:rPr>
            <w:rStyle w:val="a7"/>
            <w:rFonts w:ascii="Times New Roman" w:hAnsi="Times New Roman" w:cs="Times New Roman"/>
            <w:color w:val="auto"/>
            <w:sz w:val="28"/>
            <w:szCs w:val="28"/>
            <w:u w:val="none"/>
          </w:rPr>
          <w:t>Бюджет</w:t>
        </w:r>
      </w:hyperlink>
      <w:r w:rsidR="000B77B5" w:rsidRPr="00D84D55">
        <w:rPr>
          <w:rFonts w:ascii="Times New Roman" w:hAnsi="Times New Roman" w:cs="Times New Roman"/>
          <w:sz w:val="28"/>
          <w:szCs w:val="28"/>
        </w:rPr>
        <w:t xml:space="preserve"> района на 2014 год и на плановый период 2015 и </w:t>
      </w:r>
      <w:r w:rsidR="0006473F" w:rsidRPr="00D84D55">
        <w:rPr>
          <w:rFonts w:ascii="Times New Roman" w:hAnsi="Times New Roman" w:cs="Times New Roman"/>
          <w:sz w:val="28"/>
          <w:szCs w:val="28"/>
        </w:rPr>
        <w:t xml:space="preserve">2016 годов утвержден на основе 13 </w:t>
      </w:r>
      <w:r w:rsidR="000B77B5" w:rsidRPr="00D84D55">
        <w:rPr>
          <w:rFonts w:ascii="Times New Roman" w:hAnsi="Times New Roman" w:cs="Times New Roman"/>
          <w:sz w:val="28"/>
          <w:szCs w:val="28"/>
        </w:rPr>
        <w:t>муниципальных программ с долей программных расходов бю</w:t>
      </w:r>
      <w:r w:rsidR="0006473F" w:rsidRPr="00D84D55">
        <w:rPr>
          <w:rFonts w:ascii="Times New Roman" w:hAnsi="Times New Roman" w:cs="Times New Roman"/>
          <w:sz w:val="28"/>
          <w:szCs w:val="28"/>
        </w:rPr>
        <w:t>джета, составляющей более 26,2</w:t>
      </w:r>
      <w:r w:rsidR="000B77B5" w:rsidRPr="00D84D55">
        <w:rPr>
          <w:rFonts w:ascii="Times New Roman" w:hAnsi="Times New Roman" w:cs="Times New Roman"/>
          <w:sz w:val="28"/>
          <w:szCs w:val="28"/>
        </w:rPr>
        <w:t xml:space="preserve"> процентов.</w:t>
      </w:r>
    </w:p>
    <w:p w:rsidR="000B77B5" w:rsidRDefault="000B77B5" w:rsidP="000B77B5">
      <w:pPr>
        <w:pStyle w:val="ConsPlusNormal"/>
        <w:ind w:firstLine="540"/>
        <w:jc w:val="both"/>
        <w:rPr>
          <w:rFonts w:ascii="Times New Roman" w:hAnsi="Times New Roman" w:cs="Times New Roman"/>
          <w:sz w:val="28"/>
          <w:szCs w:val="28"/>
        </w:rPr>
      </w:pPr>
      <w:r w:rsidRPr="00365EF7">
        <w:rPr>
          <w:rFonts w:ascii="Times New Roman" w:hAnsi="Times New Roman" w:cs="Times New Roman"/>
          <w:sz w:val="28"/>
          <w:szCs w:val="28"/>
        </w:rPr>
        <w:t>В условиях предельной ограниченности ресурсов принятие но</w:t>
      </w:r>
      <w:r>
        <w:rPr>
          <w:rFonts w:ascii="Times New Roman" w:hAnsi="Times New Roman" w:cs="Times New Roman"/>
          <w:sz w:val="28"/>
          <w:szCs w:val="28"/>
        </w:rPr>
        <w:t xml:space="preserve">вых расходных обязательств необходимо осуществлять путем проведения отбора наиболее эффективных и социально значимых обязательств. В этих целях в рамках  </w:t>
      </w:r>
      <w:hyperlink r:id="rId27" w:history="1">
        <w:r w:rsidRPr="008B2992">
          <w:rPr>
            <w:rStyle w:val="a7"/>
            <w:rFonts w:ascii="Times New Roman" w:hAnsi="Times New Roman" w:cs="Times New Roman"/>
            <w:color w:val="auto"/>
            <w:sz w:val="28"/>
            <w:szCs w:val="28"/>
            <w:u w:val="none"/>
          </w:rPr>
          <w:t>Программы</w:t>
        </w:r>
      </w:hyperlink>
      <w:r w:rsidRPr="007E7C1A">
        <w:rPr>
          <w:rFonts w:ascii="Times New Roman" w:hAnsi="Times New Roman" w:cs="Times New Roman"/>
          <w:color w:val="548DD4" w:themeColor="text2" w:themeTint="99"/>
          <w:sz w:val="28"/>
          <w:szCs w:val="28"/>
        </w:rPr>
        <w:t xml:space="preserve"> </w:t>
      </w:r>
      <w:r>
        <w:rPr>
          <w:rFonts w:ascii="Times New Roman" w:hAnsi="Times New Roman" w:cs="Times New Roman"/>
          <w:sz w:val="28"/>
          <w:szCs w:val="28"/>
        </w:rPr>
        <w:t xml:space="preserve">повышения эффективности бюджетных расходов </w:t>
      </w:r>
      <w:r>
        <w:rPr>
          <w:rFonts w:ascii="Times New Roman" w:hAnsi="Times New Roman"/>
          <w:sz w:val="28"/>
          <w:szCs w:val="28"/>
        </w:rPr>
        <w:t>принято постановление администрации  Ульчского муниципального района от 01.07.2013 № 597-па  «О порядке  конкурсного  распределения бюджетных ассигнований на исполнение принимаемых  расходных обязательств  бюджета Ульчского муниципального района»</w:t>
      </w:r>
      <w:r>
        <w:rPr>
          <w:rFonts w:ascii="Times New Roman" w:hAnsi="Times New Roman" w:cs="Times New Roman"/>
          <w:sz w:val="28"/>
          <w:szCs w:val="28"/>
        </w:rPr>
        <w:t>.</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Начиная с формирования проекта бюджета района, распределение принимаемых расходных обязательств осуществляется на конкурсной основе.</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Для обеспечения своевременного и качественного составления сводной бюджетной росписи, своевременного доведения показателей сводной бюджетной росписи и лимитов бюджетных обязательств до главных </w:t>
      </w:r>
      <w:r>
        <w:rPr>
          <w:rFonts w:ascii="Times New Roman" w:hAnsi="Times New Roman" w:cs="Times New Roman"/>
          <w:sz w:val="28"/>
          <w:szCs w:val="28"/>
        </w:rPr>
        <w:lastRenderedPageBreak/>
        <w:t xml:space="preserve">распорядителей и получателей бюджетных средств района, эффективной организации кассового обслуживания бюджета района в финансовом управлении в </w:t>
      </w:r>
      <w:r w:rsidRPr="000800D9">
        <w:rPr>
          <w:rFonts w:ascii="Times New Roman" w:hAnsi="Times New Roman" w:cs="Times New Roman"/>
          <w:sz w:val="28"/>
          <w:szCs w:val="28"/>
        </w:rPr>
        <w:t>2011</w:t>
      </w:r>
      <w:r>
        <w:rPr>
          <w:rFonts w:ascii="Times New Roman" w:hAnsi="Times New Roman" w:cs="Times New Roman"/>
          <w:color w:val="8064A2" w:themeColor="accent4"/>
          <w:sz w:val="28"/>
          <w:szCs w:val="28"/>
        </w:rPr>
        <w:t xml:space="preserve"> </w:t>
      </w:r>
      <w:r>
        <w:rPr>
          <w:rFonts w:ascii="Times New Roman" w:hAnsi="Times New Roman" w:cs="Times New Roman"/>
          <w:sz w:val="28"/>
          <w:szCs w:val="28"/>
        </w:rPr>
        <w:t>году в районе внедрен программный комплекс</w:t>
      </w:r>
      <w:r w:rsidR="000800D9">
        <w:rPr>
          <w:rFonts w:ascii="Times New Roman" w:hAnsi="Times New Roman" w:cs="Times New Roman"/>
          <w:sz w:val="28"/>
          <w:szCs w:val="28"/>
        </w:rPr>
        <w:t xml:space="preserve"> «Бюджет КС»</w:t>
      </w:r>
      <w:r w:rsidRPr="009C38D2">
        <w:rPr>
          <w:rFonts w:ascii="Times New Roman" w:hAnsi="Times New Roman" w:cs="Times New Roman"/>
          <w:sz w:val="28"/>
          <w:szCs w:val="28"/>
        </w:rPr>
        <w:t>. Единая информационная система, к которой подключе</w:t>
      </w:r>
      <w:r>
        <w:rPr>
          <w:rFonts w:ascii="Times New Roman" w:hAnsi="Times New Roman" w:cs="Times New Roman"/>
          <w:sz w:val="28"/>
          <w:szCs w:val="28"/>
        </w:rPr>
        <w:t xml:space="preserve">ны главные распорядители и получатели бюджетных средств, </w:t>
      </w:r>
      <w:r w:rsidRPr="005C3F25">
        <w:rPr>
          <w:rFonts w:ascii="Times New Roman" w:hAnsi="Times New Roman" w:cs="Times New Roman"/>
          <w:sz w:val="28"/>
          <w:szCs w:val="28"/>
        </w:rPr>
        <w:t>обеспечила автоматизированный учет бюджетных ассигнований и лимитов бюджетных обязательств, кассового плана выплат и финансирования из бюджета</w:t>
      </w:r>
      <w:r>
        <w:rPr>
          <w:rFonts w:ascii="Times New Roman" w:hAnsi="Times New Roman" w:cs="Times New Roman"/>
          <w:sz w:val="28"/>
          <w:szCs w:val="28"/>
        </w:rPr>
        <w:t>, включая работу с лицевыми счетами участников бюджетного процесса.</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Осуществление единого подхода к формированию и составлению отчетности главными распорядителями средств бюджета района, главными администраторами доходов бюджета района, органами местного самоуправления </w:t>
      </w:r>
      <w:r w:rsidRPr="005C3F25">
        <w:rPr>
          <w:rFonts w:ascii="Times New Roman" w:hAnsi="Times New Roman" w:cs="Times New Roman"/>
          <w:sz w:val="28"/>
          <w:szCs w:val="28"/>
        </w:rPr>
        <w:t>сельских поселений реализ</w:t>
      </w:r>
      <w:r w:rsidR="007656DF" w:rsidRPr="005C3F25">
        <w:rPr>
          <w:rFonts w:ascii="Times New Roman" w:hAnsi="Times New Roman" w:cs="Times New Roman"/>
          <w:sz w:val="28"/>
          <w:szCs w:val="28"/>
        </w:rPr>
        <w:t xml:space="preserve">уется </w:t>
      </w:r>
      <w:r w:rsidRPr="005C3F25">
        <w:rPr>
          <w:rFonts w:ascii="Times New Roman" w:hAnsi="Times New Roman" w:cs="Times New Roman"/>
          <w:sz w:val="28"/>
          <w:szCs w:val="28"/>
        </w:rPr>
        <w:t xml:space="preserve"> путем внедрения  программного комплекса "</w:t>
      </w:r>
      <w:proofErr w:type="spellStart"/>
      <w:r w:rsidRPr="005C3F25">
        <w:rPr>
          <w:rFonts w:ascii="Times New Roman" w:hAnsi="Times New Roman" w:cs="Times New Roman"/>
          <w:sz w:val="28"/>
          <w:szCs w:val="28"/>
        </w:rPr>
        <w:t>Свод-Смарт</w:t>
      </w:r>
      <w:proofErr w:type="spellEnd"/>
      <w:r w:rsidRPr="005C3F25">
        <w:rPr>
          <w:rFonts w:ascii="Times New Roman" w:hAnsi="Times New Roman" w:cs="Times New Roman"/>
          <w:sz w:val="28"/>
          <w:szCs w:val="28"/>
        </w:rPr>
        <w:t>", позволяющего обеспечить формирование консолидированной отчетности всеми участниками</w:t>
      </w:r>
      <w:r>
        <w:rPr>
          <w:rFonts w:ascii="Times New Roman" w:hAnsi="Times New Roman" w:cs="Times New Roman"/>
          <w:sz w:val="28"/>
          <w:szCs w:val="28"/>
        </w:rPr>
        <w:t xml:space="preserve"> бюджетного процесса в масштабе главного распорядителя, сельского поселения, муниципального района.</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настоящее время большое внимание уделяется обеспечению прозрачности и открытости бюджетного процесса. Наличие доступной, достоверной, актуальной и полной информации о состоянии общественных финансов является необходимым условием для обеспечения прозрачности деятельности органов местного самоуправления.</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этих целях на официальном сайте администрации района  </w:t>
      </w:r>
      <w:r w:rsidR="008806BE">
        <w:rPr>
          <w:rFonts w:ascii="Times New Roman" w:hAnsi="Times New Roman" w:cs="Times New Roman"/>
          <w:sz w:val="28"/>
          <w:szCs w:val="28"/>
        </w:rPr>
        <w:t>создан раздел</w:t>
      </w:r>
      <w:r>
        <w:rPr>
          <w:rFonts w:ascii="Times New Roman" w:hAnsi="Times New Roman" w:cs="Times New Roman"/>
          <w:sz w:val="28"/>
          <w:szCs w:val="28"/>
        </w:rPr>
        <w:t xml:space="preserve"> </w:t>
      </w:r>
      <w:r w:rsidR="000800D9">
        <w:rPr>
          <w:rFonts w:ascii="Times New Roman" w:hAnsi="Times New Roman" w:cs="Times New Roman"/>
          <w:sz w:val="28"/>
          <w:szCs w:val="28"/>
        </w:rPr>
        <w:t xml:space="preserve"> для публикации и</w:t>
      </w:r>
      <w:r>
        <w:rPr>
          <w:rFonts w:ascii="Times New Roman" w:hAnsi="Times New Roman" w:cs="Times New Roman"/>
          <w:sz w:val="28"/>
          <w:szCs w:val="28"/>
        </w:rPr>
        <w:t>нформационн</w:t>
      </w:r>
      <w:r w:rsidR="000800D9">
        <w:rPr>
          <w:rFonts w:ascii="Times New Roman" w:hAnsi="Times New Roman" w:cs="Times New Roman"/>
          <w:sz w:val="28"/>
          <w:szCs w:val="28"/>
        </w:rPr>
        <w:t>ого ресурса финансового управления</w:t>
      </w:r>
      <w:r>
        <w:rPr>
          <w:rFonts w:ascii="Times New Roman" w:hAnsi="Times New Roman" w:cs="Times New Roman"/>
          <w:sz w:val="28"/>
          <w:szCs w:val="28"/>
        </w:rPr>
        <w:t>, на котором размещаются муниципальные правовые акты по организации бюджетного процесса, отчетность и аналитическая информация об исполнении бюджета, результаты мониторингов, осуществляемых финансовым управлением, информация о муниципальном финансовом контроле, муниципальных программах. Через портал также реализуется принцип "Открытого бюджета" и новая форма работы - "Бюджет для граждан", где в понятной и доступной для населения форме представлен бюджет района.</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Комплекс мероприятий по повышению эффективности бюджетных расходов позволил оптимизировать функции исполнительных органов местного самоуправления района, обеспечить получение населением информации о деятельности органов местного самоуправления района в области муниципальных финансов, повысить качество и доступность муниципальных услуг, оказываемых администрацией района, в соответствии с утвержденными административными регламентами.</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Анализ проблем в бюджетно-финансовой сфере демонстрирует необходимость совершенствования финансовой, бюджетной, налоговой и долговой политики в среднесрочном периоде, создание эффективной системы управления муниципальными финансами.</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Важную роль в организации бюджетного процесса на современном этапе развития занимает система муниципального финансового контроля.</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Переход к программному бюджету и развитие новых форм оказания и финансового обеспечения муниципальных услуг требуют комплексного реформирования системы финансового контроля, направленного на повышение его результативности.</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связи с внесением изменений в Бюджетный </w:t>
      </w:r>
      <w:hyperlink r:id="rId28" w:history="1">
        <w:r w:rsidRPr="00F33775">
          <w:rPr>
            <w:rStyle w:val="a7"/>
            <w:rFonts w:ascii="Times New Roman" w:hAnsi="Times New Roman" w:cs="Times New Roman"/>
            <w:color w:val="auto"/>
            <w:sz w:val="28"/>
            <w:szCs w:val="28"/>
            <w:u w:val="none"/>
          </w:rPr>
          <w:t>кодекс</w:t>
        </w:r>
      </w:hyperlink>
      <w:r>
        <w:rPr>
          <w:rFonts w:ascii="Times New Roman" w:hAnsi="Times New Roman" w:cs="Times New Roman"/>
          <w:sz w:val="28"/>
          <w:szCs w:val="28"/>
        </w:rPr>
        <w:t xml:space="preserve"> Российской Федерации Федеральным </w:t>
      </w:r>
      <w:hyperlink r:id="rId29" w:history="1">
        <w:r w:rsidRPr="00F33775">
          <w:rPr>
            <w:rStyle w:val="a7"/>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23.07.2013 </w:t>
      </w:r>
      <w:r w:rsidR="00F6638C">
        <w:rPr>
          <w:rFonts w:ascii="Times New Roman" w:hAnsi="Times New Roman" w:cs="Times New Roman"/>
          <w:sz w:val="28"/>
          <w:szCs w:val="28"/>
        </w:rPr>
        <w:t>№</w:t>
      </w:r>
      <w:r>
        <w:rPr>
          <w:rFonts w:ascii="Times New Roman" w:hAnsi="Times New Roman" w:cs="Times New Roman"/>
          <w:sz w:val="28"/>
          <w:szCs w:val="28"/>
        </w:rPr>
        <w:t xml:space="preserve"> 252-ФЗ "О внесении изменений в Бюджетный кодекс Российской Федерации и отдельные законодательные акты Российской Федерации" в районе  проведена работа по реформированию системы внутреннего муниципального финансового контроля.</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Постановлением администрации района </w:t>
      </w:r>
      <w:r w:rsidRPr="00F33775">
        <w:rPr>
          <w:rFonts w:ascii="Times New Roman" w:hAnsi="Times New Roman" w:cs="Times New Roman"/>
          <w:sz w:val="28"/>
          <w:szCs w:val="28"/>
        </w:rPr>
        <w:t xml:space="preserve">от 30.12.2013 </w:t>
      </w:r>
      <w:r w:rsidR="00F6638C">
        <w:rPr>
          <w:rFonts w:ascii="Times New Roman" w:hAnsi="Times New Roman" w:cs="Times New Roman"/>
          <w:sz w:val="28"/>
          <w:szCs w:val="28"/>
        </w:rPr>
        <w:t>№</w:t>
      </w:r>
      <w:r w:rsidRPr="00F33775">
        <w:rPr>
          <w:rFonts w:ascii="Times New Roman" w:hAnsi="Times New Roman" w:cs="Times New Roman"/>
          <w:sz w:val="28"/>
          <w:szCs w:val="28"/>
        </w:rPr>
        <w:t xml:space="preserve"> 1260-па</w:t>
      </w:r>
      <w:r>
        <w:rPr>
          <w:rFonts w:ascii="Times New Roman" w:hAnsi="Times New Roman" w:cs="Times New Roman"/>
          <w:color w:val="8064A2" w:themeColor="accent4"/>
          <w:sz w:val="28"/>
          <w:szCs w:val="28"/>
        </w:rPr>
        <w:t xml:space="preserve"> </w:t>
      </w:r>
      <w:r>
        <w:rPr>
          <w:rFonts w:ascii="Times New Roman" w:hAnsi="Times New Roman" w:cs="Times New Roman"/>
          <w:sz w:val="28"/>
          <w:szCs w:val="28"/>
        </w:rPr>
        <w:t xml:space="preserve"> </w:t>
      </w:r>
      <w:r w:rsidR="00F33775">
        <w:rPr>
          <w:rFonts w:ascii="Times New Roman" w:hAnsi="Times New Roman" w:cs="Times New Roman"/>
          <w:sz w:val="28"/>
          <w:szCs w:val="28"/>
        </w:rPr>
        <w:t xml:space="preserve">«Об организации  внутреннего  муниципального финансового контроля  в Ульчском муниципальном районе Хабаровского края»  </w:t>
      </w:r>
      <w:r>
        <w:rPr>
          <w:rFonts w:ascii="Times New Roman" w:hAnsi="Times New Roman" w:cs="Times New Roman"/>
          <w:sz w:val="28"/>
          <w:szCs w:val="28"/>
        </w:rPr>
        <w:t xml:space="preserve">утвержден </w:t>
      </w:r>
      <w:hyperlink r:id="rId30" w:history="1">
        <w:r w:rsidRPr="00F33775">
          <w:rPr>
            <w:rStyle w:val="a7"/>
            <w:rFonts w:ascii="Times New Roman" w:hAnsi="Times New Roman" w:cs="Times New Roman"/>
            <w:color w:val="auto"/>
            <w:sz w:val="28"/>
            <w:szCs w:val="28"/>
            <w:u w:val="none"/>
          </w:rPr>
          <w:t>порядок</w:t>
        </w:r>
      </w:hyperlink>
      <w:r w:rsidRPr="00F33775">
        <w:rPr>
          <w:rFonts w:ascii="Times New Roman" w:hAnsi="Times New Roman" w:cs="Times New Roman"/>
          <w:sz w:val="28"/>
          <w:szCs w:val="28"/>
        </w:rPr>
        <w:t xml:space="preserve"> </w:t>
      </w:r>
      <w:r>
        <w:rPr>
          <w:rFonts w:ascii="Times New Roman" w:hAnsi="Times New Roman" w:cs="Times New Roman"/>
          <w:sz w:val="28"/>
          <w:szCs w:val="28"/>
        </w:rPr>
        <w:t>осуществления внутреннего муни</w:t>
      </w:r>
      <w:r w:rsidR="00F33775">
        <w:rPr>
          <w:rFonts w:ascii="Times New Roman" w:hAnsi="Times New Roman" w:cs="Times New Roman"/>
          <w:sz w:val="28"/>
          <w:szCs w:val="28"/>
        </w:rPr>
        <w:t>ципального финансового контроля,</w:t>
      </w:r>
      <w:r>
        <w:rPr>
          <w:rFonts w:ascii="Times New Roman" w:hAnsi="Times New Roman" w:cs="Times New Roman"/>
          <w:sz w:val="28"/>
          <w:szCs w:val="28"/>
        </w:rPr>
        <w:t xml:space="preserve"> определен орган внутреннего муниципального финансового контроля - финансовое управление, закреплены новые формы, методы, предмет и объекты внутреннего муниципального финансового контроля, порядок планирования и организации контрольных мероприятий.</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дальнейшем необходимо продолжить реформирование системы внутреннего муниципального финансового контроля в целях повышения его эффективности, внедрения новых форм и методов контроля, которые в рамках перехода к программному бюджету позволят обеспечить более комплексный и системный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результативностью бюджетных расходов.</w:t>
      </w:r>
    </w:p>
    <w:p w:rsidR="000B77B5" w:rsidRDefault="000B77B5" w:rsidP="000B77B5">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Обеспечение долгосрочной сбалансированности и устойчивости бюджетной системы как базового принципа ответственной бюджетной политики при безусловном исполнении всех обязательств района и выполнении задач, поставленных в указах Президента Российской Федерации от 07 мая и 01 июня 2012 года, предполагает поиск возможностей для повышения качества и объективности планирования бюджетных ассигнований, доходов бюджета.</w:t>
      </w:r>
    </w:p>
    <w:p w:rsidR="000B77B5" w:rsidRDefault="000B77B5" w:rsidP="000B77B5">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При формировании основных параметров бюджета района определяются приоритеты и основные направления бюджетной и налоговой политики.</w:t>
      </w:r>
    </w:p>
    <w:p w:rsidR="000B77B5" w:rsidRDefault="000B77B5" w:rsidP="000B77B5">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Реалистичность доходов и расходов бюджета района обеспечивается в результате планирования их на основе прогноза социально-экономического развития района.</w:t>
      </w:r>
    </w:p>
    <w:p w:rsidR="000B77B5" w:rsidRDefault="000B77B5" w:rsidP="000B77B5">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В целях единой политики в области планирования доходов в районе утверждена формализованная методика прогнозирования доходов.</w:t>
      </w:r>
    </w:p>
    <w:p w:rsidR="000B77B5" w:rsidRDefault="000B77B5" w:rsidP="000B77B5">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Кроме того, в районе принят комплекс мер, направленных на увеличение собственных доходов за счет имеющихся резервов.</w:t>
      </w:r>
    </w:p>
    <w:p w:rsidR="000B77B5" w:rsidRDefault="000B77B5" w:rsidP="000B77B5">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Одним из направлений в области повышения доходного потенциала бюджета района является оптимизация существующей системы налоговых льгот. В целях реализации данного направления постановлением администрации  Ульчского  муниципального района</w:t>
      </w:r>
      <w:r w:rsidR="007656DF">
        <w:rPr>
          <w:rFonts w:ascii="Times New Roman" w:hAnsi="Times New Roman" w:cs="Times New Roman"/>
          <w:sz w:val="28"/>
          <w:szCs w:val="28"/>
        </w:rPr>
        <w:t xml:space="preserve"> </w:t>
      </w:r>
      <w:r>
        <w:rPr>
          <w:rFonts w:ascii="Times New Roman" w:hAnsi="Times New Roman" w:cs="Times New Roman"/>
          <w:sz w:val="28"/>
          <w:szCs w:val="28"/>
        </w:rPr>
        <w:t xml:space="preserve"> от  </w:t>
      </w:r>
      <w:r w:rsidR="007656DF">
        <w:rPr>
          <w:rFonts w:ascii="Times New Roman" w:hAnsi="Times New Roman" w:cs="Times New Roman"/>
          <w:sz w:val="28"/>
          <w:szCs w:val="28"/>
        </w:rPr>
        <w:t xml:space="preserve">18.06.2012 № 274-па </w:t>
      </w:r>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"Об утверждении Порядка оценки бюджетной и социальной эффективности </w:t>
      </w:r>
      <w:r w:rsidR="007656DF">
        <w:rPr>
          <w:rFonts w:ascii="Times New Roman" w:hAnsi="Times New Roman" w:cs="Times New Roman"/>
          <w:sz w:val="28"/>
          <w:szCs w:val="28"/>
        </w:rPr>
        <w:t xml:space="preserve">предоставляемых (планируемых к  предоставлению) </w:t>
      </w:r>
      <w:r>
        <w:rPr>
          <w:rFonts w:ascii="Times New Roman" w:hAnsi="Times New Roman" w:cs="Times New Roman"/>
          <w:sz w:val="28"/>
          <w:szCs w:val="28"/>
        </w:rPr>
        <w:t xml:space="preserve">налоговых льгот </w:t>
      </w:r>
      <w:r w:rsidR="0063048F">
        <w:rPr>
          <w:rFonts w:ascii="Times New Roman" w:hAnsi="Times New Roman" w:cs="Times New Roman"/>
          <w:sz w:val="28"/>
          <w:szCs w:val="28"/>
        </w:rPr>
        <w:t xml:space="preserve"> и</w:t>
      </w:r>
      <w:r w:rsidR="00FD7B6B">
        <w:rPr>
          <w:rFonts w:ascii="Times New Roman" w:hAnsi="Times New Roman" w:cs="Times New Roman"/>
          <w:sz w:val="28"/>
          <w:szCs w:val="28"/>
        </w:rPr>
        <w:t xml:space="preserve"> </w:t>
      </w:r>
      <w:r w:rsidR="0063048F">
        <w:rPr>
          <w:rFonts w:ascii="Times New Roman" w:hAnsi="Times New Roman" w:cs="Times New Roman"/>
          <w:sz w:val="28"/>
          <w:szCs w:val="28"/>
        </w:rPr>
        <w:t>ставок по местным налогам»</w:t>
      </w:r>
      <w:r>
        <w:rPr>
          <w:rFonts w:ascii="Times New Roman" w:hAnsi="Times New Roman" w:cs="Times New Roman"/>
          <w:sz w:val="28"/>
          <w:szCs w:val="28"/>
        </w:rPr>
        <w:t xml:space="preserve"> утвержден </w:t>
      </w:r>
      <w:hyperlink r:id="rId31" w:history="1">
        <w:r w:rsidRPr="00FD7B6B">
          <w:rPr>
            <w:rStyle w:val="a7"/>
            <w:rFonts w:ascii="Times New Roman" w:hAnsi="Times New Roman" w:cs="Times New Roman"/>
            <w:color w:val="auto"/>
            <w:sz w:val="28"/>
            <w:szCs w:val="28"/>
            <w:u w:val="none"/>
          </w:rPr>
          <w:t>Порядок</w:t>
        </w:r>
      </w:hyperlink>
      <w:r w:rsidRPr="00FD7B6B">
        <w:rPr>
          <w:rFonts w:ascii="Times New Roman" w:hAnsi="Times New Roman" w:cs="Times New Roman"/>
          <w:sz w:val="28"/>
          <w:szCs w:val="28"/>
        </w:rPr>
        <w:t xml:space="preserve"> </w:t>
      </w:r>
      <w:r>
        <w:rPr>
          <w:rFonts w:ascii="Times New Roman" w:hAnsi="Times New Roman" w:cs="Times New Roman"/>
          <w:sz w:val="28"/>
          <w:szCs w:val="28"/>
        </w:rPr>
        <w:t>оценки бюджетной и социальной эффективности налоговых льгот.</w:t>
      </w:r>
    </w:p>
    <w:p w:rsidR="000B77B5" w:rsidRDefault="000B77B5" w:rsidP="000B77B5">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Для осуществления вышеуказанной деятельности необходимы систематический мониторинг применяемых либо планируемых к применению налоговых льгот и оценка результативности их действия, позволяющая принимать решения об их продлении, отмене либо принятии, а также создание системы оценки доходов, не поступивших в бюджетную систему в результате применения налоговых льгот.</w:t>
      </w:r>
      <w:proofErr w:type="gramEnd"/>
    </w:p>
    <w:p w:rsidR="000B77B5" w:rsidRDefault="000B77B5" w:rsidP="000B77B5">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В целях достижения устойчивого роста доходного потенциала также необходимо обеспечить осуществление соответствующих долгосрочных мер, направленных на эффективное управление и распоряжение в сфере имущественных и земельных отношений на территории  Ульчского муниципального района, предусматривающих, в свою очередь, оптимизацию состава и структуры муниципальной собственности с целью получения дополнительных доходов от ее использования или реализации, а также своевременную индексацию (пересмотр) базовых ставок арендной платы.</w:t>
      </w:r>
      <w:proofErr w:type="gramEnd"/>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Другим приоритетным направлением деятельности финансового управления и  структурных подразделений  администрации района по  увеличению доходов бюджета  является снижение налоговой и неналоговой задолженности. Финансовое управление муниципального района осуществляет функцию координатора этой работы. В районе выстроена схема взаимодействия фискальных и силовых ведомств, отраслевых органов администрации муниципального района, муниципальных образований.</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Деятельность финансового управления в области расходования бюджетных средств ориентирована на повышение эффективности и результативности бюджетных расходов.</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целях осуществления контроля за надлежащим качеством управления муниципальными финансами, обеспечивающим эффективность и результативность использования бюджетных средств и охватывающим все элементы бюджетного процесса, необходимо создание условий для повышения </w:t>
      </w:r>
      <w:proofErr w:type="gramStart"/>
      <w:r>
        <w:rPr>
          <w:rFonts w:ascii="Times New Roman" w:hAnsi="Times New Roman" w:cs="Times New Roman"/>
          <w:sz w:val="28"/>
          <w:szCs w:val="28"/>
        </w:rPr>
        <w:t>качества финансового менеджмента главных распорядителей бюджетных средств бюджета</w:t>
      </w:r>
      <w:proofErr w:type="gramEnd"/>
      <w:r>
        <w:rPr>
          <w:rFonts w:ascii="Times New Roman" w:hAnsi="Times New Roman" w:cs="Times New Roman"/>
          <w:sz w:val="28"/>
          <w:szCs w:val="28"/>
        </w:rPr>
        <w:t xml:space="preserve"> района, совершенствование финансового обеспечения деятельности бюджетных учреждений.</w:t>
      </w:r>
    </w:p>
    <w:p w:rsidR="005C3F25" w:rsidRPr="009D4C75" w:rsidRDefault="005C3F25" w:rsidP="005C3F25">
      <w:pPr>
        <w:pStyle w:val="ConsPlusNormal"/>
        <w:ind w:firstLine="540"/>
        <w:jc w:val="both"/>
        <w:rPr>
          <w:rFonts w:ascii="Times New Roman" w:hAnsi="Times New Roman" w:cs="Times New Roman"/>
          <w:sz w:val="28"/>
          <w:szCs w:val="28"/>
        </w:rPr>
      </w:pPr>
      <w:proofErr w:type="gramStart"/>
      <w:r w:rsidRPr="009D4C75">
        <w:rPr>
          <w:rFonts w:ascii="Times New Roman" w:hAnsi="Times New Roman" w:cs="Times New Roman"/>
          <w:sz w:val="28"/>
          <w:szCs w:val="28"/>
        </w:rPr>
        <w:t>Начиная с отчетности за 2013 год в районе проводится</w:t>
      </w:r>
      <w:proofErr w:type="gramEnd"/>
      <w:r w:rsidRPr="009D4C75">
        <w:rPr>
          <w:rFonts w:ascii="Times New Roman" w:hAnsi="Times New Roman" w:cs="Times New Roman"/>
          <w:sz w:val="28"/>
          <w:szCs w:val="28"/>
        </w:rPr>
        <w:t xml:space="preserve"> ежегодный мониторинг и оценка качества финансового менеджмента ГРБС. При анализе по 5-балльной системе средний уровень финансового менеджмента ГРБС за 2013 год составил 3,43 балла.</w:t>
      </w:r>
    </w:p>
    <w:p w:rsidR="000B77B5" w:rsidRDefault="000B77B5" w:rsidP="000B77B5">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рамках реализации положений </w:t>
      </w:r>
      <w:r w:rsidRPr="007656DF">
        <w:rPr>
          <w:rFonts w:ascii="Times New Roman" w:hAnsi="Times New Roman" w:cs="Times New Roman"/>
          <w:sz w:val="28"/>
          <w:szCs w:val="28"/>
        </w:rPr>
        <w:t xml:space="preserve">Федерального </w:t>
      </w:r>
      <w:hyperlink r:id="rId32" w:history="1">
        <w:r w:rsidRPr="007656DF">
          <w:rPr>
            <w:rStyle w:val="a7"/>
            <w:rFonts w:ascii="Times New Roman" w:hAnsi="Times New Roman" w:cs="Times New Roman"/>
            <w:color w:val="auto"/>
            <w:sz w:val="28"/>
            <w:szCs w:val="28"/>
            <w:u w:val="none"/>
          </w:rPr>
          <w:t>закона</w:t>
        </w:r>
      </w:hyperlink>
      <w:r>
        <w:rPr>
          <w:rFonts w:ascii="Times New Roman" w:hAnsi="Times New Roman" w:cs="Times New Roman"/>
          <w:sz w:val="28"/>
          <w:szCs w:val="28"/>
        </w:rPr>
        <w:t xml:space="preserve"> </w:t>
      </w:r>
      <w:r w:rsidR="007656DF">
        <w:rPr>
          <w:rFonts w:ascii="Times New Roman" w:hAnsi="Times New Roman" w:cs="Times New Roman"/>
          <w:sz w:val="28"/>
          <w:szCs w:val="28"/>
        </w:rPr>
        <w:t xml:space="preserve"> </w:t>
      </w:r>
      <w:r>
        <w:rPr>
          <w:rFonts w:ascii="Times New Roman" w:hAnsi="Times New Roman" w:cs="Times New Roman"/>
          <w:sz w:val="28"/>
          <w:szCs w:val="28"/>
        </w:rPr>
        <w:t xml:space="preserve">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в районе создана необходимая нормативная правовая база по совершенствованию правового </w:t>
      </w:r>
      <w:r>
        <w:rPr>
          <w:rFonts w:ascii="Times New Roman" w:hAnsi="Times New Roman" w:cs="Times New Roman"/>
          <w:sz w:val="28"/>
          <w:szCs w:val="28"/>
        </w:rPr>
        <w:lastRenderedPageBreak/>
        <w:t>положения муниципальных учреждений, регулирующих порядок их создания, утверждения уставов учреждений, ведения лицевых счетов, а также иные документы, регламентирующие порядок деятельности муниципальных учреждений</w:t>
      </w:r>
      <w:proofErr w:type="gramEnd"/>
      <w:r>
        <w:rPr>
          <w:rFonts w:ascii="Times New Roman" w:hAnsi="Times New Roman" w:cs="Times New Roman"/>
          <w:sz w:val="28"/>
          <w:szCs w:val="28"/>
        </w:rPr>
        <w:t xml:space="preserve"> и осуществления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их деятельностью.</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целях совершенствования правового статуса муниципальных учреждений проведена инвентаризация бюджетной сети района, подготовлены обоснованные предложения по поэтапному изменению типа учреждений. В качестве критериев определения типа муниципальных учреждений рассматривались экономический и управленческий потенциал учреждений.</w:t>
      </w:r>
    </w:p>
    <w:p w:rsidR="005C3F25" w:rsidRDefault="005C3F25" w:rsidP="005C3F25">
      <w:pPr>
        <w:pStyle w:val="ConsPlusNormal"/>
        <w:ind w:firstLine="540"/>
        <w:jc w:val="both"/>
        <w:rPr>
          <w:rFonts w:ascii="Times New Roman" w:hAnsi="Times New Roman" w:cs="Times New Roman"/>
          <w:sz w:val="28"/>
          <w:szCs w:val="28"/>
        </w:rPr>
      </w:pPr>
      <w:r w:rsidRPr="008600F3">
        <w:rPr>
          <w:rFonts w:ascii="Times New Roman" w:hAnsi="Times New Roman" w:cs="Times New Roman"/>
          <w:color w:val="000000" w:themeColor="text1"/>
          <w:sz w:val="28"/>
          <w:szCs w:val="28"/>
        </w:rPr>
        <w:t>В результате с 01 января 2013 года в районе осуществляют свою деятельность 46 бюджетных учрежден</w:t>
      </w:r>
      <w:r>
        <w:rPr>
          <w:rFonts w:ascii="Times New Roman" w:hAnsi="Times New Roman" w:cs="Times New Roman"/>
          <w:color w:val="000000" w:themeColor="text1"/>
          <w:sz w:val="28"/>
          <w:szCs w:val="28"/>
        </w:rPr>
        <w:t>и</w:t>
      </w:r>
      <w:r w:rsidRPr="008600F3">
        <w:rPr>
          <w:rFonts w:ascii="Times New Roman" w:hAnsi="Times New Roman" w:cs="Times New Roman"/>
          <w:color w:val="000000" w:themeColor="text1"/>
          <w:sz w:val="28"/>
          <w:szCs w:val="28"/>
        </w:rPr>
        <w:t>й, 1 казенное учреждение, 1 автономное учреждение. Муниципальные задания формируются для бюджетных учреждений на основании</w:t>
      </w:r>
      <w:r>
        <w:rPr>
          <w:rFonts w:ascii="Times New Roman" w:hAnsi="Times New Roman" w:cs="Times New Roman"/>
          <w:sz w:val="28"/>
          <w:szCs w:val="28"/>
        </w:rPr>
        <w:t xml:space="preserve"> нормативов затрат на оказание муниципальных услуг, утверждаются планы финансово-хозяйственной деятельности муниципальных бюджетных учреждений, осуществляется мониторинг выполнения муниципальных заданий, информация о муниципальных учреждениях размещается на официальном сайте Российской Федерации в сети Интернет.</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Вместе с тем в настоящее время остается формальным и недостаточно увязанным с бюджетным процессом применение инструментов </w:t>
      </w:r>
      <w:proofErr w:type="spellStart"/>
      <w:r>
        <w:rPr>
          <w:rFonts w:ascii="Times New Roman" w:hAnsi="Times New Roman" w:cs="Times New Roman"/>
          <w:sz w:val="28"/>
          <w:szCs w:val="28"/>
        </w:rPr>
        <w:t>бюджетирования</w:t>
      </w:r>
      <w:proofErr w:type="spellEnd"/>
      <w:r w:rsidR="008B2992">
        <w:rPr>
          <w:rFonts w:ascii="Times New Roman" w:hAnsi="Times New Roman" w:cs="Times New Roman"/>
          <w:sz w:val="28"/>
          <w:szCs w:val="28"/>
        </w:rPr>
        <w:t>,</w:t>
      </w:r>
      <w:r>
        <w:rPr>
          <w:rFonts w:ascii="Times New Roman" w:hAnsi="Times New Roman" w:cs="Times New Roman"/>
          <w:sz w:val="28"/>
          <w:szCs w:val="28"/>
        </w:rPr>
        <w:t xml:space="preserve"> </w:t>
      </w:r>
      <w:proofErr w:type="gramStart"/>
      <w:r>
        <w:rPr>
          <w:rFonts w:ascii="Times New Roman" w:hAnsi="Times New Roman" w:cs="Times New Roman"/>
          <w:sz w:val="28"/>
          <w:szCs w:val="28"/>
        </w:rPr>
        <w:t>ориентированного</w:t>
      </w:r>
      <w:proofErr w:type="gramEnd"/>
      <w:r>
        <w:rPr>
          <w:rFonts w:ascii="Times New Roman" w:hAnsi="Times New Roman" w:cs="Times New Roman"/>
          <w:sz w:val="28"/>
          <w:szCs w:val="28"/>
        </w:rPr>
        <w:t xml:space="preserve"> на результат.</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Проведение предсказуемой и ответственной бюджетной политики в районе для обеспечения стабильности и сбалансированности бюджета невозможно без соблюдения бюджетных ограничений по уровню дефицита бюджета района.</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со </w:t>
      </w:r>
      <w:hyperlink r:id="rId33" w:history="1">
        <w:r w:rsidRPr="007E7C1A">
          <w:rPr>
            <w:rStyle w:val="a7"/>
            <w:rFonts w:ascii="Times New Roman" w:hAnsi="Times New Roman" w:cs="Times New Roman"/>
            <w:color w:val="auto"/>
            <w:sz w:val="28"/>
            <w:szCs w:val="28"/>
            <w:u w:val="none"/>
          </w:rPr>
          <w:t>ст. 92.1</w:t>
        </w:r>
      </w:hyperlink>
      <w:r w:rsidRPr="007E7C1A">
        <w:rPr>
          <w:rFonts w:ascii="Times New Roman" w:hAnsi="Times New Roman" w:cs="Times New Roman"/>
          <w:sz w:val="28"/>
          <w:szCs w:val="28"/>
        </w:rPr>
        <w:t xml:space="preserve">, </w:t>
      </w:r>
      <w:hyperlink r:id="rId34" w:history="1">
        <w:r w:rsidRPr="007E7C1A">
          <w:rPr>
            <w:rStyle w:val="a7"/>
            <w:rFonts w:ascii="Times New Roman" w:hAnsi="Times New Roman" w:cs="Times New Roman"/>
            <w:color w:val="auto"/>
            <w:sz w:val="28"/>
            <w:szCs w:val="28"/>
            <w:u w:val="none"/>
          </w:rPr>
          <w:t>136</w:t>
        </w:r>
      </w:hyperlink>
      <w:r w:rsidRPr="007E7C1A">
        <w:rPr>
          <w:rFonts w:ascii="Times New Roman" w:hAnsi="Times New Roman" w:cs="Times New Roman"/>
          <w:sz w:val="28"/>
          <w:szCs w:val="28"/>
        </w:rPr>
        <w:t xml:space="preserve"> </w:t>
      </w:r>
      <w:r>
        <w:rPr>
          <w:rFonts w:ascii="Times New Roman" w:hAnsi="Times New Roman" w:cs="Times New Roman"/>
          <w:sz w:val="28"/>
          <w:szCs w:val="28"/>
        </w:rPr>
        <w:t>Бюджетного кодекса Российской Федерации дефицит местного бюджета не должен превышать 5 процентов утвержденного общего годового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 отчислений.</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Для соблюдения требований бюджетного законодательства необходим постоянный контроль уровня дефицита бюджета района.</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Одним из важных инструментов обеспечения экономической и финансовой стабильности является продуманная и взвешенная долговая политика в районе, в результате которой в последние годы не допускается привлечение кредитных ресурсов для покрытия дефицита бюджета.</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Муниципальный долг района на 01 января 201</w:t>
      </w:r>
      <w:r w:rsidR="00F15C0E" w:rsidRPr="00941B1E">
        <w:rPr>
          <w:rFonts w:ascii="Times New Roman" w:hAnsi="Times New Roman" w:cs="Times New Roman"/>
          <w:sz w:val="28"/>
          <w:szCs w:val="28"/>
        </w:rPr>
        <w:t>5</w:t>
      </w:r>
      <w:r>
        <w:rPr>
          <w:rFonts w:ascii="Times New Roman" w:hAnsi="Times New Roman" w:cs="Times New Roman"/>
          <w:sz w:val="28"/>
          <w:szCs w:val="28"/>
        </w:rPr>
        <w:t xml:space="preserve"> года равен нулю.</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Основными функциями межбюджетных отношений в районе являются выравнивание бюджетной обеспеченности в сельских поселениях.</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Неравномерность распределения налоговой базы по поселениям, связанная с различиями в уровне социально-экономического развития, территориальном расположении, демографическом положении и рядом других объективных факторов, обуславливают существенные диспропорции </w:t>
      </w:r>
      <w:r>
        <w:rPr>
          <w:rFonts w:ascii="Times New Roman" w:hAnsi="Times New Roman" w:cs="Times New Roman"/>
          <w:sz w:val="28"/>
          <w:szCs w:val="28"/>
        </w:rPr>
        <w:lastRenderedPageBreak/>
        <w:t>в бюджетной обеспеченности поселений района.</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Данная ситуация требует активных действий органов местного самоуправления района по созданию равных финансовых возможностей для сельских поселений по эффективному осуществлению ими полномочий в части решения вопросов местного значения.</w:t>
      </w:r>
    </w:p>
    <w:p w:rsidR="000B77B5" w:rsidRPr="00981DAF"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Эта работа в настоящее время проводится путем межбюджетного регулирования. </w:t>
      </w:r>
      <w:proofErr w:type="gramStart"/>
      <w:r>
        <w:rPr>
          <w:rFonts w:ascii="Times New Roman" w:hAnsi="Times New Roman" w:cs="Times New Roman"/>
          <w:sz w:val="28"/>
          <w:szCs w:val="28"/>
        </w:rPr>
        <w:t xml:space="preserve">В соответствии с </w:t>
      </w:r>
      <w:r w:rsidR="00981DAF">
        <w:rPr>
          <w:rFonts w:ascii="Times New Roman" w:hAnsi="Times New Roman" w:cs="Times New Roman"/>
          <w:sz w:val="28"/>
          <w:szCs w:val="28"/>
        </w:rPr>
        <w:t xml:space="preserve">решением  Собрания  </w:t>
      </w:r>
      <w:r w:rsidR="000C45B0">
        <w:rPr>
          <w:rFonts w:ascii="Times New Roman" w:hAnsi="Times New Roman" w:cs="Times New Roman"/>
          <w:sz w:val="28"/>
          <w:szCs w:val="28"/>
        </w:rPr>
        <w:t xml:space="preserve"> депутатов </w:t>
      </w:r>
      <w:r w:rsidR="00981DAF">
        <w:rPr>
          <w:rFonts w:ascii="Times New Roman" w:hAnsi="Times New Roman" w:cs="Times New Roman"/>
          <w:sz w:val="28"/>
          <w:szCs w:val="28"/>
        </w:rPr>
        <w:t xml:space="preserve">от  25 ноября 2013 № 18 «О порядке  предоставления  дотации на выравнивание  бюджетной обеспеченности   поселений  из бюджета  Ульчского муниципального  района» </w:t>
      </w:r>
      <w:r w:rsidR="00981DAF" w:rsidRPr="00981DAF">
        <w:rPr>
          <w:rFonts w:ascii="Times New Roman" w:hAnsi="Times New Roman" w:cs="Times New Roman"/>
          <w:sz w:val="28"/>
          <w:szCs w:val="28"/>
        </w:rPr>
        <w:t xml:space="preserve">бюджетам сельских поселений из бюджета района предоставляется дотация на выравнивание бюджетной обеспеченности, в соответствии  с  </w:t>
      </w:r>
      <w:hyperlink r:id="rId35" w:history="1">
        <w:r w:rsidRPr="00981DAF">
          <w:rPr>
            <w:rStyle w:val="a7"/>
            <w:rFonts w:ascii="Times New Roman" w:hAnsi="Times New Roman" w:cs="Times New Roman"/>
            <w:color w:val="auto"/>
            <w:sz w:val="28"/>
            <w:szCs w:val="28"/>
            <w:u w:val="none"/>
          </w:rPr>
          <w:t>решением</w:t>
        </w:r>
      </w:hyperlink>
      <w:r w:rsidRPr="00981DAF">
        <w:rPr>
          <w:rFonts w:ascii="Times New Roman" w:hAnsi="Times New Roman" w:cs="Times New Roman"/>
          <w:sz w:val="28"/>
          <w:szCs w:val="28"/>
        </w:rPr>
        <w:t xml:space="preserve"> Собрания депутатов района от  </w:t>
      </w:r>
      <w:r w:rsidR="00981DAF" w:rsidRPr="00981DAF">
        <w:rPr>
          <w:rFonts w:ascii="Times New Roman" w:hAnsi="Times New Roman" w:cs="Times New Roman"/>
          <w:sz w:val="28"/>
          <w:szCs w:val="28"/>
        </w:rPr>
        <w:t xml:space="preserve">29 апреля 2014 № 63 </w:t>
      </w:r>
      <w:r w:rsidRPr="00981DAF">
        <w:rPr>
          <w:rFonts w:ascii="Times New Roman" w:hAnsi="Times New Roman" w:cs="Times New Roman"/>
          <w:sz w:val="28"/>
          <w:szCs w:val="28"/>
        </w:rPr>
        <w:t>"О</w:t>
      </w:r>
      <w:r w:rsidR="00981DAF" w:rsidRPr="00981DAF">
        <w:rPr>
          <w:rFonts w:ascii="Times New Roman" w:hAnsi="Times New Roman" w:cs="Times New Roman"/>
          <w:sz w:val="28"/>
          <w:szCs w:val="28"/>
        </w:rPr>
        <w:t>б утверждении П</w:t>
      </w:r>
      <w:r w:rsidRPr="00981DAF">
        <w:rPr>
          <w:rFonts w:ascii="Times New Roman" w:hAnsi="Times New Roman" w:cs="Times New Roman"/>
          <w:sz w:val="28"/>
          <w:szCs w:val="28"/>
        </w:rPr>
        <w:t>орядк</w:t>
      </w:r>
      <w:r w:rsidR="00981DAF" w:rsidRPr="00981DAF">
        <w:rPr>
          <w:rFonts w:ascii="Times New Roman" w:hAnsi="Times New Roman" w:cs="Times New Roman"/>
          <w:sz w:val="28"/>
          <w:szCs w:val="28"/>
        </w:rPr>
        <w:t>а</w:t>
      </w:r>
      <w:r w:rsidRPr="00981DAF">
        <w:rPr>
          <w:rFonts w:ascii="Times New Roman" w:hAnsi="Times New Roman" w:cs="Times New Roman"/>
          <w:sz w:val="28"/>
          <w:szCs w:val="28"/>
        </w:rPr>
        <w:t xml:space="preserve"> предоставления </w:t>
      </w:r>
      <w:r w:rsidR="00981DAF" w:rsidRPr="00981DAF">
        <w:rPr>
          <w:rFonts w:ascii="Times New Roman" w:hAnsi="Times New Roman" w:cs="Times New Roman"/>
          <w:sz w:val="28"/>
          <w:szCs w:val="28"/>
        </w:rPr>
        <w:t xml:space="preserve">иных </w:t>
      </w:r>
      <w:r w:rsidRPr="00981DAF">
        <w:rPr>
          <w:rFonts w:ascii="Times New Roman" w:hAnsi="Times New Roman" w:cs="Times New Roman"/>
          <w:sz w:val="28"/>
          <w:szCs w:val="28"/>
        </w:rPr>
        <w:t xml:space="preserve">межбюджетных трансфертов </w:t>
      </w:r>
      <w:r w:rsidR="00981DAF" w:rsidRPr="00981DAF">
        <w:rPr>
          <w:rFonts w:ascii="Times New Roman" w:hAnsi="Times New Roman" w:cs="Times New Roman"/>
          <w:sz w:val="28"/>
          <w:szCs w:val="28"/>
        </w:rPr>
        <w:t xml:space="preserve"> бюджетам поселений </w:t>
      </w:r>
      <w:r w:rsidRPr="00981DAF">
        <w:rPr>
          <w:rFonts w:ascii="Times New Roman" w:hAnsi="Times New Roman" w:cs="Times New Roman"/>
          <w:sz w:val="28"/>
          <w:szCs w:val="28"/>
        </w:rPr>
        <w:t>из бюджета</w:t>
      </w:r>
      <w:proofErr w:type="gramEnd"/>
      <w:r w:rsidRPr="00981DAF">
        <w:rPr>
          <w:rFonts w:ascii="Times New Roman" w:hAnsi="Times New Roman" w:cs="Times New Roman"/>
          <w:sz w:val="28"/>
          <w:szCs w:val="28"/>
        </w:rPr>
        <w:t xml:space="preserve"> </w:t>
      </w:r>
      <w:proofErr w:type="gramStart"/>
      <w:r w:rsidRPr="00981DAF">
        <w:rPr>
          <w:rFonts w:ascii="Times New Roman" w:hAnsi="Times New Roman" w:cs="Times New Roman"/>
          <w:sz w:val="28"/>
          <w:szCs w:val="28"/>
        </w:rPr>
        <w:t>Ульчского муниципального района</w:t>
      </w:r>
      <w:r w:rsidR="00981DAF" w:rsidRPr="00981DAF">
        <w:rPr>
          <w:rFonts w:ascii="Times New Roman" w:hAnsi="Times New Roman" w:cs="Times New Roman"/>
          <w:sz w:val="28"/>
          <w:szCs w:val="28"/>
        </w:rPr>
        <w:t>»</w:t>
      </w:r>
      <w:r w:rsidRPr="00981DAF">
        <w:rPr>
          <w:rFonts w:ascii="Times New Roman" w:hAnsi="Times New Roman" w:cs="Times New Roman"/>
          <w:sz w:val="28"/>
          <w:szCs w:val="28"/>
        </w:rPr>
        <w:t xml:space="preserve"> бюджетам сельских поселений из бюджета района предоставляются иные межбюджетные трансферты.</w:t>
      </w:r>
      <w:proofErr w:type="gramEnd"/>
    </w:p>
    <w:p w:rsidR="000B77B5" w:rsidRPr="00AD5AB7" w:rsidRDefault="000B77B5" w:rsidP="000B77B5">
      <w:pPr>
        <w:pStyle w:val="ConsPlusNormal"/>
        <w:ind w:firstLine="540"/>
        <w:jc w:val="both"/>
        <w:rPr>
          <w:rFonts w:ascii="Times New Roman" w:hAnsi="Times New Roman" w:cs="Times New Roman"/>
          <w:sz w:val="28"/>
          <w:szCs w:val="28"/>
        </w:rPr>
      </w:pPr>
      <w:r w:rsidRPr="00AD5AB7">
        <w:rPr>
          <w:rFonts w:ascii="Times New Roman" w:hAnsi="Times New Roman" w:cs="Times New Roman"/>
          <w:sz w:val="28"/>
          <w:szCs w:val="28"/>
        </w:rPr>
        <w:t xml:space="preserve">В целях выравнивания бюджетной обеспеченности при расчете дотации из районного фонда финансовой поддержки поселений сельские поселения были доведены до единого уровня бюджетной обеспеченности на 2014 год </w:t>
      </w:r>
      <w:r w:rsidR="00AD5AB7" w:rsidRPr="00AD5AB7">
        <w:rPr>
          <w:rFonts w:ascii="Times New Roman" w:hAnsi="Times New Roman" w:cs="Times New Roman"/>
          <w:sz w:val="28"/>
          <w:szCs w:val="28"/>
        </w:rPr>
        <w:t>–</w:t>
      </w:r>
      <w:r w:rsidRPr="00AD5AB7">
        <w:rPr>
          <w:rFonts w:ascii="Times New Roman" w:hAnsi="Times New Roman" w:cs="Times New Roman"/>
          <w:sz w:val="28"/>
          <w:szCs w:val="28"/>
        </w:rPr>
        <w:t xml:space="preserve"> </w:t>
      </w:r>
      <w:r w:rsidR="00AD5AB7" w:rsidRPr="00AD5AB7">
        <w:rPr>
          <w:rFonts w:ascii="Times New Roman" w:hAnsi="Times New Roman" w:cs="Times New Roman"/>
          <w:sz w:val="28"/>
          <w:szCs w:val="28"/>
        </w:rPr>
        <w:t>1,301</w:t>
      </w:r>
      <w:r w:rsidRPr="00AD5AB7">
        <w:rPr>
          <w:rFonts w:ascii="Times New Roman" w:hAnsi="Times New Roman" w:cs="Times New Roman"/>
          <w:sz w:val="28"/>
          <w:szCs w:val="28"/>
        </w:rPr>
        <w:t xml:space="preserve">, 2015 год -  </w:t>
      </w:r>
      <w:r w:rsidR="00AD5AB7" w:rsidRPr="00AD5AB7">
        <w:rPr>
          <w:rFonts w:ascii="Times New Roman" w:hAnsi="Times New Roman" w:cs="Times New Roman"/>
          <w:sz w:val="28"/>
          <w:szCs w:val="28"/>
        </w:rPr>
        <w:t>1,200, 2016 год – 1,231, 2017 год – 1,259</w:t>
      </w:r>
      <w:r w:rsidRPr="00AD5AB7">
        <w:rPr>
          <w:rFonts w:ascii="Times New Roman" w:hAnsi="Times New Roman" w:cs="Times New Roman"/>
          <w:sz w:val="28"/>
          <w:szCs w:val="28"/>
        </w:rPr>
        <w:t>.</w:t>
      </w:r>
    </w:p>
    <w:p w:rsidR="000B77B5" w:rsidRPr="00AD5AB7" w:rsidRDefault="000B77B5" w:rsidP="000B77B5">
      <w:pPr>
        <w:pStyle w:val="ConsPlusNormal"/>
        <w:ind w:firstLine="540"/>
        <w:jc w:val="both"/>
        <w:rPr>
          <w:rFonts w:ascii="Times New Roman" w:hAnsi="Times New Roman" w:cs="Times New Roman"/>
          <w:sz w:val="28"/>
          <w:szCs w:val="28"/>
        </w:rPr>
      </w:pPr>
      <w:r w:rsidRPr="00AD5AB7">
        <w:rPr>
          <w:rFonts w:ascii="Times New Roman" w:hAnsi="Times New Roman" w:cs="Times New Roman"/>
          <w:sz w:val="28"/>
          <w:szCs w:val="28"/>
        </w:rPr>
        <w:t xml:space="preserve">Финансовая поддержка на решение вопросов местного значения поселений в форме иных межбюджетных трансфертов составила в 2013 году - </w:t>
      </w:r>
      <w:r w:rsidR="00AD5AB7" w:rsidRPr="00AD5AB7">
        <w:rPr>
          <w:rFonts w:ascii="Times New Roman" w:hAnsi="Times New Roman" w:cs="Times New Roman"/>
          <w:sz w:val="28"/>
          <w:szCs w:val="28"/>
        </w:rPr>
        <w:t xml:space="preserve"> 41115,02 тыс. рублей, в  2014 году  -  35104,64 </w:t>
      </w:r>
      <w:r w:rsidRPr="00AD5AB7">
        <w:rPr>
          <w:rFonts w:ascii="Times New Roman" w:hAnsi="Times New Roman" w:cs="Times New Roman"/>
          <w:sz w:val="28"/>
          <w:szCs w:val="28"/>
        </w:rPr>
        <w:t>тыс. рублей.</w:t>
      </w:r>
    </w:p>
    <w:p w:rsidR="000B77B5" w:rsidRDefault="00C82656"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w:t>
      </w:r>
      <w:r w:rsidR="000B77B5">
        <w:rPr>
          <w:rFonts w:ascii="Times New Roman" w:hAnsi="Times New Roman" w:cs="Times New Roman"/>
          <w:sz w:val="28"/>
          <w:szCs w:val="28"/>
        </w:rPr>
        <w:t xml:space="preserve"> целях укрепления финансовой самостоятельности сельских поселений района, повышения эффективности финансовых взаимоотношений с поселениями района необходимо продолжить работу по созданию условий для эффективного выполнения поселениями своих полномочий.</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в условиях расширения бюджетной самостоятельности и ответственности исполнительных органов местного самоуправления поселений возрастает значение работы, направленной на проведение </w:t>
      </w:r>
      <w:proofErr w:type="gramStart"/>
      <w:r>
        <w:rPr>
          <w:rFonts w:ascii="Times New Roman" w:hAnsi="Times New Roman" w:cs="Times New Roman"/>
          <w:sz w:val="28"/>
          <w:szCs w:val="28"/>
        </w:rPr>
        <w:t xml:space="preserve">мониторинга соблюдения требований Бюджетного </w:t>
      </w:r>
      <w:hyperlink r:id="rId36" w:history="1">
        <w:r w:rsidRPr="007E7C1A">
          <w:rPr>
            <w:rStyle w:val="a7"/>
            <w:rFonts w:ascii="Times New Roman" w:hAnsi="Times New Roman" w:cs="Times New Roman"/>
            <w:color w:val="auto"/>
            <w:sz w:val="28"/>
            <w:szCs w:val="28"/>
            <w:u w:val="none"/>
          </w:rPr>
          <w:t>кодекса</w:t>
        </w:r>
      </w:hyperlink>
      <w:r w:rsidRPr="007E7C1A">
        <w:rPr>
          <w:rFonts w:ascii="Times New Roman" w:hAnsi="Times New Roman" w:cs="Times New Roman"/>
          <w:sz w:val="28"/>
          <w:szCs w:val="28"/>
        </w:rPr>
        <w:t xml:space="preserve"> </w:t>
      </w:r>
      <w:r>
        <w:rPr>
          <w:rFonts w:ascii="Times New Roman" w:hAnsi="Times New Roman" w:cs="Times New Roman"/>
          <w:sz w:val="28"/>
          <w:szCs w:val="28"/>
        </w:rPr>
        <w:t>Российской Федерации</w:t>
      </w:r>
      <w:proofErr w:type="gramEnd"/>
      <w:r>
        <w:rPr>
          <w:rFonts w:ascii="Times New Roman" w:hAnsi="Times New Roman" w:cs="Times New Roman"/>
          <w:sz w:val="28"/>
          <w:szCs w:val="28"/>
        </w:rPr>
        <w:t xml:space="preserve"> и оценки качества управления бюджетным процессом.</w:t>
      </w:r>
    </w:p>
    <w:p w:rsidR="00DA2DB1" w:rsidRPr="00802246" w:rsidRDefault="00DA2DB1" w:rsidP="00DA2DB1">
      <w:pPr>
        <w:pStyle w:val="ConsPlusNormal"/>
        <w:ind w:firstLine="540"/>
        <w:jc w:val="both"/>
        <w:rPr>
          <w:rFonts w:ascii="Times New Roman" w:hAnsi="Times New Roman" w:cs="Times New Roman"/>
          <w:sz w:val="28"/>
          <w:szCs w:val="28"/>
        </w:rPr>
      </w:pPr>
      <w:r w:rsidRPr="00802246">
        <w:rPr>
          <w:rFonts w:ascii="Times New Roman" w:hAnsi="Times New Roman" w:cs="Times New Roman"/>
          <w:sz w:val="28"/>
          <w:szCs w:val="28"/>
        </w:rPr>
        <w:t xml:space="preserve">Проведение мониторинга соблюдения сельскими поселениями Ульчского муниципального района требований Бюджетного кодекса Российской Федерации в соответствии с приказом финансового управления от 21.06.2013 № 11 «Об утверждении Порядка проведения мониторинга соблюдения сельскими поселениями Ульчского муниципального района требований Бюджетного кодекса Российской Федерации»  впервые </w:t>
      </w:r>
      <w:proofErr w:type="gramStart"/>
      <w:r w:rsidRPr="00802246">
        <w:rPr>
          <w:rFonts w:ascii="Times New Roman" w:hAnsi="Times New Roman" w:cs="Times New Roman"/>
          <w:sz w:val="28"/>
          <w:szCs w:val="28"/>
        </w:rPr>
        <w:t>проведена</w:t>
      </w:r>
      <w:proofErr w:type="gramEnd"/>
      <w:r w:rsidRPr="00802246">
        <w:rPr>
          <w:rFonts w:ascii="Times New Roman" w:hAnsi="Times New Roman" w:cs="Times New Roman"/>
          <w:sz w:val="28"/>
          <w:szCs w:val="28"/>
        </w:rPr>
        <w:t xml:space="preserve"> по итогам работы за 2013</w:t>
      </w:r>
      <w:r w:rsidRPr="00802246">
        <w:rPr>
          <w:rFonts w:ascii="Times New Roman" w:hAnsi="Times New Roman" w:cs="Times New Roman"/>
          <w:color w:val="8064A2" w:themeColor="accent4"/>
          <w:sz w:val="28"/>
          <w:szCs w:val="28"/>
        </w:rPr>
        <w:t xml:space="preserve"> </w:t>
      </w:r>
      <w:r w:rsidRPr="00802246">
        <w:rPr>
          <w:rFonts w:ascii="Times New Roman" w:hAnsi="Times New Roman" w:cs="Times New Roman"/>
          <w:sz w:val="28"/>
          <w:szCs w:val="28"/>
        </w:rPr>
        <w:t>год.</w:t>
      </w:r>
    </w:p>
    <w:p w:rsidR="00802246" w:rsidRPr="00802246" w:rsidRDefault="00802246" w:rsidP="00802246">
      <w:pPr>
        <w:pStyle w:val="ConsPlusNormal"/>
        <w:ind w:firstLine="540"/>
        <w:jc w:val="both"/>
        <w:rPr>
          <w:rFonts w:ascii="Times New Roman" w:hAnsi="Times New Roman" w:cs="Times New Roman"/>
          <w:sz w:val="28"/>
          <w:szCs w:val="28"/>
        </w:rPr>
      </w:pPr>
      <w:r w:rsidRPr="00802246">
        <w:rPr>
          <w:rFonts w:ascii="Times New Roman" w:hAnsi="Times New Roman" w:cs="Times New Roman"/>
          <w:sz w:val="28"/>
          <w:szCs w:val="28"/>
        </w:rPr>
        <w:t>По результатам проведенного мониторинга в сельских поселениях за 2013 год</w:t>
      </w:r>
      <w:r w:rsidRPr="00802246">
        <w:rPr>
          <w:rFonts w:ascii="Times New Roman" w:hAnsi="Times New Roman" w:cs="Times New Roman"/>
          <w:color w:val="8064A2" w:themeColor="accent4"/>
          <w:sz w:val="28"/>
          <w:szCs w:val="28"/>
        </w:rPr>
        <w:t xml:space="preserve"> </w:t>
      </w:r>
      <w:r w:rsidRPr="00802246">
        <w:rPr>
          <w:rFonts w:ascii="Times New Roman" w:hAnsi="Times New Roman" w:cs="Times New Roman"/>
          <w:sz w:val="28"/>
          <w:szCs w:val="28"/>
        </w:rPr>
        <w:t>из 18 сельских поселений 5 сельских поселений не выполнили требования по соблюдению Бюджетного кодекса Российской Федерации.</w:t>
      </w:r>
    </w:p>
    <w:p w:rsidR="00DA2DB1" w:rsidRPr="00802246" w:rsidRDefault="00DA2DB1" w:rsidP="00DA2DB1">
      <w:pPr>
        <w:pStyle w:val="ConsPlusNormal"/>
        <w:ind w:firstLine="540"/>
        <w:jc w:val="both"/>
        <w:rPr>
          <w:rFonts w:ascii="Times New Roman" w:hAnsi="Times New Roman" w:cs="Times New Roman"/>
          <w:sz w:val="28"/>
          <w:szCs w:val="28"/>
        </w:rPr>
      </w:pPr>
      <w:r w:rsidRPr="00802246">
        <w:rPr>
          <w:rFonts w:ascii="Times New Roman" w:hAnsi="Times New Roman" w:cs="Times New Roman"/>
          <w:sz w:val="28"/>
          <w:szCs w:val="28"/>
        </w:rPr>
        <w:t>Приказом финансового управления от 2</w:t>
      </w:r>
      <w:r w:rsidR="00802246" w:rsidRPr="00802246">
        <w:rPr>
          <w:rFonts w:ascii="Times New Roman" w:hAnsi="Times New Roman" w:cs="Times New Roman"/>
          <w:sz w:val="28"/>
          <w:szCs w:val="28"/>
        </w:rPr>
        <w:t>8</w:t>
      </w:r>
      <w:r w:rsidRPr="00802246">
        <w:rPr>
          <w:rFonts w:ascii="Times New Roman" w:hAnsi="Times New Roman" w:cs="Times New Roman"/>
          <w:sz w:val="28"/>
          <w:szCs w:val="28"/>
        </w:rPr>
        <w:t>.06.2013 № 1</w:t>
      </w:r>
      <w:r w:rsidR="00802246" w:rsidRPr="00802246">
        <w:rPr>
          <w:rFonts w:ascii="Times New Roman" w:hAnsi="Times New Roman" w:cs="Times New Roman"/>
          <w:sz w:val="28"/>
          <w:szCs w:val="28"/>
        </w:rPr>
        <w:t>3</w:t>
      </w:r>
      <w:r w:rsidRPr="00802246">
        <w:rPr>
          <w:rFonts w:ascii="Times New Roman" w:hAnsi="Times New Roman" w:cs="Times New Roman"/>
          <w:sz w:val="28"/>
          <w:szCs w:val="28"/>
        </w:rPr>
        <w:t xml:space="preserve"> «</w:t>
      </w:r>
      <w:r w:rsidR="00802246" w:rsidRPr="00802246">
        <w:rPr>
          <w:rFonts w:ascii="Times New Roman" w:hAnsi="Times New Roman" w:cs="Times New Roman"/>
          <w:sz w:val="28"/>
          <w:szCs w:val="28"/>
        </w:rPr>
        <w:t xml:space="preserve">О Порядке </w:t>
      </w:r>
      <w:r w:rsidR="00802246" w:rsidRPr="00802246">
        <w:rPr>
          <w:rFonts w:ascii="Times New Roman" w:hAnsi="Times New Roman" w:cs="Times New Roman"/>
          <w:sz w:val="28"/>
          <w:szCs w:val="28"/>
        </w:rPr>
        <w:lastRenderedPageBreak/>
        <w:t>проведения мониторинга качества управления бюджетным процессом в сельских поселениях Ульчского муниципального района</w:t>
      </w:r>
      <w:r w:rsidRPr="00802246">
        <w:rPr>
          <w:rFonts w:ascii="Times New Roman" w:hAnsi="Times New Roman" w:cs="Times New Roman"/>
          <w:sz w:val="28"/>
          <w:szCs w:val="28"/>
        </w:rPr>
        <w:t>» утвержден</w:t>
      </w:r>
      <w:r w:rsidR="00802246" w:rsidRPr="00802246">
        <w:rPr>
          <w:rFonts w:ascii="Times New Roman" w:hAnsi="Times New Roman" w:cs="Times New Roman"/>
          <w:sz w:val="28"/>
          <w:szCs w:val="28"/>
        </w:rPr>
        <w:t xml:space="preserve"> порядок и </w:t>
      </w:r>
      <w:r w:rsidRPr="00802246">
        <w:rPr>
          <w:rFonts w:ascii="Times New Roman" w:hAnsi="Times New Roman" w:cs="Times New Roman"/>
          <w:sz w:val="28"/>
          <w:szCs w:val="28"/>
        </w:rPr>
        <w:t xml:space="preserve"> </w:t>
      </w:r>
      <w:r w:rsidR="00802246" w:rsidRPr="00802246">
        <w:rPr>
          <w:rFonts w:ascii="Times New Roman" w:hAnsi="Times New Roman" w:cs="Times New Roman"/>
          <w:sz w:val="28"/>
          <w:szCs w:val="28"/>
        </w:rPr>
        <w:t>методика оценки качества управления бюджетным процессом</w:t>
      </w:r>
      <w:r w:rsidRPr="00802246">
        <w:rPr>
          <w:rFonts w:ascii="Times New Roman" w:hAnsi="Times New Roman" w:cs="Times New Roman"/>
          <w:sz w:val="28"/>
          <w:szCs w:val="28"/>
        </w:rPr>
        <w:t xml:space="preserve">, осуществление </w:t>
      </w:r>
      <w:r w:rsidR="00802246" w:rsidRPr="00802246">
        <w:rPr>
          <w:rFonts w:ascii="Times New Roman" w:hAnsi="Times New Roman" w:cs="Times New Roman"/>
          <w:sz w:val="28"/>
          <w:szCs w:val="28"/>
        </w:rPr>
        <w:t>монит</w:t>
      </w:r>
      <w:r w:rsidR="00802246">
        <w:rPr>
          <w:rFonts w:ascii="Times New Roman" w:hAnsi="Times New Roman" w:cs="Times New Roman"/>
          <w:sz w:val="28"/>
          <w:szCs w:val="28"/>
        </w:rPr>
        <w:t>ор</w:t>
      </w:r>
      <w:r w:rsidR="00802246" w:rsidRPr="00802246">
        <w:rPr>
          <w:rFonts w:ascii="Times New Roman" w:hAnsi="Times New Roman" w:cs="Times New Roman"/>
          <w:sz w:val="28"/>
          <w:szCs w:val="28"/>
        </w:rPr>
        <w:t>инга</w:t>
      </w:r>
      <w:r w:rsidRPr="00802246">
        <w:rPr>
          <w:rFonts w:ascii="Times New Roman" w:hAnsi="Times New Roman" w:cs="Times New Roman"/>
          <w:sz w:val="28"/>
          <w:szCs w:val="28"/>
        </w:rPr>
        <w:t xml:space="preserve">  планируется начать с результатов работы по итогам 2014 года.</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Управление муниципальными финансами района в незначительной степени продолжает оставаться ориентированным на установление и обеспечение соблюдения формальных процедур, не создавая устойчивых стимулов и инструментов для повышения эффективности, прозрачности и подотчетности использования бюджетных средств в увязке с целями и результатами муниципальной политики.</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этой связи главной задачей становится повышение эффективности принятых обязательств и нацеленность бюджета на достижение конкретных результатов.</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условиях предельной ограниченности ресурсов актуальность оптимального расходования средств повышается. Критерием рационального использования ресурсов становится достижение результата при минимальных затратах, обеспечивающих заданное количество и качество муниципальных услуг, определенных стандартом. Задача использования </w:t>
      </w:r>
      <w:proofErr w:type="spellStart"/>
      <w:r>
        <w:rPr>
          <w:rFonts w:ascii="Times New Roman" w:hAnsi="Times New Roman" w:cs="Times New Roman"/>
          <w:sz w:val="28"/>
          <w:szCs w:val="28"/>
        </w:rPr>
        <w:t>бюджетирования</w:t>
      </w:r>
      <w:proofErr w:type="spellEnd"/>
      <w:r>
        <w:rPr>
          <w:rFonts w:ascii="Times New Roman" w:hAnsi="Times New Roman" w:cs="Times New Roman"/>
          <w:sz w:val="28"/>
          <w:szCs w:val="28"/>
        </w:rPr>
        <w:t>, ориентированного на результаты, состоит в оптимизации текущих расходов без нанесения ущерба конечному результату.</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Совершенствование и развитие бюджетного процесса и управления муниципальными финансами, дальнейшее развитие бюджетной сферы по повышению ее эффективности невозможно без принятия действенных мер по устранению недостатков, ограничений и решению ряда проблем. В их числе:</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незавершенность формирования и недостаточность практики использования в качестве основного инструмента для достижения целей муниципальной политики и основы для бюджетного планирования муниципальных программ;</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отсутствие заинтересованности органов местного самоуправления к оптимизации бюджетных расходов;</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отсутствие оценки последствий органами местного самоуправления принимаемых решений;</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недостаточная действенность системы внутреннего муниципального финансового контроля и его ориентации на оценку эффективности бюджетных расходов;</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отсутствие глубокого всестороннего анализа сложившейся практики применения муниципальных заданий в целях дальнейшего совершенствования данного механизма.</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Системное объединение мероприятий, направленных на обеспечение эффективного управления в сфере финансов в рамках Программы, позволит обеспечить планомерность и результативность работы по их решению.</w:t>
      </w:r>
    </w:p>
    <w:p w:rsidR="000B77B5" w:rsidRDefault="000B77B5" w:rsidP="000B77B5">
      <w:pPr>
        <w:pStyle w:val="ConsPlusNormal"/>
        <w:jc w:val="both"/>
      </w:pPr>
    </w:p>
    <w:p w:rsidR="000B77B5" w:rsidRDefault="000B77B5" w:rsidP="000B77B5">
      <w:pPr>
        <w:pStyle w:val="ConsPlusNormal"/>
        <w:jc w:val="both"/>
      </w:pPr>
    </w:p>
    <w:p w:rsidR="000B77B5" w:rsidRDefault="00CF5323" w:rsidP="000B77B5">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3</w:t>
      </w:r>
      <w:r w:rsidR="000B77B5">
        <w:rPr>
          <w:rFonts w:ascii="Times New Roman" w:hAnsi="Times New Roman" w:cs="Times New Roman"/>
          <w:sz w:val="28"/>
          <w:szCs w:val="28"/>
        </w:rPr>
        <w:t>. Приоритеты и цели политики муниципального района в сфере</w:t>
      </w:r>
    </w:p>
    <w:p w:rsidR="000B77B5" w:rsidRDefault="000B77B5" w:rsidP="000B77B5">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финансов. Цели и задачи Программы</w:t>
      </w:r>
    </w:p>
    <w:p w:rsidR="000B77B5" w:rsidRDefault="000B77B5" w:rsidP="000B77B5">
      <w:pPr>
        <w:pStyle w:val="ConsPlusNormal"/>
        <w:jc w:val="both"/>
        <w:rPr>
          <w:rFonts w:ascii="Times New Roman" w:hAnsi="Times New Roman" w:cs="Times New Roman"/>
          <w:sz w:val="28"/>
          <w:szCs w:val="28"/>
        </w:rPr>
      </w:pP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Основным стратегическим приоритетом политики в сфере управления муниципальными финансами является эффективное использование бюджетных ресурсов для обеспечения динамичного развития экономики, повышения уровня жизни населения и формирования благоприятных условий жизнедеятельности.</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соответствии с указанными приоритетами социально-экономического развития района определена следующая основная цель Программы - обеспечение эффективного муниципального управления в сфере финансов в Ульчском муниципальном районе.</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Достижение цели Программы планируется осуществлять путем решения следующих приоритетных задач:</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обеспечение долгосрочной сбалансированности и устойчивости бюджетной системы  Ульчского муниципального района;</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создание условий для повышения </w:t>
      </w:r>
      <w:proofErr w:type="gramStart"/>
      <w:r>
        <w:rPr>
          <w:rFonts w:ascii="Times New Roman" w:hAnsi="Times New Roman" w:cs="Times New Roman"/>
          <w:sz w:val="28"/>
          <w:szCs w:val="28"/>
        </w:rPr>
        <w:t>качества финансового менеджмента главных распорядителей средств бюджета муниципального</w:t>
      </w:r>
      <w:proofErr w:type="gramEnd"/>
      <w:r>
        <w:rPr>
          <w:rFonts w:ascii="Times New Roman" w:hAnsi="Times New Roman" w:cs="Times New Roman"/>
          <w:sz w:val="28"/>
          <w:szCs w:val="28"/>
        </w:rPr>
        <w:t xml:space="preserve"> района, совершенствование бюджетного процесса, финансового обеспечения муниципальных услуг;</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развитие системы внутреннего муниципального финансового контроля.</w:t>
      </w:r>
    </w:p>
    <w:p w:rsidR="000B77B5" w:rsidRDefault="000B77B5" w:rsidP="000B77B5">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Исходя из принципа необходимости и достаточности информации для характеристики достижения цели и решения задачи  в Программе определены</w:t>
      </w:r>
      <w:proofErr w:type="gramEnd"/>
      <w:r>
        <w:rPr>
          <w:rFonts w:ascii="Times New Roman" w:hAnsi="Times New Roman" w:cs="Times New Roman"/>
          <w:sz w:val="28"/>
          <w:szCs w:val="28"/>
        </w:rPr>
        <w:t xml:space="preserve"> основные мероприятия Программы и целевые показатели (индикаторы) Программы.</w:t>
      </w:r>
    </w:p>
    <w:p w:rsidR="000B77B5" w:rsidRDefault="000B77B5" w:rsidP="000B77B5">
      <w:pPr>
        <w:pStyle w:val="ConsPlusNormal"/>
        <w:jc w:val="both"/>
        <w:rPr>
          <w:rFonts w:ascii="Times New Roman" w:hAnsi="Times New Roman" w:cs="Times New Roman"/>
          <w:sz w:val="28"/>
          <w:szCs w:val="28"/>
        </w:rPr>
      </w:pPr>
    </w:p>
    <w:p w:rsidR="000B77B5" w:rsidRDefault="00CF5323" w:rsidP="000B77B5">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4</w:t>
      </w:r>
      <w:r w:rsidR="000B77B5">
        <w:rPr>
          <w:rFonts w:ascii="Times New Roman" w:hAnsi="Times New Roman" w:cs="Times New Roman"/>
          <w:sz w:val="28"/>
          <w:szCs w:val="28"/>
        </w:rPr>
        <w:t>. Прогноз конечных результатов Программы</w:t>
      </w:r>
    </w:p>
    <w:p w:rsidR="000B77B5" w:rsidRDefault="000B77B5" w:rsidP="000B77B5">
      <w:pPr>
        <w:pStyle w:val="ConsPlusNormal"/>
        <w:jc w:val="both"/>
        <w:rPr>
          <w:rFonts w:ascii="Times New Roman" w:hAnsi="Times New Roman" w:cs="Times New Roman"/>
          <w:sz w:val="28"/>
          <w:szCs w:val="28"/>
        </w:rPr>
      </w:pP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Реализация программных мероприятий позволит:</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обеспечить долгосрочную сбалансированность бюджета района, повысить качество и объективность планирования бюджетных ассигнований;</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улучшить качество прогнозирования основных параметров бюджета района, обеспечить соблюдение требований бюджетного законодательства;</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обеспечить допустимый и экономически обоснованный объем и структуру муниципального долга;</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создать стимулы для развития доходного потенциала района;</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сократить разрыв в бюджетной обеспеченности сельских поселений района;</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повысить эффективность использования бюджетных средств;</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обеспечить открытость и прозрачность деятельности финансового управления;</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обеспечить эффективную организацию внутреннего муниципального финансового контроля.</w:t>
      </w:r>
    </w:p>
    <w:p w:rsidR="000B77B5" w:rsidRDefault="000B77B5" w:rsidP="000B77B5">
      <w:pPr>
        <w:pStyle w:val="ConsPlusNormal"/>
        <w:jc w:val="both"/>
        <w:rPr>
          <w:rFonts w:ascii="Times New Roman" w:hAnsi="Times New Roman" w:cs="Times New Roman"/>
          <w:sz w:val="28"/>
          <w:szCs w:val="28"/>
        </w:rPr>
      </w:pPr>
    </w:p>
    <w:p w:rsidR="000B77B5" w:rsidRDefault="00CF5323" w:rsidP="000B77B5">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5</w:t>
      </w:r>
      <w:r w:rsidR="000B77B5">
        <w:rPr>
          <w:rFonts w:ascii="Times New Roman" w:hAnsi="Times New Roman" w:cs="Times New Roman"/>
          <w:sz w:val="28"/>
          <w:szCs w:val="28"/>
        </w:rPr>
        <w:t>. Сроки и этапы реализации Программы</w:t>
      </w:r>
    </w:p>
    <w:p w:rsidR="000B77B5" w:rsidRDefault="000B77B5" w:rsidP="000B77B5">
      <w:pPr>
        <w:pStyle w:val="ConsPlusNormal"/>
        <w:jc w:val="both"/>
        <w:rPr>
          <w:rFonts w:ascii="Times New Roman" w:hAnsi="Times New Roman" w:cs="Times New Roman"/>
          <w:sz w:val="28"/>
          <w:szCs w:val="28"/>
        </w:rPr>
      </w:pP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Реализация Программы планируется в один этап в течение 2015 - 2020 годов.</w:t>
      </w:r>
    </w:p>
    <w:p w:rsidR="000B77B5" w:rsidRDefault="000B77B5" w:rsidP="000B77B5">
      <w:pPr>
        <w:pStyle w:val="ConsPlusNormal"/>
        <w:jc w:val="both"/>
        <w:rPr>
          <w:rFonts w:ascii="Times New Roman" w:hAnsi="Times New Roman" w:cs="Times New Roman"/>
          <w:sz w:val="28"/>
          <w:szCs w:val="28"/>
        </w:rPr>
      </w:pPr>
    </w:p>
    <w:p w:rsidR="000B77B5" w:rsidRDefault="00CF5323" w:rsidP="000B77B5">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6</w:t>
      </w:r>
      <w:r w:rsidR="000B77B5">
        <w:rPr>
          <w:rFonts w:ascii="Times New Roman" w:hAnsi="Times New Roman" w:cs="Times New Roman"/>
          <w:sz w:val="28"/>
          <w:szCs w:val="28"/>
        </w:rPr>
        <w:t>. Сведения об индикаторах (показателях) Программы</w:t>
      </w:r>
    </w:p>
    <w:p w:rsidR="000B77B5" w:rsidRDefault="000B77B5" w:rsidP="000B77B5">
      <w:pPr>
        <w:pStyle w:val="ConsPlusNormal"/>
        <w:jc w:val="both"/>
        <w:rPr>
          <w:rFonts w:ascii="Times New Roman" w:hAnsi="Times New Roman" w:cs="Times New Roman"/>
          <w:sz w:val="28"/>
          <w:szCs w:val="28"/>
        </w:rPr>
      </w:pP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Для оценки эффективности реализации Программы планируется использование  показателей (индикаторов), характеризующих достижение цели Программы и результаты решения задачи  и выполнения основных мероприятий Программы.</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Перечень показателей (</w:t>
      </w:r>
      <w:r w:rsidR="00383872">
        <w:rPr>
          <w:rFonts w:ascii="Times New Roman" w:hAnsi="Times New Roman" w:cs="Times New Roman"/>
          <w:sz w:val="28"/>
          <w:szCs w:val="28"/>
        </w:rPr>
        <w:t xml:space="preserve">целевых </w:t>
      </w:r>
      <w:r>
        <w:rPr>
          <w:rFonts w:ascii="Times New Roman" w:hAnsi="Times New Roman" w:cs="Times New Roman"/>
          <w:sz w:val="28"/>
          <w:szCs w:val="28"/>
        </w:rPr>
        <w:t xml:space="preserve">индикаторов) Программы с расшифровкой плановых значений по годам приведен в </w:t>
      </w:r>
      <w:hyperlink r:id="rId37" w:anchor="Par285" w:history="1">
        <w:r w:rsidRPr="00383872">
          <w:rPr>
            <w:rStyle w:val="a7"/>
            <w:rFonts w:ascii="Times New Roman" w:hAnsi="Times New Roman" w:cs="Times New Roman"/>
            <w:color w:val="auto"/>
            <w:sz w:val="28"/>
            <w:szCs w:val="28"/>
            <w:u w:val="none"/>
          </w:rPr>
          <w:t>приложении  1</w:t>
        </w:r>
      </w:hyperlink>
      <w:r w:rsidRPr="00383872">
        <w:rPr>
          <w:rFonts w:ascii="Times New Roman" w:hAnsi="Times New Roman" w:cs="Times New Roman"/>
          <w:sz w:val="28"/>
          <w:szCs w:val="28"/>
        </w:rPr>
        <w:t xml:space="preserve"> </w:t>
      </w:r>
      <w:r>
        <w:rPr>
          <w:rFonts w:ascii="Times New Roman" w:hAnsi="Times New Roman" w:cs="Times New Roman"/>
          <w:sz w:val="28"/>
          <w:szCs w:val="28"/>
        </w:rPr>
        <w:t xml:space="preserve">к </w:t>
      </w:r>
      <w:r w:rsidR="007E7C1A" w:rsidRPr="007E7C1A">
        <w:rPr>
          <w:rFonts w:ascii="Times New Roman" w:hAnsi="Times New Roman" w:cs="Times New Roman"/>
          <w:sz w:val="28"/>
          <w:szCs w:val="28"/>
        </w:rPr>
        <w:t xml:space="preserve"> </w:t>
      </w:r>
      <w:r w:rsidR="007E7C1A">
        <w:rPr>
          <w:rFonts w:ascii="Times New Roman" w:hAnsi="Times New Roman" w:cs="Times New Roman"/>
          <w:sz w:val="28"/>
          <w:szCs w:val="28"/>
        </w:rPr>
        <w:t xml:space="preserve"> настоящей </w:t>
      </w:r>
      <w:r>
        <w:rPr>
          <w:rFonts w:ascii="Times New Roman" w:hAnsi="Times New Roman" w:cs="Times New Roman"/>
          <w:sz w:val="28"/>
          <w:szCs w:val="28"/>
        </w:rPr>
        <w:t>Программе.</w:t>
      </w:r>
    </w:p>
    <w:p w:rsidR="000B77B5" w:rsidRDefault="000B77B5" w:rsidP="000B77B5">
      <w:pPr>
        <w:pStyle w:val="ConsPlusNormal"/>
        <w:jc w:val="both"/>
        <w:rPr>
          <w:rFonts w:ascii="Times New Roman" w:hAnsi="Times New Roman" w:cs="Times New Roman"/>
          <w:sz w:val="28"/>
          <w:szCs w:val="28"/>
        </w:rPr>
      </w:pPr>
    </w:p>
    <w:p w:rsidR="00580B02" w:rsidRPr="00D7732A" w:rsidRDefault="00D7732A" w:rsidP="00580B02">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6</w:t>
      </w:r>
      <w:r w:rsidR="00580B02" w:rsidRPr="00D7732A">
        <w:rPr>
          <w:rFonts w:ascii="Times New Roman" w:hAnsi="Times New Roman" w:cs="Times New Roman"/>
          <w:sz w:val="28"/>
          <w:szCs w:val="28"/>
        </w:rPr>
        <w:t>. Перечень основных мероприятий Программы</w:t>
      </w:r>
    </w:p>
    <w:p w:rsidR="00580B02" w:rsidRDefault="00580B02" w:rsidP="00580B02">
      <w:pPr>
        <w:autoSpaceDE w:val="0"/>
        <w:autoSpaceDN w:val="0"/>
        <w:adjustRightInd w:val="0"/>
        <w:spacing w:after="0" w:line="240" w:lineRule="auto"/>
        <w:jc w:val="both"/>
        <w:rPr>
          <w:rFonts w:ascii="Times New Roman" w:hAnsi="Times New Roman" w:cs="Times New Roman"/>
          <w:sz w:val="28"/>
          <w:szCs w:val="28"/>
        </w:rPr>
      </w:pPr>
    </w:p>
    <w:p w:rsidR="00580B02" w:rsidRPr="00522585" w:rsidRDefault="00452C01" w:rsidP="00580B02">
      <w:pPr>
        <w:autoSpaceDE w:val="0"/>
        <w:autoSpaceDN w:val="0"/>
        <w:adjustRightInd w:val="0"/>
        <w:spacing w:after="0" w:line="240" w:lineRule="auto"/>
        <w:ind w:firstLine="540"/>
        <w:jc w:val="both"/>
        <w:rPr>
          <w:rFonts w:ascii="Times New Roman" w:hAnsi="Times New Roman" w:cs="Times New Roman"/>
          <w:sz w:val="28"/>
          <w:szCs w:val="28"/>
        </w:rPr>
      </w:pPr>
      <w:hyperlink r:id="rId38" w:history="1">
        <w:r w:rsidR="00580B02" w:rsidRPr="00D7732A">
          <w:rPr>
            <w:rFonts w:ascii="Times New Roman" w:hAnsi="Times New Roman" w:cs="Times New Roman"/>
            <w:sz w:val="28"/>
            <w:szCs w:val="28"/>
          </w:rPr>
          <w:t>Перечень</w:t>
        </w:r>
      </w:hyperlink>
      <w:r w:rsidR="00580B02">
        <w:rPr>
          <w:rFonts w:ascii="Times New Roman" w:hAnsi="Times New Roman" w:cs="Times New Roman"/>
          <w:sz w:val="28"/>
          <w:szCs w:val="28"/>
        </w:rPr>
        <w:t xml:space="preserve"> мероприятий Программы с указанием сроков их реализации, ответственных исполнителей, соисполнителей и непосредственных результатов приведен в приложении 2 к настоящей Программе.</w:t>
      </w:r>
    </w:p>
    <w:p w:rsidR="00522585" w:rsidRPr="000915C2" w:rsidRDefault="00522585" w:rsidP="00580B02">
      <w:pPr>
        <w:autoSpaceDE w:val="0"/>
        <w:autoSpaceDN w:val="0"/>
        <w:adjustRightInd w:val="0"/>
        <w:spacing w:after="0" w:line="240" w:lineRule="auto"/>
        <w:ind w:firstLine="540"/>
        <w:jc w:val="both"/>
        <w:rPr>
          <w:rFonts w:ascii="Times New Roman" w:hAnsi="Times New Roman" w:cs="Times New Roman"/>
          <w:sz w:val="28"/>
          <w:szCs w:val="28"/>
        </w:rPr>
      </w:pPr>
    </w:p>
    <w:p w:rsidR="00522585" w:rsidRDefault="00522585" w:rsidP="00522585">
      <w:pPr>
        <w:widowControl w:val="0"/>
        <w:autoSpaceDE w:val="0"/>
        <w:autoSpaceDN w:val="0"/>
        <w:adjustRightInd w:val="0"/>
        <w:spacing w:after="0" w:line="240" w:lineRule="auto"/>
        <w:jc w:val="center"/>
        <w:outlineLvl w:val="1"/>
        <w:rPr>
          <w:rFonts w:ascii="Times New Roman" w:hAnsi="Times New Roman"/>
          <w:sz w:val="28"/>
          <w:szCs w:val="28"/>
        </w:rPr>
      </w:pPr>
      <w:r>
        <w:rPr>
          <w:rFonts w:ascii="Times New Roman" w:hAnsi="Times New Roman"/>
          <w:sz w:val="28"/>
          <w:szCs w:val="28"/>
        </w:rPr>
        <w:t>7. Основные меры правового регулирования в сфере финансов</w:t>
      </w:r>
    </w:p>
    <w:p w:rsidR="00522585" w:rsidRDefault="00522585" w:rsidP="00522585">
      <w:pPr>
        <w:widowControl w:val="0"/>
        <w:autoSpaceDE w:val="0"/>
        <w:autoSpaceDN w:val="0"/>
        <w:adjustRightInd w:val="0"/>
        <w:spacing w:after="0" w:line="240" w:lineRule="auto"/>
        <w:ind w:firstLine="540"/>
        <w:jc w:val="both"/>
        <w:rPr>
          <w:rFonts w:ascii="Times New Roman" w:hAnsi="Times New Roman"/>
          <w:sz w:val="28"/>
          <w:szCs w:val="28"/>
        </w:rPr>
      </w:pPr>
    </w:p>
    <w:p w:rsidR="00522585" w:rsidRDefault="00522585" w:rsidP="0052258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Основные меры правового регулирования в сфере финансов, нацеленные на выполнение </w:t>
      </w:r>
      <w:hyperlink r:id="rId39" w:anchor="Par726" w:history="1">
        <w:r w:rsidRPr="00522585">
          <w:rPr>
            <w:rStyle w:val="a7"/>
            <w:rFonts w:ascii="Times New Roman" w:hAnsi="Times New Roman"/>
            <w:color w:val="auto"/>
            <w:sz w:val="28"/>
            <w:szCs w:val="28"/>
            <w:u w:val="none"/>
          </w:rPr>
          <w:t>мероприятий</w:t>
        </w:r>
      </w:hyperlink>
      <w:r w:rsidRPr="00522585">
        <w:rPr>
          <w:rFonts w:ascii="Times New Roman" w:hAnsi="Times New Roman"/>
          <w:sz w:val="28"/>
          <w:szCs w:val="28"/>
        </w:rPr>
        <w:t xml:space="preserve"> и</w:t>
      </w:r>
      <w:r>
        <w:rPr>
          <w:rFonts w:ascii="Times New Roman" w:hAnsi="Times New Roman"/>
          <w:sz w:val="28"/>
          <w:szCs w:val="28"/>
        </w:rPr>
        <w:t xml:space="preserve"> конечные результаты Программы, предусматривают разработку и принятие ряда муниципальных правовых актов района, в том числе решений Собрания депутатов района, постановлений администрации района, приказов финансового управления, главных распорядителей бюджетных средств, носящих нормативный правовой характер.</w:t>
      </w:r>
    </w:p>
    <w:p w:rsidR="00522585" w:rsidRDefault="00522585" w:rsidP="0052258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 целях повышения качества управления общественными финансами  приняты следующие нормативно-правовые акты:</w:t>
      </w:r>
    </w:p>
    <w:p w:rsidR="00522585" w:rsidRDefault="00522585" w:rsidP="0052258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поста</w:t>
      </w:r>
      <w:r w:rsidR="00707640">
        <w:rPr>
          <w:rFonts w:ascii="Times New Roman" w:hAnsi="Times New Roman"/>
          <w:sz w:val="28"/>
          <w:szCs w:val="28"/>
        </w:rPr>
        <w:t>новление администрации района «</w:t>
      </w:r>
      <w:r>
        <w:rPr>
          <w:rFonts w:ascii="Times New Roman" w:hAnsi="Times New Roman"/>
          <w:sz w:val="28"/>
          <w:szCs w:val="28"/>
        </w:rPr>
        <w:t xml:space="preserve">Об  утверждении  порядка и методики бальной </w:t>
      </w:r>
      <w:proofErr w:type="gramStart"/>
      <w:r>
        <w:rPr>
          <w:rFonts w:ascii="Times New Roman" w:hAnsi="Times New Roman"/>
          <w:sz w:val="28"/>
          <w:szCs w:val="28"/>
        </w:rPr>
        <w:t>оценки качества финансового менеджмента главных распорядителей средств бюджета</w:t>
      </w:r>
      <w:proofErr w:type="gramEnd"/>
      <w:r>
        <w:rPr>
          <w:rFonts w:ascii="Times New Roman" w:hAnsi="Times New Roman"/>
          <w:sz w:val="28"/>
          <w:szCs w:val="28"/>
        </w:rPr>
        <w:t xml:space="preserve">  района»;</w:t>
      </w:r>
    </w:p>
    <w:p w:rsidR="00522585" w:rsidRDefault="00522585" w:rsidP="0052258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типовые программы контрольных мероприятий муниципальных учреждений и местных бюджетов.  </w:t>
      </w:r>
    </w:p>
    <w:p w:rsidR="00522585" w:rsidRDefault="00522585" w:rsidP="0052258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 целях обеспечения взаимосвязи стратегического и бюджетного планирования ежегодно принимаются следующие нормативные правовые акты:</w:t>
      </w:r>
    </w:p>
    <w:p w:rsidR="00522585" w:rsidRDefault="00522585" w:rsidP="0052258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приказ финансового управления о порядке и методике планирования бюджетных ассигнований на очередной финансовый год и плановый период;</w:t>
      </w:r>
    </w:p>
    <w:p w:rsidR="00522585" w:rsidRDefault="00522585" w:rsidP="0052258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приказ финансового управления по сверке исходных данных для расчета дотации на выравнивание бюджетной обеспеченности сельских поселений района.</w:t>
      </w:r>
    </w:p>
    <w:p w:rsidR="00522585" w:rsidRDefault="00522585" w:rsidP="0052258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 постановление администрации района  о составлении проекта бюджета муниципального района  на очередной финансовый год и плановый период;</w:t>
      </w:r>
    </w:p>
    <w:p w:rsidR="00522585" w:rsidRDefault="00522585" w:rsidP="0052258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решение Собрания  депутатов района  о бюджете на очередной финансовый год  и плановый период; </w:t>
      </w:r>
    </w:p>
    <w:p w:rsidR="00522585" w:rsidRDefault="00522585" w:rsidP="0052258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решения Собрания депутатов района об исполнении  бюджета  района за отчетный финансовый год;</w:t>
      </w:r>
    </w:p>
    <w:p w:rsidR="00522585" w:rsidRDefault="00452C01" w:rsidP="00522585">
      <w:pPr>
        <w:widowControl w:val="0"/>
        <w:autoSpaceDE w:val="0"/>
        <w:autoSpaceDN w:val="0"/>
        <w:adjustRightInd w:val="0"/>
        <w:spacing w:after="0" w:line="240" w:lineRule="auto"/>
        <w:ind w:firstLine="540"/>
        <w:jc w:val="both"/>
        <w:rPr>
          <w:rFonts w:ascii="Times New Roman" w:hAnsi="Times New Roman"/>
          <w:sz w:val="28"/>
          <w:szCs w:val="28"/>
        </w:rPr>
      </w:pPr>
      <w:hyperlink r:id="rId40" w:anchor="Par1120" w:history="1">
        <w:r w:rsidR="00522585" w:rsidRPr="00522585">
          <w:rPr>
            <w:rStyle w:val="a7"/>
            <w:rFonts w:ascii="Times New Roman" w:hAnsi="Times New Roman"/>
            <w:color w:val="auto"/>
            <w:sz w:val="28"/>
            <w:szCs w:val="28"/>
            <w:u w:val="none"/>
          </w:rPr>
          <w:t>Сведения</w:t>
        </w:r>
      </w:hyperlink>
      <w:r w:rsidR="00522585" w:rsidRPr="00522585">
        <w:rPr>
          <w:rFonts w:ascii="Times New Roman" w:hAnsi="Times New Roman"/>
          <w:sz w:val="28"/>
          <w:szCs w:val="28"/>
        </w:rPr>
        <w:t xml:space="preserve"> </w:t>
      </w:r>
      <w:r w:rsidR="00522585">
        <w:rPr>
          <w:rFonts w:ascii="Times New Roman" w:hAnsi="Times New Roman"/>
          <w:sz w:val="28"/>
          <w:szCs w:val="28"/>
        </w:rPr>
        <w:t>об основных мерах правового регулирования представлены в приложении № 3 к настоящей Программе.</w:t>
      </w:r>
    </w:p>
    <w:p w:rsidR="00522585" w:rsidRPr="00522585" w:rsidRDefault="00522585" w:rsidP="00580B02">
      <w:pPr>
        <w:autoSpaceDE w:val="0"/>
        <w:autoSpaceDN w:val="0"/>
        <w:adjustRightInd w:val="0"/>
        <w:spacing w:after="0" w:line="240" w:lineRule="auto"/>
        <w:ind w:firstLine="540"/>
        <w:jc w:val="both"/>
        <w:rPr>
          <w:rFonts w:ascii="Times New Roman" w:hAnsi="Times New Roman" w:cs="Times New Roman"/>
          <w:sz w:val="28"/>
          <w:szCs w:val="28"/>
        </w:rPr>
      </w:pPr>
    </w:p>
    <w:p w:rsidR="000B77B5" w:rsidRDefault="000B77B5" w:rsidP="000B77B5">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6. Ресурсное обеспечение Программы</w:t>
      </w:r>
    </w:p>
    <w:p w:rsidR="000B77B5" w:rsidRDefault="000B77B5" w:rsidP="000B77B5">
      <w:pPr>
        <w:pStyle w:val="ConsPlusNormal"/>
        <w:jc w:val="both"/>
        <w:rPr>
          <w:rFonts w:ascii="Times New Roman" w:hAnsi="Times New Roman" w:cs="Times New Roman"/>
          <w:sz w:val="28"/>
          <w:szCs w:val="28"/>
        </w:rPr>
      </w:pPr>
    </w:p>
    <w:p w:rsidR="000B77B5" w:rsidRPr="00D229BE"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Расходы на реализацию Программы предусматриваются за счет средств бюджета  района. Общий объем средств </w:t>
      </w:r>
      <w:r w:rsidRPr="00D229BE">
        <w:rPr>
          <w:rFonts w:ascii="Times New Roman" w:hAnsi="Times New Roman" w:cs="Times New Roman"/>
          <w:sz w:val="28"/>
          <w:szCs w:val="28"/>
        </w:rPr>
        <w:t>составит  460</w:t>
      </w:r>
      <w:r w:rsidRPr="00D229BE">
        <w:rPr>
          <w:rFonts w:ascii="Times New Roman" w:hAnsi="Times New Roman" w:cs="Times New Roman"/>
          <w:sz w:val="28"/>
          <w:szCs w:val="28"/>
          <w:lang w:val="en-US"/>
        </w:rPr>
        <w:t> </w:t>
      </w:r>
      <w:r w:rsidRPr="00D229BE">
        <w:rPr>
          <w:rFonts w:ascii="Times New Roman" w:hAnsi="Times New Roman" w:cs="Times New Roman"/>
          <w:sz w:val="28"/>
          <w:szCs w:val="28"/>
        </w:rPr>
        <w:t>400, 03 тыс. рублей, в том числе:</w:t>
      </w:r>
    </w:p>
    <w:p w:rsidR="000B77B5" w:rsidRPr="00D229BE" w:rsidRDefault="00707640" w:rsidP="000B77B5">
      <w:pPr>
        <w:pStyle w:val="ConsPlusCell"/>
        <w:rPr>
          <w:rFonts w:ascii="Times New Roman" w:eastAsiaTheme="minorEastAsia" w:hAnsi="Times New Roman" w:cs="Times New Roman"/>
          <w:sz w:val="28"/>
          <w:szCs w:val="28"/>
        </w:rPr>
      </w:pPr>
      <w:r w:rsidRPr="00D229BE">
        <w:rPr>
          <w:rFonts w:ascii="Times New Roman" w:eastAsiaTheme="minorEastAsia" w:hAnsi="Times New Roman" w:cs="Times New Roman"/>
          <w:sz w:val="28"/>
          <w:szCs w:val="28"/>
        </w:rPr>
        <w:t xml:space="preserve">2015 г. -   78 165,62   </w:t>
      </w:r>
      <w:r w:rsidR="000B77B5" w:rsidRPr="00D229BE">
        <w:rPr>
          <w:rFonts w:ascii="Times New Roman" w:eastAsiaTheme="minorEastAsia" w:hAnsi="Times New Roman" w:cs="Times New Roman"/>
          <w:sz w:val="28"/>
          <w:szCs w:val="28"/>
        </w:rPr>
        <w:t>тыс. рублей;</w:t>
      </w:r>
    </w:p>
    <w:p w:rsidR="000B77B5" w:rsidRPr="00D229BE" w:rsidRDefault="000B77B5" w:rsidP="000B77B5">
      <w:pPr>
        <w:pStyle w:val="ConsPlusCell"/>
        <w:rPr>
          <w:rFonts w:ascii="Times New Roman" w:eastAsiaTheme="minorEastAsia" w:hAnsi="Times New Roman" w:cs="Times New Roman"/>
          <w:sz w:val="28"/>
          <w:szCs w:val="28"/>
        </w:rPr>
      </w:pPr>
      <w:r w:rsidRPr="00D229BE">
        <w:rPr>
          <w:rFonts w:ascii="Times New Roman" w:eastAsiaTheme="minorEastAsia" w:hAnsi="Times New Roman" w:cs="Times New Roman"/>
          <w:sz w:val="28"/>
          <w:szCs w:val="28"/>
        </w:rPr>
        <w:t>2016г.  -   76 326,77   тыс. рублей;</w:t>
      </w:r>
    </w:p>
    <w:p w:rsidR="000B77B5" w:rsidRDefault="000B77B5" w:rsidP="000B77B5">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2017г.  -   76 476,91   тыс. рублей,</w:t>
      </w:r>
    </w:p>
    <w:p w:rsidR="000B77B5" w:rsidRDefault="000B77B5" w:rsidP="000B77B5">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2018г.   -  76 476,91   тыс. рублей,</w:t>
      </w:r>
    </w:p>
    <w:p w:rsidR="000B77B5" w:rsidRDefault="000B77B5" w:rsidP="000B77B5">
      <w:pPr>
        <w:pStyle w:val="ConsPlusCell"/>
        <w:rPr>
          <w:rFonts w:ascii="Times New Roman" w:eastAsiaTheme="minorEastAsia" w:hAnsi="Times New Roman" w:cs="Times New Roman"/>
          <w:sz w:val="28"/>
          <w:szCs w:val="28"/>
        </w:rPr>
      </w:pPr>
      <w:r>
        <w:rPr>
          <w:rFonts w:ascii="Times New Roman" w:eastAsiaTheme="minorEastAsia" w:hAnsi="Times New Roman" w:cs="Times New Roman"/>
          <w:sz w:val="28"/>
          <w:szCs w:val="28"/>
        </w:rPr>
        <w:t>2019г.   -  76 476,91   тыс. рублей,</w:t>
      </w:r>
    </w:p>
    <w:p w:rsidR="000B77B5" w:rsidRDefault="00707640" w:rsidP="000B77B5">
      <w:pPr>
        <w:pStyle w:val="ConsPlusNormal"/>
        <w:jc w:val="both"/>
        <w:rPr>
          <w:rFonts w:ascii="Times New Roman" w:hAnsi="Times New Roman" w:cs="Times New Roman"/>
          <w:sz w:val="28"/>
          <w:szCs w:val="28"/>
        </w:rPr>
      </w:pPr>
      <w:r>
        <w:rPr>
          <w:rFonts w:ascii="Times New Roman" w:eastAsiaTheme="minorEastAsia" w:hAnsi="Times New Roman" w:cs="Times New Roman"/>
          <w:sz w:val="28"/>
          <w:szCs w:val="28"/>
        </w:rPr>
        <w:t xml:space="preserve">2020г.   - 76 476,91  </w:t>
      </w:r>
      <w:r w:rsidR="000B77B5">
        <w:rPr>
          <w:rFonts w:ascii="Times New Roman" w:eastAsiaTheme="minorEastAsia" w:hAnsi="Times New Roman" w:cs="Times New Roman"/>
          <w:sz w:val="28"/>
          <w:szCs w:val="28"/>
        </w:rPr>
        <w:t>тыс. рублей</w:t>
      </w:r>
      <w:r w:rsidR="000B77B5">
        <w:rPr>
          <w:rFonts w:ascii="Times New Roman" w:hAnsi="Times New Roman" w:cs="Times New Roman"/>
          <w:sz w:val="28"/>
          <w:szCs w:val="28"/>
        </w:rPr>
        <w:t xml:space="preserve"> </w:t>
      </w:r>
    </w:p>
    <w:p w:rsidR="000B77B5" w:rsidRDefault="00383872"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Финансовое </w:t>
      </w:r>
      <w:hyperlink r:id="rId41" w:anchor="Par1057" w:history="1">
        <w:r w:rsidR="000B77B5" w:rsidRPr="00383872">
          <w:rPr>
            <w:rStyle w:val="a7"/>
            <w:rFonts w:ascii="Times New Roman" w:hAnsi="Times New Roman" w:cs="Times New Roman"/>
            <w:color w:val="auto"/>
            <w:sz w:val="28"/>
            <w:szCs w:val="28"/>
            <w:u w:val="none"/>
          </w:rPr>
          <w:t>обеспечение</w:t>
        </w:r>
      </w:hyperlink>
      <w:r w:rsidR="000B77B5">
        <w:rPr>
          <w:rFonts w:ascii="Times New Roman" w:hAnsi="Times New Roman" w:cs="Times New Roman"/>
          <w:sz w:val="28"/>
          <w:szCs w:val="28"/>
        </w:rPr>
        <w:t xml:space="preserve"> реализации Программы представлено в приложении N </w:t>
      </w:r>
      <w:r w:rsidR="00522585">
        <w:rPr>
          <w:rFonts w:ascii="Times New Roman" w:hAnsi="Times New Roman" w:cs="Times New Roman"/>
          <w:sz w:val="28"/>
          <w:szCs w:val="28"/>
        </w:rPr>
        <w:t>4</w:t>
      </w:r>
      <w:r w:rsidR="000B77B5">
        <w:rPr>
          <w:rFonts w:ascii="Times New Roman" w:hAnsi="Times New Roman" w:cs="Times New Roman"/>
          <w:sz w:val="28"/>
          <w:szCs w:val="28"/>
        </w:rPr>
        <w:t xml:space="preserve"> к  Программе.</w:t>
      </w:r>
    </w:p>
    <w:p w:rsidR="000B77B5" w:rsidRDefault="000B77B5" w:rsidP="000B77B5">
      <w:pPr>
        <w:pStyle w:val="ConsPlusNormal"/>
        <w:jc w:val="both"/>
        <w:rPr>
          <w:rFonts w:ascii="Times New Roman" w:hAnsi="Times New Roman" w:cs="Times New Roman"/>
          <w:sz w:val="28"/>
          <w:szCs w:val="28"/>
        </w:rPr>
      </w:pPr>
    </w:p>
    <w:p w:rsidR="000B77B5" w:rsidRDefault="000B77B5" w:rsidP="000B77B5">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7. Анализ рисков реализации Программы, описание мер</w:t>
      </w:r>
    </w:p>
    <w:p w:rsidR="000B77B5" w:rsidRDefault="000B77B5" w:rsidP="000B77B5">
      <w:pPr>
        <w:pStyle w:val="ConsPlusNormal"/>
        <w:jc w:val="center"/>
        <w:rPr>
          <w:rFonts w:ascii="Times New Roman" w:hAnsi="Times New Roman" w:cs="Times New Roman"/>
          <w:sz w:val="28"/>
          <w:szCs w:val="28"/>
        </w:rPr>
      </w:pPr>
      <w:r>
        <w:rPr>
          <w:rFonts w:ascii="Times New Roman" w:hAnsi="Times New Roman" w:cs="Times New Roman"/>
          <w:sz w:val="28"/>
          <w:szCs w:val="28"/>
        </w:rPr>
        <w:t>управления рисками</w:t>
      </w:r>
    </w:p>
    <w:p w:rsidR="000B77B5" w:rsidRDefault="000B77B5" w:rsidP="000B77B5">
      <w:pPr>
        <w:pStyle w:val="ConsPlusNormal"/>
        <w:jc w:val="both"/>
        <w:rPr>
          <w:rFonts w:ascii="Times New Roman" w:hAnsi="Times New Roman" w:cs="Times New Roman"/>
          <w:sz w:val="28"/>
          <w:szCs w:val="28"/>
        </w:rPr>
      </w:pP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 реализации Программы возможно возникновение следующих рисков, которые могут препятствовать достижению запланированных результатов:</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изменение экономической ситуации в мировой финансовой системе Российской Федерации, Хабаровском крае, Ульчском муниципальном районе, связанное с неустойчивостью макроэкономических параметров (уровень инфляции, темпы экономического роста, уровень платежеспособности предприятий, населения, изменение процентных ставок  Центрального банка Российской Федерации, изменение обменного курса валют, уровень политической стабильности и др.);</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организационные риски, связанные с возможной неэффективной организацией выполнения мероприятий Программы;</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возникновение новых расходных обязательств без источника финансирования;</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необоснованное увеличение муниципального долга района и дефицита бюджета;</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необоснованное перераспределение доходов между уровнями бюджетов;</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 необоснованное принятие решений, приводящее к нарушению единства бюджетной системы Российской Федерации.</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целях управления указанными рисками в процессе реализации Программы предусматривается:</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формирование эффективной системы управления Программой на основе четкого распределения функций и полномочий в финансовом управлении;</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детальное планирование мероприятий Программы;</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оперативный мониторинг выполнения мероприятий Программы;</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разработка и принятие муниципальных правовых актов, регулирующих отношения в сфере финансов;</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принятие иных мер в соответствии с полномочиями.</w:t>
      </w:r>
    </w:p>
    <w:p w:rsidR="000B77B5" w:rsidRDefault="000B77B5" w:rsidP="000B77B5">
      <w:pPr>
        <w:pStyle w:val="ConsPlusNormal"/>
        <w:ind w:firstLine="540"/>
        <w:jc w:val="both"/>
        <w:rPr>
          <w:rFonts w:ascii="Times New Roman" w:hAnsi="Times New Roman" w:cs="Times New Roman"/>
          <w:sz w:val="28"/>
          <w:szCs w:val="28"/>
        </w:rPr>
      </w:pPr>
    </w:p>
    <w:p w:rsidR="000B77B5" w:rsidRDefault="000B77B5" w:rsidP="000B77B5">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10. Методика оценки эффективности Программы</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Оценка эффективности реализации Программы включает:</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оценку планируемой эффективности;</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оценку фактической эффективности.</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Планируемая эффективность определяется на этапе разработки Программы, фактическая - в ходе и по итогам ее выполнения. Результаты оценки эффективности используются для корректировки Программы.</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Эффективность реализации Программы определяется по следующим направлениям:</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оценка степени достижения целей и решения задач Программы (выполнения индикаторов);</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оценка </w:t>
      </w:r>
      <w:proofErr w:type="gramStart"/>
      <w:r>
        <w:rPr>
          <w:rFonts w:ascii="Times New Roman" w:hAnsi="Times New Roman" w:cs="Times New Roman"/>
          <w:sz w:val="28"/>
          <w:szCs w:val="28"/>
        </w:rPr>
        <w:t>степени исполнения запланированного уровня расходов районного бюджета</w:t>
      </w:r>
      <w:proofErr w:type="gramEnd"/>
      <w:r>
        <w:rPr>
          <w:rFonts w:ascii="Times New Roman" w:hAnsi="Times New Roman" w:cs="Times New Roman"/>
          <w:sz w:val="28"/>
          <w:szCs w:val="28"/>
        </w:rPr>
        <w:t>;</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оценка эффективности использования средств бюджета</w:t>
      </w:r>
      <w:r w:rsidR="00707640">
        <w:rPr>
          <w:rFonts w:ascii="Times New Roman" w:hAnsi="Times New Roman" w:cs="Times New Roman"/>
          <w:sz w:val="28"/>
          <w:szCs w:val="28"/>
        </w:rPr>
        <w:t xml:space="preserve"> района</w:t>
      </w:r>
      <w:r>
        <w:rPr>
          <w:rFonts w:ascii="Times New Roman" w:hAnsi="Times New Roman" w:cs="Times New Roman"/>
          <w:sz w:val="28"/>
          <w:szCs w:val="28"/>
        </w:rPr>
        <w:t>.</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Оценка осуществляется ежегодно, а также по итогам завершения реализации Программы.</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Результативность Программы будет оцениваться на основе целевых показателей, определенных для оценки эффективности реализуемых </w:t>
      </w:r>
      <w:hyperlink r:id="rId42" w:anchor="Par726" w:history="1">
        <w:r w:rsidRPr="00383872">
          <w:rPr>
            <w:rStyle w:val="a7"/>
            <w:rFonts w:ascii="Times New Roman" w:hAnsi="Times New Roman" w:cs="Times New Roman"/>
            <w:color w:val="auto"/>
            <w:sz w:val="28"/>
            <w:szCs w:val="28"/>
            <w:u w:val="none"/>
          </w:rPr>
          <w:t>мероприятий</w:t>
        </w:r>
      </w:hyperlink>
      <w:r w:rsidRPr="00383872">
        <w:rPr>
          <w:rFonts w:ascii="Times New Roman" w:hAnsi="Times New Roman" w:cs="Times New Roman"/>
          <w:sz w:val="28"/>
          <w:szCs w:val="28"/>
        </w:rPr>
        <w:t xml:space="preserve"> </w:t>
      </w:r>
      <w:r>
        <w:rPr>
          <w:rFonts w:ascii="Times New Roman" w:hAnsi="Times New Roman" w:cs="Times New Roman"/>
          <w:sz w:val="28"/>
          <w:szCs w:val="28"/>
        </w:rPr>
        <w:t>Программы.</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Оценка степени достижения целей и решения задач Программы осуществляется на основании следующей формулы:</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77B5" w:rsidRDefault="000B77B5" w:rsidP="000B77B5">
      <w:pPr>
        <w:pStyle w:val="ConsPlusNonformat"/>
        <w:rPr>
          <w:rFonts w:ascii="Times New Roman" w:hAnsi="Times New Roman" w:cs="Times New Roman"/>
          <w:sz w:val="28"/>
          <w:szCs w:val="28"/>
        </w:rPr>
      </w:pPr>
      <w:r>
        <w:rPr>
          <w:rFonts w:ascii="Times New Roman" w:hAnsi="Times New Roman" w:cs="Times New Roman"/>
          <w:sz w:val="28"/>
          <w:szCs w:val="28"/>
        </w:rPr>
        <w:t xml:space="preserve">                      (Ф</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 П1 + Ф2 / П2 + ... +</w:t>
      </w:r>
      <w:proofErr w:type="spellStart"/>
      <w:proofErr w:type="gramStart"/>
      <w:r>
        <w:rPr>
          <w:rFonts w:ascii="Times New Roman" w:hAnsi="Times New Roman" w:cs="Times New Roman"/>
          <w:sz w:val="28"/>
          <w:szCs w:val="28"/>
        </w:rPr>
        <w:t>Фк</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Пк</w:t>
      </w:r>
      <w:proofErr w:type="spellEnd"/>
      <w:r>
        <w:rPr>
          <w:rFonts w:ascii="Times New Roman" w:hAnsi="Times New Roman" w:cs="Times New Roman"/>
          <w:sz w:val="28"/>
          <w:szCs w:val="28"/>
        </w:rPr>
        <w:t>)</w:t>
      </w:r>
      <w:proofErr w:type="gramEnd"/>
    </w:p>
    <w:p w:rsidR="000B77B5" w:rsidRDefault="000B77B5" w:rsidP="000B77B5">
      <w:pPr>
        <w:pStyle w:val="ConsPlusNonformat"/>
        <w:rPr>
          <w:rFonts w:ascii="Times New Roman" w:hAnsi="Times New Roman" w:cs="Times New Roman"/>
          <w:sz w:val="28"/>
          <w:szCs w:val="28"/>
        </w:rPr>
      </w:pPr>
      <w:r>
        <w:rPr>
          <w:rFonts w:ascii="Times New Roman" w:hAnsi="Times New Roman" w:cs="Times New Roman"/>
          <w:sz w:val="28"/>
          <w:szCs w:val="28"/>
        </w:rPr>
        <w:t xml:space="preserve">                 ДИ = ----------------------------------,</w:t>
      </w:r>
    </w:p>
    <w:p w:rsidR="000B77B5" w:rsidRDefault="000B77B5" w:rsidP="000B77B5">
      <w:pPr>
        <w:pStyle w:val="ConsPlusNonformat"/>
        <w:rPr>
          <w:rFonts w:ascii="Times New Roman" w:hAnsi="Times New Roman" w:cs="Times New Roman"/>
          <w:sz w:val="28"/>
          <w:szCs w:val="28"/>
        </w:rPr>
      </w:pPr>
      <w:r>
        <w:rPr>
          <w:rFonts w:ascii="Times New Roman" w:hAnsi="Times New Roman" w:cs="Times New Roman"/>
          <w:sz w:val="28"/>
          <w:szCs w:val="28"/>
        </w:rPr>
        <w:t xml:space="preserve">                                     К</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ДИ - показатель достижения плановых значений показателей (индикаторов) Программы;</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 количество показателей (индикаторов) Программы;</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Ф - фактическое значение показателя (индикатора) Программы за рассматриваемый период;</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 - планируемое значение достижения показателя (индикатора) Программы за рассматриваемый период.</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когда уменьшение значения целевого показателя является положительной динамикой, показатели Ф и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 в формуле меняются местами (например, П1 / Ф1 + П2 / Ф2 +...).</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Оценка </w:t>
      </w:r>
      <w:proofErr w:type="gramStart"/>
      <w:r>
        <w:rPr>
          <w:rFonts w:ascii="Times New Roman" w:hAnsi="Times New Roman" w:cs="Times New Roman"/>
          <w:sz w:val="28"/>
          <w:szCs w:val="28"/>
        </w:rPr>
        <w:t>степени исполнения запланированного уровня расходов  бюджета муниципального</w:t>
      </w:r>
      <w:proofErr w:type="gramEnd"/>
      <w:r>
        <w:rPr>
          <w:rFonts w:ascii="Times New Roman" w:hAnsi="Times New Roman" w:cs="Times New Roman"/>
          <w:sz w:val="28"/>
          <w:szCs w:val="28"/>
        </w:rPr>
        <w:t xml:space="preserve"> района  (ИЗУР) рассчитывается по формуле:</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77B5" w:rsidRDefault="000B77B5" w:rsidP="000B77B5">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ИЗУР = О / Л,</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ИЗУР - исполнение запланированного уровня расходов бюджета муниципального района,</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 - фактическое освоение средств бюджета муниципального района по Программе в рассматриваемом периоде,</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Л - лимит бюджетных обязательств на реализацию Программы в рассматриваемом периоде.</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Оценка эффективности использования средств  бюджета муниципального района  (ЭИ) в рассматриваемом периоде рассчитывается как:</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77B5" w:rsidRDefault="000B77B5" w:rsidP="000B77B5">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ЭИ = ДИ / ИЗУР</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Оценка эффективности использования средств   бюджета муниципального района  будет тем выше, чем выше уровень достижения плановых значений показателей (индикаторов) и меньше уровень использования средств бюджета муниципального района.</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Уровень интегральной оценки эффективности в целом по Программе определяется по формуле:</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77B5" w:rsidRDefault="000B77B5" w:rsidP="000B77B5">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Оп = 0,7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ДИ + 0,3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ИЗУР</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Оп - оценка Программы;</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ДИ - показатель достижения плановых значений показателей (индикаторов) Программы;</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ИЗУР - оценка </w:t>
      </w:r>
      <w:proofErr w:type="gramStart"/>
      <w:r>
        <w:rPr>
          <w:rFonts w:ascii="Times New Roman" w:hAnsi="Times New Roman" w:cs="Times New Roman"/>
          <w:sz w:val="28"/>
          <w:szCs w:val="28"/>
        </w:rPr>
        <w:t>степени исполнения запланированного уровня расходов бюджета муниципального</w:t>
      </w:r>
      <w:proofErr w:type="gramEnd"/>
      <w:r>
        <w:rPr>
          <w:rFonts w:ascii="Times New Roman" w:hAnsi="Times New Roman" w:cs="Times New Roman"/>
          <w:sz w:val="28"/>
          <w:szCs w:val="28"/>
        </w:rPr>
        <w:t xml:space="preserve"> района.</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 основе интегральной оценки Программы дается качественная оценка Программы:</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эффективная при</w:t>
      </w:r>
      <w:proofErr w:type="gramStart"/>
      <w:r>
        <w:rPr>
          <w:rFonts w:ascii="Times New Roman" w:hAnsi="Times New Roman" w:cs="Times New Roman"/>
          <w:sz w:val="28"/>
          <w:szCs w:val="28"/>
        </w:rPr>
        <w:t xml:space="preserve"> О</w:t>
      </w:r>
      <w:proofErr w:type="gramEnd"/>
      <w:r>
        <w:rPr>
          <w:rFonts w:ascii="Times New Roman" w:hAnsi="Times New Roman" w:cs="Times New Roman"/>
          <w:sz w:val="28"/>
          <w:szCs w:val="28"/>
        </w:rPr>
        <w:t>п =&gt; 0,7;</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недостаточно эффективная при 0,3</w:t>
      </w:r>
      <w:proofErr w:type="gramStart"/>
      <w:r>
        <w:rPr>
          <w:rFonts w:ascii="Times New Roman" w:hAnsi="Times New Roman" w:cs="Times New Roman"/>
          <w:sz w:val="28"/>
          <w:szCs w:val="28"/>
        </w:rPr>
        <w:t xml:space="preserve"> &lt;= О</w:t>
      </w:r>
      <w:proofErr w:type="gramEnd"/>
      <w:r>
        <w:rPr>
          <w:rFonts w:ascii="Times New Roman" w:hAnsi="Times New Roman" w:cs="Times New Roman"/>
          <w:sz w:val="28"/>
          <w:szCs w:val="28"/>
        </w:rPr>
        <w:t>п &lt;= 0,7;</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неэффективная при</w:t>
      </w:r>
      <w:proofErr w:type="gramStart"/>
      <w:r>
        <w:rPr>
          <w:rFonts w:ascii="Times New Roman" w:hAnsi="Times New Roman" w:cs="Times New Roman"/>
          <w:sz w:val="28"/>
          <w:szCs w:val="28"/>
        </w:rPr>
        <w:t xml:space="preserve"> О</w:t>
      </w:r>
      <w:proofErr w:type="gramEnd"/>
      <w:r>
        <w:rPr>
          <w:rFonts w:ascii="Times New Roman" w:hAnsi="Times New Roman" w:cs="Times New Roman"/>
          <w:sz w:val="28"/>
          <w:szCs w:val="28"/>
        </w:rPr>
        <w:t>п &lt; 0,3.</w:t>
      </w:r>
    </w:p>
    <w:p w:rsidR="000B77B5" w:rsidRDefault="000B77B5" w:rsidP="000B77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77B5" w:rsidRDefault="000B77B5" w:rsidP="000B77B5">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8. Оценка планируемой эффективности Программы</w:t>
      </w:r>
    </w:p>
    <w:p w:rsidR="000B77B5" w:rsidRDefault="000B77B5" w:rsidP="000B77B5">
      <w:pPr>
        <w:pStyle w:val="ConsPlusNormal"/>
        <w:jc w:val="both"/>
        <w:rPr>
          <w:rFonts w:ascii="Times New Roman" w:hAnsi="Times New Roman" w:cs="Times New Roman"/>
          <w:sz w:val="28"/>
          <w:szCs w:val="28"/>
        </w:rPr>
      </w:pP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Оценку эффективности реализации Программы планируется осуществлять в соответствии с </w:t>
      </w:r>
      <w:hyperlink r:id="rId43" w:history="1">
        <w:r w:rsidRPr="005A5A07">
          <w:rPr>
            <w:rStyle w:val="a7"/>
            <w:rFonts w:ascii="Times New Roman" w:hAnsi="Times New Roman" w:cs="Times New Roman"/>
            <w:color w:val="auto"/>
            <w:sz w:val="28"/>
            <w:szCs w:val="28"/>
            <w:u w:val="none"/>
          </w:rPr>
          <w:t>Порядком</w:t>
        </w:r>
      </w:hyperlink>
      <w:r>
        <w:rPr>
          <w:rFonts w:ascii="Times New Roman" w:hAnsi="Times New Roman" w:cs="Times New Roman"/>
          <w:sz w:val="28"/>
          <w:szCs w:val="28"/>
        </w:rPr>
        <w:t xml:space="preserve">  разработки, формирования,  реализации и проведения оценки  эффективности муниципальных программ Ульчского муниципального района, утвержденным постановлением администрации района.</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Для проведения оценки планируемой эффективности реализации Программы применяются индикаторы (показатели), указанные в </w:t>
      </w:r>
      <w:hyperlink r:id="rId44" w:anchor="Par285" w:history="1">
        <w:r w:rsidRPr="005A5A07">
          <w:rPr>
            <w:rStyle w:val="a7"/>
            <w:rFonts w:ascii="Times New Roman" w:hAnsi="Times New Roman" w:cs="Times New Roman"/>
            <w:color w:val="auto"/>
            <w:sz w:val="28"/>
            <w:szCs w:val="28"/>
            <w:u w:val="none"/>
          </w:rPr>
          <w:t xml:space="preserve">Приложении </w:t>
        </w:r>
        <w:r w:rsidR="00F6638C">
          <w:rPr>
            <w:rStyle w:val="a7"/>
            <w:rFonts w:ascii="Times New Roman" w:hAnsi="Times New Roman" w:cs="Times New Roman"/>
            <w:color w:val="auto"/>
            <w:sz w:val="28"/>
            <w:szCs w:val="28"/>
            <w:u w:val="none"/>
          </w:rPr>
          <w:t>№</w:t>
        </w:r>
        <w:r w:rsidRPr="005A5A07">
          <w:rPr>
            <w:rStyle w:val="a7"/>
            <w:rFonts w:ascii="Times New Roman" w:hAnsi="Times New Roman" w:cs="Times New Roman"/>
            <w:color w:val="auto"/>
            <w:sz w:val="28"/>
            <w:szCs w:val="28"/>
            <w:u w:val="none"/>
          </w:rPr>
          <w:t xml:space="preserve"> 1</w:t>
        </w:r>
      </w:hyperlink>
      <w:r>
        <w:rPr>
          <w:rFonts w:ascii="Times New Roman" w:hAnsi="Times New Roman" w:cs="Times New Roman"/>
          <w:sz w:val="28"/>
          <w:szCs w:val="28"/>
        </w:rPr>
        <w:t xml:space="preserve"> к Программе.</w:t>
      </w:r>
    </w:p>
    <w:p w:rsidR="000B77B5" w:rsidRDefault="000B77B5" w:rsidP="000B77B5">
      <w:pPr>
        <w:pStyle w:val="ConsPlusNormal"/>
        <w:jc w:val="both"/>
        <w:rPr>
          <w:rFonts w:ascii="Times New Roman" w:hAnsi="Times New Roman" w:cs="Times New Roman"/>
          <w:sz w:val="28"/>
          <w:szCs w:val="28"/>
        </w:rPr>
      </w:pPr>
    </w:p>
    <w:p w:rsidR="000B77B5" w:rsidRDefault="000B77B5" w:rsidP="000B77B5">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9. Механизм реализации Программы</w:t>
      </w:r>
    </w:p>
    <w:p w:rsidR="000B77B5" w:rsidRDefault="000B77B5" w:rsidP="000B77B5">
      <w:pPr>
        <w:pStyle w:val="ConsPlusNormal"/>
        <w:jc w:val="both"/>
        <w:rPr>
          <w:rFonts w:ascii="Times New Roman" w:hAnsi="Times New Roman" w:cs="Times New Roman"/>
          <w:sz w:val="28"/>
          <w:szCs w:val="28"/>
        </w:rPr>
      </w:pP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Механизм реализации Программы направлен на эффективное планирование хода исполнения основных мероприятий, координацию действий участников Программы, обеспечение контроля исполнения программных мероприятий, проведение мониторинга состояния работ по выполнению Программы, выработку решений при возникновении отклонения хода работ от плана мероприятий Программы.</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Финансовое управление является ответственным исполнителем Программы.</w:t>
      </w:r>
    </w:p>
    <w:p w:rsidR="000B77B5" w:rsidRDefault="000B77B5" w:rsidP="000B77B5">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Финансовое управление обеспечивает исполнение программных мероприятий с соблюдением установленных сроков и объемов финансирования, осуществляет текущее управление реализации Программы, обеспечивает целевое и эффективное использование средств, выделяемых на ее реализацию, проводит оценку эффективности Программы на этапе реализации, запрашивает у соисполнителей сведения, необходимые для проведения мониторинга и подготовки годового отчета, готовит совместно с соисполнителями Программы годовой отчет о ходе реализации и об оценке</w:t>
      </w:r>
      <w:proofErr w:type="gramEnd"/>
      <w:r>
        <w:rPr>
          <w:rFonts w:ascii="Times New Roman" w:hAnsi="Times New Roman" w:cs="Times New Roman"/>
          <w:sz w:val="28"/>
          <w:szCs w:val="28"/>
        </w:rPr>
        <w:t xml:space="preserve"> эффективности Программы (далее - годовой отчет).</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Соисполнитель Программы осуществляет следующие полномочия:</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осуществляет реализацию основных мероприятий, в отношении которых он является соисполнителем;</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представляет ответственному исполнителю предложения о внесении изменений в Программу;</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представляет ответственному исполнителю сведения, необходимые для проведения мониторинга и подготовки годового отчета;</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представляет ответственному исполнителю информацию, необходимую для проведения оценки эффективности Программы.</w:t>
      </w:r>
    </w:p>
    <w:p w:rsidR="000B77B5" w:rsidRDefault="000B77B5" w:rsidP="000B77B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Внесение изменений в Программу осуществляется по инициативе ответственного исполнителя либо во исполнение поручений главы и администрации муниципального района, в том числе с учетом </w:t>
      </w:r>
      <w:proofErr w:type="gramStart"/>
      <w:r>
        <w:rPr>
          <w:rFonts w:ascii="Times New Roman" w:hAnsi="Times New Roman" w:cs="Times New Roman"/>
          <w:sz w:val="28"/>
          <w:szCs w:val="28"/>
        </w:rPr>
        <w:t xml:space="preserve">результатов </w:t>
      </w:r>
      <w:r>
        <w:rPr>
          <w:rFonts w:ascii="Times New Roman" w:hAnsi="Times New Roman" w:cs="Times New Roman"/>
          <w:sz w:val="28"/>
          <w:szCs w:val="28"/>
        </w:rPr>
        <w:lastRenderedPageBreak/>
        <w:t>оценки эффективности реализации Программы</w:t>
      </w:r>
      <w:proofErr w:type="gramEnd"/>
      <w:r>
        <w:rPr>
          <w:rFonts w:ascii="Times New Roman" w:hAnsi="Times New Roman" w:cs="Times New Roman"/>
          <w:sz w:val="28"/>
          <w:szCs w:val="28"/>
        </w:rPr>
        <w:t>.</w:t>
      </w:r>
    </w:p>
    <w:p w:rsidR="002D369A" w:rsidRDefault="000B77B5" w:rsidP="00800D8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 размещает на официальном сайте администрации муниципального района в сети Интернет информацию о Программе, ходе ее реализации, достижении значений показателей (индикаторов) Программы, степени выполнения мероприятий Программы.</w:t>
      </w:r>
    </w:p>
    <w:p w:rsidR="002D369A" w:rsidRDefault="002D369A" w:rsidP="002D369A">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C726E1" w:rsidRDefault="00C726E1" w:rsidP="006817B6">
      <w:pPr>
        <w:widowControl w:val="0"/>
        <w:autoSpaceDE w:val="0"/>
        <w:autoSpaceDN w:val="0"/>
        <w:adjustRightInd w:val="0"/>
        <w:spacing w:after="0" w:line="240" w:lineRule="auto"/>
        <w:jc w:val="center"/>
        <w:outlineLvl w:val="1"/>
        <w:rPr>
          <w:rFonts w:ascii="Times New Roman" w:hAnsi="Times New Roman"/>
        </w:rPr>
      </w:pPr>
    </w:p>
    <w:p w:rsidR="00C726E1" w:rsidRDefault="00C726E1" w:rsidP="006817B6">
      <w:pPr>
        <w:widowControl w:val="0"/>
        <w:autoSpaceDE w:val="0"/>
        <w:autoSpaceDN w:val="0"/>
        <w:adjustRightInd w:val="0"/>
        <w:spacing w:after="0" w:line="240" w:lineRule="auto"/>
        <w:jc w:val="center"/>
        <w:outlineLvl w:val="1"/>
        <w:rPr>
          <w:rFonts w:ascii="Times New Roman" w:hAnsi="Times New Roman"/>
        </w:rPr>
      </w:pPr>
      <w:r>
        <w:rPr>
          <w:rFonts w:ascii="Times New Roman" w:hAnsi="Times New Roman"/>
        </w:rPr>
        <w:t>__</w:t>
      </w:r>
      <w:r w:rsidR="006817B6">
        <w:rPr>
          <w:rFonts w:ascii="Times New Roman" w:hAnsi="Times New Roman"/>
        </w:rPr>
        <w:t>_____________</w:t>
      </w:r>
    </w:p>
    <w:p w:rsidR="000C45B0" w:rsidRPr="00CC2A5D" w:rsidRDefault="000C45B0" w:rsidP="000C45B0">
      <w:pPr>
        <w:widowControl w:val="0"/>
        <w:autoSpaceDE w:val="0"/>
        <w:autoSpaceDN w:val="0"/>
        <w:adjustRightInd w:val="0"/>
        <w:spacing w:after="0" w:line="240" w:lineRule="auto"/>
        <w:jc w:val="center"/>
        <w:outlineLvl w:val="1"/>
        <w:rPr>
          <w:rFonts w:ascii="Times New Roman" w:hAnsi="Times New Roman" w:cs="Times New Roman"/>
          <w:sz w:val="28"/>
          <w:szCs w:val="28"/>
        </w:rPr>
        <w:sectPr w:rsidR="000C45B0" w:rsidRPr="00CC2A5D" w:rsidSect="004A557B">
          <w:footerReference w:type="default" r:id="rId45"/>
          <w:pgSz w:w="11905" w:h="16838"/>
          <w:pgMar w:top="1134" w:right="567" w:bottom="851" w:left="1985" w:header="720" w:footer="720" w:gutter="0"/>
          <w:pgNumType w:start="1"/>
          <w:cols w:space="720"/>
          <w:noEndnote/>
          <w:titlePg/>
          <w:docGrid w:linePitch="299"/>
        </w:sectPr>
      </w:pPr>
    </w:p>
    <w:p w:rsidR="002D369A" w:rsidRPr="00416D6E" w:rsidRDefault="00782AE3" w:rsidP="00701179">
      <w:pPr>
        <w:widowControl w:val="0"/>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lastRenderedPageBreak/>
        <w:t xml:space="preserve">      </w:t>
      </w:r>
      <w:r w:rsidR="002D369A" w:rsidRPr="00416D6E">
        <w:rPr>
          <w:rFonts w:ascii="Times New Roman" w:hAnsi="Times New Roman" w:cs="Times New Roman"/>
        </w:rPr>
        <w:t>Приложение N 1</w:t>
      </w:r>
    </w:p>
    <w:p w:rsidR="002D369A" w:rsidRDefault="00782AE3" w:rsidP="00701179">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 xml:space="preserve">  </w:t>
      </w:r>
      <w:r w:rsidR="002D369A" w:rsidRPr="00416D6E">
        <w:rPr>
          <w:rFonts w:ascii="Times New Roman" w:hAnsi="Times New Roman" w:cs="Times New Roman"/>
        </w:rPr>
        <w:t>к  муниципальной программе</w:t>
      </w:r>
    </w:p>
    <w:p w:rsidR="002D369A" w:rsidRPr="00416D6E" w:rsidRDefault="00701179" w:rsidP="00701179">
      <w:pPr>
        <w:widowControl w:val="0"/>
        <w:autoSpaceDE w:val="0"/>
        <w:autoSpaceDN w:val="0"/>
        <w:adjustRightInd w:val="0"/>
        <w:spacing w:after="0" w:line="240" w:lineRule="auto"/>
        <w:ind w:left="10620"/>
        <w:rPr>
          <w:rFonts w:ascii="Times New Roman" w:hAnsi="Times New Roman" w:cs="Times New Roman"/>
        </w:rPr>
      </w:pPr>
      <w:r>
        <w:rPr>
          <w:rFonts w:ascii="Times New Roman" w:hAnsi="Times New Roman" w:cs="Times New Roman"/>
        </w:rPr>
        <w:t xml:space="preserve">        </w:t>
      </w:r>
      <w:r w:rsidR="002D369A">
        <w:rPr>
          <w:rFonts w:ascii="Times New Roman" w:hAnsi="Times New Roman" w:cs="Times New Roman"/>
        </w:rPr>
        <w:t>«</w:t>
      </w:r>
      <w:r w:rsidR="002D369A" w:rsidRPr="00416D6E">
        <w:rPr>
          <w:rFonts w:ascii="Times New Roman" w:hAnsi="Times New Roman" w:cs="Times New Roman"/>
        </w:rPr>
        <w:t>Управление муниципальными финансами</w:t>
      </w:r>
    </w:p>
    <w:p w:rsidR="00701179" w:rsidRDefault="00383872" w:rsidP="00701179">
      <w:pPr>
        <w:widowControl w:val="0"/>
        <w:autoSpaceDE w:val="0"/>
        <w:autoSpaceDN w:val="0"/>
        <w:adjustRightInd w:val="0"/>
        <w:spacing w:after="0" w:line="240" w:lineRule="auto"/>
        <w:ind w:left="1416"/>
        <w:jc w:val="center"/>
        <w:rPr>
          <w:rFonts w:ascii="Times New Roman" w:hAnsi="Times New Roman" w:cs="Times New Roman"/>
        </w:rPr>
      </w:pPr>
      <w:r>
        <w:rPr>
          <w:rFonts w:ascii="Times New Roman" w:hAnsi="Times New Roman" w:cs="Times New Roman"/>
        </w:rPr>
        <w:t xml:space="preserve">                                                                                                                                                               </w:t>
      </w:r>
      <w:r w:rsidR="00F95C09">
        <w:rPr>
          <w:rFonts w:ascii="Times New Roman" w:hAnsi="Times New Roman" w:cs="Times New Roman"/>
        </w:rPr>
        <w:t xml:space="preserve">                      </w:t>
      </w:r>
      <w:r w:rsidR="00782AE3">
        <w:rPr>
          <w:rFonts w:ascii="Times New Roman" w:hAnsi="Times New Roman" w:cs="Times New Roman"/>
        </w:rPr>
        <w:t xml:space="preserve"> </w:t>
      </w:r>
      <w:r w:rsidR="00F95C09">
        <w:rPr>
          <w:rFonts w:ascii="Times New Roman" w:hAnsi="Times New Roman" w:cs="Times New Roman"/>
        </w:rPr>
        <w:t xml:space="preserve"> </w:t>
      </w:r>
      <w:r>
        <w:rPr>
          <w:rFonts w:ascii="Times New Roman" w:hAnsi="Times New Roman" w:cs="Times New Roman"/>
        </w:rPr>
        <w:t xml:space="preserve"> </w:t>
      </w:r>
      <w:r w:rsidR="00782AE3">
        <w:rPr>
          <w:rFonts w:ascii="Times New Roman" w:hAnsi="Times New Roman" w:cs="Times New Roman"/>
        </w:rPr>
        <w:t xml:space="preserve">     </w:t>
      </w:r>
      <w:r>
        <w:rPr>
          <w:rFonts w:ascii="Times New Roman" w:hAnsi="Times New Roman" w:cs="Times New Roman"/>
        </w:rPr>
        <w:t>У</w:t>
      </w:r>
      <w:r w:rsidR="00701179">
        <w:rPr>
          <w:rFonts w:ascii="Times New Roman" w:hAnsi="Times New Roman" w:cs="Times New Roman"/>
        </w:rPr>
        <w:t xml:space="preserve">льчского муниципального </w:t>
      </w:r>
      <w:r w:rsidR="002D369A" w:rsidRPr="00416D6E">
        <w:rPr>
          <w:rFonts w:ascii="Times New Roman" w:hAnsi="Times New Roman" w:cs="Times New Roman"/>
        </w:rPr>
        <w:t>района</w:t>
      </w:r>
    </w:p>
    <w:p w:rsidR="002D369A" w:rsidRPr="00416D6E" w:rsidRDefault="00383872" w:rsidP="00701179">
      <w:pPr>
        <w:widowControl w:val="0"/>
        <w:autoSpaceDE w:val="0"/>
        <w:autoSpaceDN w:val="0"/>
        <w:adjustRightInd w:val="0"/>
        <w:spacing w:after="0" w:line="240" w:lineRule="auto"/>
        <w:ind w:left="1416"/>
        <w:jc w:val="center"/>
        <w:rPr>
          <w:rFonts w:ascii="Times New Roman" w:hAnsi="Times New Roman" w:cs="Times New Roman"/>
        </w:rPr>
      </w:pPr>
      <w:r>
        <w:rPr>
          <w:rFonts w:ascii="Times New Roman" w:hAnsi="Times New Roman" w:cs="Times New Roman"/>
        </w:rPr>
        <w:t xml:space="preserve">   </w:t>
      </w:r>
      <w:r w:rsidR="00782AE3">
        <w:rPr>
          <w:rFonts w:ascii="Times New Roman" w:hAnsi="Times New Roman" w:cs="Times New Roman"/>
        </w:rPr>
        <w:t xml:space="preserve"> </w:t>
      </w:r>
      <w:r w:rsidR="00701179">
        <w:rPr>
          <w:rFonts w:ascii="Times New Roman" w:hAnsi="Times New Roman" w:cs="Times New Roman"/>
        </w:rPr>
        <w:tab/>
      </w:r>
      <w:r w:rsidR="00701179">
        <w:rPr>
          <w:rFonts w:ascii="Times New Roman" w:hAnsi="Times New Roman" w:cs="Times New Roman"/>
        </w:rPr>
        <w:tab/>
      </w:r>
      <w:r w:rsidR="00701179">
        <w:rPr>
          <w:rFonts w:ascii="Times New Roman" w:hAnsi="Times New Roman" w:cs="Times New Roman"/>
        </w:rPr>
        <w:tab/>
      </w:r>
      <w:r w:rsidR="00701179">
        <w:rPr>
          <w:rFonts w:ascii="Times New Roman" w:hAnsi="Times New Roman" w:cs="Times New Roman"/>
        </w:rPr>
        <w:tab/>
      </w:r>
      <w:r w:rsidR="00701179">
        <w:rPr>
          <w:rFonts w:ascii="Times New Roman" w:hAnsi="Times New Roman" w:cs="Times New Roman"/>
        </w:rPr>
        <w:tab/>
      </w:r>
      <w:r w:rsidR="00701179">
        <w:rPr>
          <w:rFonts w:ascii="Times New Roman" w:hAnsi="Times New Roman" w:cs="Times New Roman"/>
        </w:rPr>
        <w:tab/>
      </w:r>
      <w:r w:rsidR="00701179">
        <w:rPr>
          <w:rFonts w:ascii="Times New Roman" w:hAnsi="Times New Roman" w:cs="Times New Roman"/>
        </w:rPr>
        <w:tab/>
      </w:r>
      <w:r w:rsidR="00701179">
        <w:rPr>
          <w:rFonts w:ascii="Times New Roman" w:hAnsi="Times New Roman" w:cs="Times New Roman"/>
        </w:rPr>
        <w:tab/>
      </w:r>
      <w:r w:rsidR="00701179">
        <w:rPr>
          <w:rFonts w:ascii="Times New Roman" w:hAnsi="Times New Roman" w:cs="Times New Roman"/>
        </w:rPr>
        <w:tab/>
      </w:r>
      <w:r w:rsidR="00701179">
        <w:rPr>
          <w:rFonts w:ascii="Times New Roman" w:hAnsi="Times New Roman" w:cs="Times New Roman"/>
        </w:rPr>
        <w:tab/>
      </w:r>
      <w:r w:rsidR="00701179">
        <w:rPr>
          <w:rFonts w:ascii="Times New Roman" w:hAnsi="Times New Roman" w:cs="Times New Roman"/>
        </w:rPr>
        <w:tab/>
      </w:r>
      <w:r w:rsidR="00701179">
        <w:rPr>
          <w:rFonts w:ascii="Times New Roman" w:hAnsi="Times New Roman" w:cs="Times New Roman"/>
        </w:rPr>
        <w:tab/>
        <w:t xml:space="preserve">              «</w:t>
      </w:r>
      <w:r>
        <w:rPr>
          <w:rFonts w:ascii="Times New Roman" w:hAnsi="Times New Roman" w:cs="Times New Roman"/>
        </w:rPr>
        <w:t>Хабаровского края на период до 2020 года</w:t>
      </w:r>
      <w:r w:rsidR="002D369A">
        <w:rPr>
          <w:rFonts w:ascii="Times New Roman" w:hAnsi="Times New Roman" w:cs="Times New Roman"/>
        </w:rPr>
        <w:t>»</w:t>
      </w:r>
    </w:p>
    <w:p w:rsidR="002D369A" w:rsidRPr="00CC5FBD" w:rsidRDefault="002D369A" w:rsidP="0070117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CC5FBD" w:rsidRPr="00CC5FBD" w:rsidRDefault="00CC5FBD" w:rsidP="00CC5FBD">
      <w:pPr>
        <w:pStyle w:val="ConsPlusNormal"/>
        <w:jc w:val="center"/>
        <w:rPr>
          <w:rFonts w:ascii="Times New Roman" w:hAnsi="Times New Roman" w:cs="Times New Roman"/>
          <w:bCs/>
          <w:sz w:val="24"/>
          <w:szCs w:val="24"/>
        </w:rPr>
      </w:pPr>
      <w:r w:rsidRPr="00CC5FBD">
        <w:rPr>
          <w:rFonts w:ascii="Times New Roman" w:hAnsi="Times New Roman" w:cs="Times New Roman"/>
          <w:bCs/>
          <w:sz w:val="24"/>
          <w:szCs w:val="24"/>
        </w:rPr>
        <w:t>С</w:t>
      </w:r>
      <w:r>
        <w:rPr>
          <w:rFonts w:ascii="Times New Roman" w:hAnsi="Times New Roman" w:cs="Times New Roman"/>
          <w:bCs/>
          <w:sz w:val="24"/>
          <w:szCs w:val="24"/>
        </w:rPr>
        <w:t>ведения</w:t>
      </w:r>
    </w:p>
    <w:p w:rsidR="00CC5FBD" w:rsidRPr="00CC5FBD" w:rsidRDefault="005A5A07" w:rsidP="00CC5FBD">
      <w:pPr>
        <w:pStyle w:val="ConsPlusNormal"/>
        <w:jc w:val="center"/>
        <w:rPr>
          <w:rFonts w:ascii="Times New Roman" w:hAnsi="Times New Roman" w:cs="Times New Roman"/>
          <w:bCs/>
          <w:sz w:val="24"/>
          <w:szCs w:val="24"/>
        </w:rPr>
      </w:pPr>
      <w:r>
        <w:rPr>
          <w:rFonts w:ascii="Times New Roman" w:hAnsi="Times New Roman" w:cs="Times New Roman"/>
          <w:bCs/>
          <w:sz w:val="24"/>
          <w:szCs w:val="24"/>
        </w:rPr>
        <w:t>об</w:t>
      </w:r>
      <w:r w:rsidR="00CC5FBD">
        <w:rPr>
          <w:rFonts w:ascii="Times New Roman" w:hAnsi="Times New Roman" w:cs="Times New Roman"/>
          <w:bCs/>
          <w:sz w:val="24"/>
          <w:szCs w:val="24"/>
        </w:rPr>
        <w:t xml:space="preserve"> индикаторах</w:t>
      </w:r>
      <w:r w:rsidR="00CC5FBD" w:rsidRPr="00CC5FBD">
        <w:rPr>
          <w:rFonts w:ascii="Times New Roman" w:hAnsi="Times New Roman" w:cs="Times New Roman"/>
          <w:bCs/>
          <w:sz w:val="24"/>
          <w:szCs w:val="24"/>
        </w:rPr>
        <w:t xml:space="preserve"> (</w:t>
      </w:r>
      <w:r w:rsidR="00CC5FBD">
        <w:rPr>
          <w:rFonts w:ascii="Times New Roman" w:hAnsi="Times New Roman" w:cs="Times New Roman"/>
          <w:bCs/>
          <w:sz w:val="24"/>
          <w:szCs w:val="24"/>
        </w:rPr>
        <w:t>показателях</w:t>
      </w:r>
      <w:r w:rsidR="00CC5FBD" w:rsidRPr="00CC5FBD">
        <w:rPr>
          <w:rFonts w:ascii="Times New Roman" w:hAnsi="Times New Roman" w:cs="Times New Roman"/>
          <w:bCs/>
          <w:sz w:val="24"/>
          <w:szCs w:val="24"/>
        </w:rPr>
        <w:t>)</w:t>
      </w:r>
      <w:r w:rsidR="00CC5FBD">
        <w:rPr>
          <w:rFonts w:ascii="Times New Roman" w:hAnsi="Times New Roman" w:cs="Times New Roman"/>
          <w:bCs/>
          <w:sz w:val="24"/>
          <w:szCs w:val="24"/>
        </w:rPr>
        <w:t xml:space="preserve"> основных мероприятий</w:t>
      </w:r>
    </w:p>
    <w:p w:rsidR="00CC5FBD" w:rsidRPr="00CC5FBD" w:rsidRDefault="00CC5FBD" w:rsidP="00CC5FBD">
      <w:pPr>
        <w:pStyle w:val="ConsPlusNormal"/>
        <w:jc w:val="center"/>
        <w:rPr>
          <w:rFonts w:ascii="Times New Roman" w:hAnsi="Times New Roman" w:cs="Times New Roman"/>
          <w:bCs/>
          <w:sz w:val="24"/>
          <w:szCs w:val="24"/>
        </w:rPr>
      </w:pPr>
      <w:r>
        <w:rPr>
          <w:rFonts w:ascii="Times New Roman" w:hAnsi="Times New Roman" w:cs="Times New Roman"/>
          <w:bCs/>
          <w:sz w:val="24"/>
          <w:szCs w:val="24"/>
        </w:rPr>
        <w:t xml:space="preserve">муниципальной программы </w:t>
      </w:r>
      <w:r w:rsidRPr="00CC5FBD">
        <w:rPr>
          <w:rFonts w:ascii="Times New Roman" w:hAnsi="Times New Roman" w:cs="Times New Roman"/>
          <w:bCs/>
          <w:sz w:val="24"/>
          <w:szCs w:val="24"/>
        </w:rPr>
        <w:t xml:space="preserve"> "</w:t>
      </w:r>
      <w:r>
        <w:rPr>
          <w:rFonts w:ascii="Times New Roman" w:hAnsi="Times New Roman" w:cs="Times New Roman"/>
          <w:bCs/>
          <w:sz w:val="24"/>
          <w:szCs w:val="24"/>
        </w:rPr>
        <w:t xml:space="preserve"> Управление  муниципальными  финансами  Ульчского  муниципального района Хабаровского края на период  до 2020 года»</w:t>
      </w:r>
    </w:p>
    <w:p w:rsidR="00CC5FBD" w:rsidRPr="00CC5FBD" w:rsidRDefault="00CC5FBD" w:rsidP="00CC5FBD">
      <w:pPr>
        <w:pStyle w:val="ConsPlusNormal"/>
        <w:jc w:val="both"/>
        <w:rPr>
          <w:rFonts w:ascii="Times New Roman" w:hAnsi="Times New Roman" w:cs="Times New Roman"/>
        </w:rPr>
      </w:pPr>
    </w:p>
    <w:tbl>
      <w:tblPr>
        <w:tblW w:w="15109" w:type="dxa"/>
        <w:tblInd w:w="62" w:type="dxa"/>
        <w:tblLayout w:type="fixed"/>
        <w:tblCellMar>
          <w:top w:w="75" w:type="dxa"/>
          <w:left w:w="0" w:type="dxa"/>
          <w:bottom w:w="75" w:type="dxa"/>
          <w:right w:w="0" w:type="dxa"/>
        </w:tblCellMar>
        <w:tblLook w:val="04A0"/>
      </w:tblPr>
      <w:tblGrid>
        <w:gridCol w:w="737"/>
        <w:gridCol w:w="2835"/>
        <w:gridCol w:w="1815"/>
        <w:gridCol w:w="1106"/>
        <w:gridCol w:w="2835"/>
        <w:gridCol w:w="878"/>
        <w:gridCol w:w="792"/>
        <w:gridCol w:w="850"/>
        <w:gridCol w:w="850"/>
        <w:gridCol w:w="850"/>
        <w:gridCol w:w="850"/>
        <w:gridCol w:w="711"/>
      </w:tblGrid>
      <w:tr w:rsidR="00FB7739" w:rsidRPr="00CC5FBD" w:rsidTr="002177B1">
        <w:tc>
          <w:tcPr>
            <w:tcW w:w="7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CC5FBD" w:rsidRDefault="00FB7739">
            <w:pPr>
              <w:pStyle w:val="ConsPlusNormal"/>
              <w:spacing w:line="276" w:lineRule="auto"/>
              <w:jc w:val="center"/>
              <w:rPr>
                <w:rFonts w:ascii="Times New Roman" w:hAnsi="Times New Roman" w:cs="Times New Roman"/>
                <w:lang w:eastAsia="en-US"/>
              </w:rPr>
            </w:pPr>
            <w:r w:rsidRPr="00CC5FBD">
              <w:rPr>
                <w:rFonts w:ascii="Times New Roman" w:hAnsi="Times New Roman" w:cs="Times New Roman"/>
              </w:rPr>
              <w:t xml:space="preserve">N </w:t>
            </w:r>
            <w:proofErr w:type="spellStart"/>
            <w:proofErr w:type="gramStart"/>
            <w:r w:rsidRPr="00CC5FBD">
              <w:rPr>
                <w:rFonts w:ascii="Times New Roman" w:hAnsi="Times New Roman" w:cs="Times New Roman"/>
              </w:rPr>
              <w:t>п</w:t>
            </w:r>
            <w:proofErr w:type="spellEnd"/>
            <w:proofErr w:type="gramEnd"/>
            <w:r w:rsidRPr="00CC5FBD">
              <w:rPr>
                <w:rFonts w:ascii="Times New Roman" w:hAnsi="Times New Roman" w:cs="Times New Roman"/>
              </w:rPr>
              <w:t>/</w:t>
            </w:r>
            <w:proofErr w:type="spellStart"/>
            <w:r w:rsidRPr="00CC5FBD">
              <w:rPr>
                <w:rFonts w:ascii="Times New Roman" w:hAnsi="Times New Roman" w:cs="Times New Roman"/>
              </w:rPr>
              <w:t>п</w:t>
            </w:r>
            <w:proofErr w:type="spellEnd"/>
          </w:p>
        </w:tc>
        <w:tc>
          <w:tcPr>
            <w:tcW w:w="283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CC5FBD" w:rsidRDefault="00FB7739">
            <w:pPr>
              <w:pStyle w:val="ConsPlusNormal"/>
              <w:spacing w:line="276" w:lineRule="auto"/>
              <w:jc w:val="center"/>
              <w:rPr>
                <w:rFonts w:ascii="Times New Roman" w:hAnsi="Times New Roman" w:cs="Times New Roman"/>
                <w:lang w:eastAsia="en-US"/>
              </w:rPr>
            </w:pPr>
            <w:r w:rsidRPr="00CC5FBD">
              <w:rPr>
                <w:rFonts w:ascii="Times New Roman" w:hAnsi="Times New Roman" w:cs="Times New Roman"/>
              </w:rPr>
              <w:t>Наименование</w:t>
            </w:r>
          </w:p>
        </w:tc>
        <w:tc>
          <w:tcPr>
            <w:tcW w:w="181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CC5FBD" w:rsidRDefault="00FB7739">
            <w:pPr>
              <w:pStyle w:val="ConsPlusNormal"/>
              <w:spacing w:line="276" w:lineRule="auto"/>
              <w:jc w:val="center"/>
              <w:rPr>
                <w:rFonts w:ascii="Times New Roman" w:hAnsi="Times New Roman" w:cs="Times New Roman"/>
                <w:lang w:eastAsia="en-US"/>
              </w:rPr>
            </w:pPr>
            <w:r w:rsidRPr="00CC5FBD">
              <w:rPr>
                <w:rFonts w:ascii="Times New Roman" w:hAnsi="Times New Roman" w:cs="Times New Roman"/>
              </w:rPr>
              <w:t>Ответственный исполнитель</w:t>
            </w:r>
          </w:p>
        </w:tc>
        <w:tc>
          <w:tcPr>
            <w:tcW w:w="110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CC5FBD" w:rsidRDefault="00FB7739">
            <w:pPr>
              <w:pStyle w:val="ConsPlusNormal"/>
              <w:spacing w:line="276" w:lineRule="auto"/>
              <w:jc w:val="center"/>
              <w:rPr>
                <w:rFonts w:ascii="Times New Roman" w:hAnsi="Times New Roman" w:cs="Times New Roman"/>
                <w:lang w:eastAsia="en-US"/>
              </w:rPr>
            </w:pPr>
            <w:r w:rsidRPr="00CC5FBD">
              <w:rPr>
                <w:rFonts w:ascii="Times New Roman" w:hAnsi="Times New Roman" w:cs="Times New Roman"/>
              </w:rPr>
              <w:t>Срок реализации</w:t>
            </w:r>
          </w:p>
        </w:tc>
        <w:tc>
          <w:tcPr>
            <w:tcW w:w="283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CC5FBD" w:rsidRDefault="00FB7739">
            <w:pPr>
              <w:pStyle w:val="ConsPlusNormal"/>
              <w:spacing w:line="276" w:lineRule="auto"/>
              <w:jc w:val="center"/>
              <w:rPr>
                <w:rFonts w:ascii="Times New Roman" w:hAnsi="Times New Roman" w:cs="Times New Roman"/>
                <w:lang w:eastAsia="en-US"/>
              </w:rPr>
            </w:pPr>
            <w:r w:rsidRPr="00CC5FBD">
              <w:rPr>
                <w:rFonts w:ascii="Times New Roman" w:hAnsi="Times New Roman" w:cs="Times New Roman"/>
              </w:rPr>
              <w:t>Предполагаемый результат (краткое описание)</w:t>
            </w:r>
          </w:p>
        </w:tc>
        <w:tc>
          <w:tcPr>
            <w:tcW w:w="8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CC5FBD" w:rsidRDefault="00FB7739">
            <w:pPr>
              <w:pStyle w:val="ConsPlusNormal"/>
              <w:spacing w:line="276" w:lineRule="auto"/>
              <w:jc w:val="center"/>
              <w:rPr>
                <w:rFonts w:ascii="Times New Roman" w:hAnsi="Times New Roman" w:cs="Times New Roman"/>
                <w:lang w:eastAsia="en-US"/>
              </w:rPr>
            </w:pPr>
            <w:r w:rsidRPr="00CC5FBD">
              <w:rPr>
                <w:rFonts w:ascii="Times New Roman" w:hAnsi="Times New Roman" w:cs="Times New Roman"/>
              </w:rPr>
              <w:t>единица измерения</w:t>
            </w:r>
          </w:p>
        </w:tc>
        <w:tc>
          <w:tcPr>
            <w:tcW w:w="490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CC5FBD" w:rsidRDefault="00FB7739">
            <w:pPr>
              <w:pStyle w:val="ConsPlusNormal"/>
              <w:spacing w:line="276" w:lineRule="auto"/>
              <w:jc w:val="center"/>
              <w:rPr>
                <w:rFonts w:ascii="Times New Roman" w:hAnsi="Times New Roman" w:cs="Times New Roman"/>
                <w:lang w:eastAsia="en-US"/>
              </w:rPr>
            </w:pPr>
            <w:r w:rsidRPr="00CC5FBD">
              <w:rPr>
                <w:rFonts w:ascii="Times New Roman" w:hAnsi="Times New Roman" w:cs="Times New Roman"/>
              </w:rPr>
              <w:t>Значение индикатора (показателя)</w:t>
            </w:r>
          </w:p>
        </w:tc>
      </w:tr>
      <w:tr w:rsidR="00FB7739" w:rsidRPr="00CC5FBD" w:rsidTr="002177B1">
        <w:tc>
          <w:tcPr>
            <w:tcW w:w="737" w:type="dxa"/>
            <w:vMerge/>
            <w:tcBorders>
              <w:top w:val="single" w:sz="4" w:space="0" w:color="auto"/>
              <w:left w:val="single" w:sz="4" w:space="0" w:color="auto"/>
              <w:bottom w:val="single" w:sz="4" w:space="0" w:color="auto"/>
              <w:right w:val="single" w:sz="4" w:space="0" w:color="auto"/>
            </w:tcBorders>
            <w:vAlign w:val="center"/>
            <w:hideMark/>
          </w:tcPr>
          <w:p w:rsidR="00FB7739" w:rsidRPr="00CC5FBD" w:rsidRDefault="00FB7739">
            <w:pPr>
              <w:spacing w:after="0" w:line="240" w:lineRule="auto"/>
              <w:rPr>
                <w:rFonts w:ascii="Times New Roman" w:hAnsi="Times New Roman" w:cs="Times New Roman"/>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FB7739" w:rsidRPr="00CC5FBD" w:rsidRDefault="00FB7739">
            <w:pPr>
              <w:spacing w:after="0" w:line="240" w:lineRule="auto"/>
              <w:rPr>
                <w:rFonts w:ascii="Times New Roman" w:hAnsi="Times New Roman" w:cs="Times New Roman"/>
                <w:sz w:val="20"/>
                <w:szCs w:val="20"/>
              </w:rPr>
            </w:pPr>
          </w:p>
        </w:tc>
        <w:tc>
          <w:tcPr>
            <w:tcW w:w="1815" w:type="dxa"/>
            <w:vMerge/>
            <w:tcBorders>
              <w:top w:val="single" w:sz="4" w:space="0" w:color="auto"/>
              <w:left w:val="single" w:sz="4" w:space="0" w:color="auto"/>
              <w:bottom w:val="single" w:sz="4" w:space="0" w:color="auto"/>
              <w:right w:val="single" w:sz="4" w:space="0" w:color="auto"/>
            </w:tcBorders>
            <w:vAlign w:val="center"/>
            <w:hideMark/>
          </w:tcPr>
          <w:p w:rsidR="00FB7739" w:rsidRPr="00CC5FBD" w:rsidRDefault="00FB7739">
            <w:pPr>
              <w:spacing w:after="0" w:line="240" w:lineRule="auto"/>
              <w:rPr>
                <w:rFonts w:ascii="Times New Roman" w:hAnsi="Times New Roman" w:cs="Times New Roman"/>
                <w:sz w:val="20"/>
                <w:szCs w:val="20"/>
              </w:rPr>
            </w:pP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FB7739" w:rsidRPr="00CC5FBD" w:rsidRDefault="00FB7739">
            <w:pPr>
              <w:spacing w:after="0" w:line="240" w:lineRule="auto"/>
              <w:rPr>
                <w:rFonts w:ascii="Times New Roman" w:hAnsi="Times New Roman" w:cs="Times New Roman"/>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FB7739" w:rsidRPr="00CC5FBD" w:rsidRDefault="00FB7739">
            <w:pPr>
              <w:spacing w:after="0" w:line="240" w:lineRule="auto"/>
              <w:rPr>
                <w:rFonts w:ascii="Times New Roman" w:hAnsi="Times New Roman" w:cs="Times New Roman"/>
                <w:sz w:val="20"/>
                <w:szCs w:val="20"/>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FB7739" w:rsidRPr="00CC5FBD" w:rsidRDefault="00FB7739">
            <w:pPr>
              <w:spacing w:after="0" w:line="240" w:lineRule="auto"/>
              <w:rPr>
                <w:rFonts w:ascii="Times New Roman" w:hAnsi="Times New Roman" w:cs="Times New Roman"/>
                <w:sz w:val="20"/>
                <w:szCs w:val="20"/>
              </w:rPr>
            </w:pP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CC5FBD" w:rsidRDefault="00FB7739">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2015 год</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CC5FBD" w:rsidRDefault="00FB7739">
            <w:pPr>
              <w:pStyle w:val="ConsPlusNormal"/>
              <w:spacing w:line="276" w:lineRule="auto"/>
              <w:jc w:val="center"/>
              <w:rPr>
                <w:rFonts w:ascii="Times New Roman" w:hAnsi="Times New Roman" w:cs="Times New Roman"/>
                <w:lang w:eastAsia="en-US"/>
              </w:rPr>
            </w:pPr>
            <w:r w:rsidRPr="00CC5FBD">
              <w:rPr>
                <w:rFonts w:ascii="Times New Roman" w:hAnsi="Times New Roman" w:cs="Times New Roman"/>
              </w:rPr>
              <w:t>2016 год</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CC5FBD" w:rsidRDefault="00FB7739">
            <w:pPr>
              <w:pStyle w:val="ConsPlusNormal"/>
              <w:spacing w:line="276" w:lineRule="auto"/>
              <w:jc w:val="center"/>
              <w:rPr>
                <w:rFonts w:ascii="Times New Roman" w:hAnsi="Times New Roman" w:cs="Times New Roman"/>
                <w:lang w:eastAsia="en-US"/>
              </w:rPr>
            </w:pPr>
            <w:r w:rsidRPr="00CC5FBD">
              <w:rPr>
                <w:rFonts w:ascii="Times New Roman" w:hAnsi="Times New Roman" w:cs="Times New Roman"/>
              </w:rPr>
              <w:t>2017 год</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CC5FBD" w:rsidRDefault="00FB7739">
            <w:pPr>
              <w:pStyle w:val="ConsPlusNormal"/>
              <w:spacing w:line="276" w:lineRule="auto"/>
              <w:jc w:val="center"/>
              <w:rPr>
                <w:rFonts w:ascii="Times New Roman" w:hAnsi="Times New Roman" w:cs="Times New Roman"/>
                <w:lang w:eastAsia="en-US"/>
              </w:rPr>
            </w:pPr>
            <w:r w:rsidRPr="00CC5FBD">
              <w:rPr>
                <w:rFonts w:ascii="Times New Roman" w:hAnsi="Times New Roman" w:cs="Times New Roman"/>
              </w:rPr>
              <w:t>2018 год</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CC5FBD" w:rsidRDefault="00FB7739">
            <w:pPr>
              <w:pStyle w:val="ConsPlusNormal"/>
              <w:spacing w:line="276" w:lineRule="auto"/>
              <w:jc w:val="center"/>
              <w:rPr>
                <w:rFonts w:ascii="Times New Roman" w:hAnsi="Times New Roman" w:cs="Times New Roman"/>
                <w:lang w:eastAsia="en-US"/>
              </w:rPr>
            </w:pPr>
            <w:r w:rsidRPr="00CC5FBD">
              <w:rPr>
                <w:rFonts w:ascii="Times New Roman" w:hAnsi="Times New Roman" w:cs="Times New Roman"/>
              </w:rPr>
              <w:t>2019 год</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CC5FBD" w:rsidRDefault="00FB7739">
            <w:pPr>
              <w:pStyle w:val="ConsPlusNormal"/>
              <w:spacing w:line="276" w:lineRule="auto"/>
              <w:jc w:val="center"/>
              <w:rPr>
                <w:rFonts w:ascii="Times New Roman" w:hAnsi="Times New Roman" w:cs="Times New Roman"/>
                <w:lang w:eastAsia="en-US"/>
              </w:rPr>
            </w:pPr>
            <w:r w:rsidRPr="00CC5FBD">
              <w:rPr>
                <w:rFonts w:ascii="Times New Roman" w:hAnsi="Times New Roman" w:cs="Times New Roman"/>
              </w:rPr>
              <w:t>2020 год</w:t>
            </w:r>
          </w:p>
        </w:tc>
      </w:tr>
      <w:tr w:rsidR="00FB7739" w:rsidRPr="00CC5FBD" w:rsidTr="002177B1">
        <w:trPr>
          <w:trHeight w:val="216"/>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800D89" w:rsidRDefault="00FB7739">
            <w:pPr>
              <w:pStyle w:val="ConsPlusNormal"/>
              <w:spacing w:line="276" w:lineRule="auto"/>
              <w:jc w:val="center"/>
              <w:rPr>
                <w:rFonts w:ascii="Times New Roman" w:hAnsi="Times New Roman" w:cs="Times New Roman"/>
                <w:sz w:val="18"/>
                <w:szCs w:val="18"/>
                <w:lang w:eastAsia="en-US"/>
              </w:rPr>
            </w:pPr>
            <w:r w:rsidRPr="00800D89">
              <w:rPr>
                <w:rFonts w:ascii="Times New Roman" w:hAnsi="Times New Roman" w:cs="Times New Roman"/>
                <w:sz w:val="18"/>
                <w:szCs w:val="18"/>
              </w:rPr>
              <w:t>1</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800D89" w:rsidRDefault="00FB7739">
            <w:pPr>
              <w:pStyle w:val="ConsPlusNormal"/>
              <w:spacing w:line="276" w:lineRule="auto"/>
              <w:jc w:val="center"/>
              <w:rPr>
                <w:rFonts w:ascii="Times New Roman" w:hAnsi="Times New Roman" w:cs="Times New Roman"/>
                <w:sz w:val="18"/>
                <w:szCs w:val="18"/>
                <w:lang w:eastAsia="en-US"/>
              </w:rPr>
            </w:pPr>
            <w:r w:rsidRPr="00800D89">
              <w:rPr>
                <w:rFonts w:ascii="Times New Roman" w:hAnsi="Times New Roman" w:cs="Times New Roman"/>
                <w:sz w:val="18"/>
                <w:szCs w:val="18"/>
              </w:rPr>
              <w:t>2</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800D89" w:rsidRDefault="00FB7739">
            <w:pPr>
              <w:pStyle w:val="ConsPlusNormal"/>
              <w:spacing w:line="276" w:lineRule="auto"/>
              <w:jc w:val="center"/>
              <w:rPr>
                <w:rFonts w:ascii="Times New Roman" w:hAnsi="Times New Roman" w:cs="Times New Roman"/>
                <w:sz w:val="18"/>
                <w:szCs w:val="18"/>
                <w:lang w:eastAsia="en-US"/>
              </w:rPr>
            </w:pPr>
            <w:r w:rsidRPr="00800D89">
              <w:rPr>
                <w:rFonts w:ascii="Times New Roman" w:hAnsi="Times New Roman" w:cs="Times New Roman"/>
                <w:sz w:val="18"/>
                <w:szCs w:val="18"/>
              </w:rPr>
              <w:t>3</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800D89" w:rsidRDefault="00FB7739">
            <w:pPr>
              <w:pStyle w:val="ConsPlusNormal"/>
              <w:spacing w:line="276" w:lineRule="auto"/>
              <w:jc w:val="center"/>
              <w:rPr>
                <w:rFonts w:ascii="Times New Roman" w:hAnsi="Times New Roman" w:cs="Times New Roman"/>
                <w:sz w:val="18"/>
                <w:szCs w:val="18"/>
                <w:lang w:eastAsia="en-US"/>
              </w:rPr>
            </w:pPr>
            <w:r w:rsidRPr="00800D89">
              <w:rPr>
                <w:rFonts w:ascii="Times New Roman" w:hAnsi="Times New Roman" w:cs="Times New Roman"/>
                <w:sz w:val="18"/>
                <w:szCs w:val="18"/>
              </w:rPr>
              <w:t>4</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800D89" w:rsidRDefault="00FB7739">
            <w:pPr>
              <w:pStyle w:val="ConsPlusNormal"/>
              <w:spacing w:line="276" w:lineRule="auto"/>
              <w:jc w:val="center"/>
              <w:rPr>
                <w:rFonts w:ascii="Times New Roman" w:hAnsi="Times New Roman" w:cs="Times New Roman"/>
                <w:sz w:val="18"/>
                <w:szCs w:val="18"/>
                <w:lang w:eastAsia="en-US"/>
              </w:rPr>
            </w:pPr>
            <w:r w:rsidRPr="00800D89">
              <w:rPr>
                <w:rFonts w:ascii="Times New Roman" w:hAnsi="Times New Roman" w:cs="Times New Roman"/>
                <w:sz w:val="18"/>
                <w:szCs w:val="18"/>
              </w:rPr>
              <w:t>5</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800D89" w:rsidRDefault="00FB7739">
            <w:pPr>
              <w:pStyle w:val="ConsPlusNormal"/>
              <w:spacing w:line="276" w:lineRule="auto"/>
              <w:jc w:val="center"/>
              <w:rPr>
                <w:rFonts w:ascii="Times New Roman" w:hAnsi="Times New Roman" w:cs="Times New Roman"/>
                <w:sz w:val="18"/>
                <w:szCs w:val="18"/>
                <w:lang w:eastAsia="en-US"/>
              </w:rPr>
            </w:pPr>
            <w:r w:rsidRPr="00800D89">
              <w:rPr>
                <w:rFonts w:ascii="Times New Roman" w:hAnsi="Times New Roman" w:cs="Times New Roman"/>
                <w:sz w:val="18"/>
                <w:szCs w:val="18"/>
              </w:rPr>
              <w:t>6</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800D89" w:rsidRDefault="00FB7739">
            <w:pPr>
              <w:pStyle w:val="ConsPlusNormal"/>
              <w:spacing w:line="276" w:lineRule="auto"/>
              <w:jc w:val="center"/>
              <w:rPr>
                <w:rFonts w:ascii="Times New Roman" w:hAnsi="Times New Roman" w:cs="Times New Roman"/>
                <w:sz w:val="18"/>
                <w:szCs w:val="18"/>
                <w:lang w:eastAsia="en-US"/>
              </w:rPr>
            </w:pPr>
            <w:r w:rsidRPr="00800D89">
              <w:rPr>
                <w:rFonts w:ascii="Times New Roman" w:hAnsi="Times New Roman" w:cs="Times New Roman"/>
                <w:sz w:val="18"/>
                <w:szCs w:val="18"/>
              </w:rPr>
              <w:t>7</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800D89" w:rsidRDefault="00FB7739">
            <w:pPr>
              <w:pStyle w:val="ConsPlusNormal"/>
              <w:spacing w:line="276" w:lineRule="auto"/>
              <w:jc w:val="center"/>
              <w:rPr>
                <w:rFonts w:ascii="Times New Roman" w:hAnsi="Times New Roman" w:cs="Times New Roman"/>
                <w:sz w:val="18"/>
                <w:szCs w:val="18"/>
                <w:lang w:eastAsia="en-US"/>
              </w:rPr>
            </w:pPr>
            <w:r w:rsidRPr="00800D89">
              <w:rPr>
                <w:rFonts w:ascii="Times New Roman" w:hAnsi="Times New Roman" w:cs="Times New Roman"/>
                <w:sz w:val="18"/>
                <w:szCs w:val="18"/>
              </w:rPr>
              <w:t>8</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800D89" w:rsidRDefault="00FB7739">
            <w:pPr>
              <w:pStyle w:val="ConsPlusNormal"/>
              <w:spacing w:line="276" w:lineRule="auto"/>
              <w:jc w:val="center"/>
              <w:rPr>
                <w:rFonts w:ascii="Times New Roman" w:hAnsi="Times New Roman" w:cs="Times New Roman"/>
                <w:sz w:val="18"/>
                <w:szCs w:val="18"/>
                <w:lang w:eastAsia="en-US"/>
              </w:rPr>
            </w:pPr>
            <w:r w:rsidRPr="00800D89">
              <w:rPr>
                <w:rFonts w:ascii="Times New Roman" w:hAnsi="Times New Roman" w:cs="Times New Roman"/>
                <w:sz w:val="18"/>
                <w:szCs w:val="18"/>
              </w:rPr>
              <w:t>9</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800D89" w:rsidRDefault="00FB7739">
            <w:pPr>
              <w:pStyle w:val="ConsPlusNormal"/>
              <w:spacing w:line="276" w:lineRule="auto"/>
              <w:jc w:val="center"/>
              <w:rPr>
                <w:rFonts w:ascii="Times New Roman" w:hAnsi="Times New Roman" w:cs="Times New Roman"/>
                <w:sz w:val="18"/>
                <w:szCs w:val="18"/>
                <w:lang w:eastAsia="en-US"/>
              </w:rPr>
            </w:pPr>
            <w:r w:rsidRPr="00800D89">
              <w:rPr>
                <w:rFonts w:ascii="Times New Roman" w:hAnsi="Times New Roman" w:cs="Times New Roman"/>
                <w:sz w:val="18"/>
                <w:szCs w:val="18"/>
              </w:rPr>
              <w:t>10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800D89" w:rsidRDefault="00FB7739">
            <w:pPr>
              <w:pStyle w:val="ConsPlusNormal"/>
              <w:spacing w:line="276" w:lineRule="auto"/>
              <w:jc w:val="center"/>
              <w:rPr>
                <w:rFonts w:ascii="Times New Roman" w:hAnsi="Times New Roman" w:cs="Times New Roman"/>
                <w:sz w:val="18"/>
                <w:szCs w:val="18"/>
                <w:lang w:eastAsia="en-US"/>
              </w:rPr>
            </w:pPr>
            <w:r w:rsidRPr="00800D89">
              <w:rPr>
                <w:rFonts w:ascii="Times New Roman" w:hAnsi="Times New Roman" w:cs="Times New Roman"/>
                <w:sz w:val="18"/>
                <w:szCs w:val="18"/>
              </w:rPr>
              <w:t>11</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B7739" w:rsidRPr="00800D89" w:rsidRDefault="00FB7739">
            <w:pPr>
              <w:pStyle w:val="ConsPlusNormal"/>
              <w:spacing w:line="276" w:lineRule="auto"/>
              <w:jc w:val="center"/>
              <w:rPr>
                <w:rFonts w:ascii="Times New Roman" w:hAnsi="Times New Roman" w:cs="Times New Roman"/>
                <w:sz w:val="18"/>
                <w:szCs w:val="18"/>
                <w:lang w:eastAsia="en-US"/>
              </w:rPr>
            </w:pPr>
            <w:r w:rsidRPr="00800D89">
              <w:rPr>
                <w:rFonts w:ascii="Times New Roman" w:hAnsi="Times New Roman" w:cs="Times New Roman"/>
                <w:sz w:val="18"/>
                <w:szCs w:val="18"/>
              </w:rPr>
              <w:t>12</w:t>
            </w:r>
          </w:p>
        </w:tc>
      </w:tr>
      <w:tr w:rsidR="00AF36B1"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6B1" w:rsidRDefault="00AF36B1">
            <w:pPr>
              <w:pStyle w:val="ConsPlusNormal"/>
              <w:spacing w:line="276" w:lineRule="auto"/>
              <w:rPr>
                <w:rFonts w:ascii="Times New Roman" w:hAnsi="Times New Roman" w:cs="Times New Roman"/>
                <w:lang w:eastAsia="en-US"/>
              </w:rPr>
            </w:pPr>
            <w:r>
              <w:rPr>
                <w:rFonts w:ascii="Times New Roman" w:hAnsi="Times New Roman" w:cs="Times New Roman"/>
                <w:lang w:eastAsia="en-US"/>
              </w:rPr>
              <w:t>1.</w:t>
            </w:r>
          </w:p>
        </w:tc>
        <w:tc>
          <w:tcPr>
            <w:tcW w:w="14372"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6B1" w:rsidRPr="00CC5FBD" w:rsidRDefault="00AF36B1">
            <w:pPr>
              <w:pStyle w:val="ConsPlusNormal"/>
              <w:spacing w:line="276" w:lineRule="auto"/>
              <w:rPr>
                <w:rFonts w:ascii="Times New Roman" w:hAnsi="Times New Roman" w:cs="Times New Roman"/>
                <w:lang w:eastAsia="en-US"/>
              </w:rPr>
            </w:pPr>
            <w:r>
              <w:rPr>
                <w:rFonts w:ascii="Times New Roman" w:hAnsi="Times New Roman" w:cs="Times New Roman"/>
                <w:lang w:eastAsia="en-US"/>
              </w:rPr>
              <w:t xml:space="preserve">Обеспечение взаимосвязи  стратегического и бюджетного планирования </w:t>
            </w:r>
          </w:p>
        </w:tc>
      </w:tr>
      <w:tr w:rsidR="00000377"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000377" w:rsidRPr="00000377" w:rsidRDefault="00000377">
            <w:pPr>
              <w:pStyle w:val="ConsPlusNormal"/>
              <w:spacing w:line="276" w:lineRule="auto"/>
              <w:rPr>
                <w:rFonts w:ascii="Times New Roman" w:hAnsi="Times New Roman" w:cs="Times New Roman"/>
                <w:lang w:eastAsia="en-US"/>
              </w:rPr>
            </w:pPr>
            <w:r>
              <w:rPr>
                <w:rFonts w:ascii="Times New Roman" w:hAnsi="Times New Roman" w:cs="Times New Roman"/>
                <w:lang w:eastAsia="en-US"/>
              </w:rPr>
              <w:t>1.1.</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000377" w:rsidRDefault="00000377">
            <w:pPr>
              <w:pStyle w:val="ConsPlusNormal"/>
              <w:spacing w:line="276" w:lineRule="auto"/>
              <w:rPr>
                <w:rFonts w:ascii="Times New Roman" w:hAnsi="Times New Roman" w:cs="Times New Roman"/>
                <w:lang w:eastAsia="en-US"/>
              </w:rPr>
            </w:pPr>
            <w:r>
              <w:rPr>
                <w:rFonts w:ascii="Times New Roman" w:hAnsi="Times New Roman" w:cs="Times New Roman"/>
                <w:lang w:eastAsia="en-US"/>
              </w:rPr>
              <w:t>Подготовка  проекта порядка  разработки   и утверждения  бюджетного прогноза  района на долгосрочный  период и порядка  осуществления  мониторинга и  контроля  реализации бюджетного прогноза  района на долгосрочный период в соответствии с требованиями  Бюджетного кодекса  Российской Федерации</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000377" w:rsidRPr="00CC5FBD" w:rsidRDefault="00000377" w:rsidP="00000377">
            <w:pPr>
              <w:pStyle w:val="ConsPlusNormal"/>
              <w:spacing w:line="276" w:lineRule="auto"/>
              <w:jc w:val="both"/>
              <w:rPr>
                <w:rFonts w:ascii="Times New Roman" w:hAnsi="Times New Roman" w:cs="Times New Roman"/>
              </w:rPr>
            </w:pPr>
            <w:r>
              <w:rPr>
                <w:rFonts w:ascii="Times New Roman" w:hAnsi="Times New Roman" w:cs="Times New Roman"/>
              </w:rPr>
              <w:t>финансовое управление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000377" w:rsidRPr="00CC5FBD" w:rsidRDefault="00000377">
            <w:pPr>
              <w:pStyle w:val="ConsPlusNormal"/>
              <w:spacing w:line="276" w:lineRule="auto"/>
              <w:rPr>
                <w:rFonts w:ascii="Times New Roman" w:hAnsi="Times New Roman" w:cs="Times New Roman"/>
              </w:rPr>
            </w:pPr>
            <w:r>
              <w:rPr>
                <w:rFonts w:ascii="Times New Roman" w:hAnsi="Times New Roman" w:cs="Times New Roman"/>
              </w:rPr>
              <w:t>2015</w:t>
            </w:r>
            <w:r w:rsidR="00EA112D">
              <w:rPr>
                <w:rFonts w:ascii="Times New Roman" w:hAnsi="Times New Roman" w:cs="Times New Roman"/>
              </w:rPr>
              <w:t>-2020гг.</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000377" w:rsidRPr="00CC5FBD" w:rsidRDefault="003B328D" w:rsidP="009F517A">
            <w:pPr>
              <w:pStyle w:val="ConsPlusNormal"/>
              <w:spacing w:line="276" w:lineRule="auto"/>
              <w:rPr>
                <w:rFonts w:ascii="Times New Roman" w:hAnsi="Times New Roman" w:cs="Times New Roman"/>
              </w:rPr>
            </w:pPr>
            <w:r>
              <w:rPr>
                <w:rFonts w:ascii="Times New Roman" w:hAnsi="Times New Roman" w:cs="Times New Roman"/>
              </w:rPr>
              <w:t>н</w:t>
            </w:r>
            <w:r w:rsidR="00EA112D">
              <w:rPr>
                <w:rFonts w:ascii="Times New Roman" w:hAnsi="Times New Roman" w:cs="Times New Roman"/>
              </w:rPr>
              <w:t xml:space="preserve">аличие утвержденного  администрацией района  порядка разработки и </w:t>
            </w:r>
            <w:proofErr w:type="spellStart"/>
            <w:r w:rsidR="00EA112D">
              <w:rPr>
                <w:rFonts w:ascii="Times New Roman" w:hAnsi="Times New Roman" w:cs="Times New Roman"/>
              </w:rPr>
              <w:t>утвержденн</w:t>
            </w:r>
            <w:r w:rsidR="009F517A">
              <w:rPr>
                <w:rFonts w:ascii="Times New Roman" w:hAnsi="Times New Roman" w:cs="Times New Roman"/>
              </w:rPr>
              <w:t>ия</w:t>
            </w:r>
            <w:proofErr w:type="spellEnd"/>
            <w:r w:rsidR="00EA112D">
              <w:rPr>
                <w:rFonts w:ascii="Times New Roman" w:hAnsi="Times New Roman" w:cs="Times New Roman"/>
              </w:rPr>
              <w:t xml:space="preserve">  бюджетного прогноза  района на долгосрочный период  и порядка осуществления  мониторинга и контроля реализации бюджетного прогноза района на долгосрочный период в соответствии с требованиями  Бюджетного кодекса Российской </w:t>
            </w:r>
            <w:r w:rsidR="00EA112D">
              <w:rPr>
                <w:rFonts w:ascii="Times New Roman" w:hAnsi="Times New Roman" w:cs="Times New Roman"/>
              </w:rPr>
              <w:lastRenderedPageBreak/>
              <w:t>Федерации</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00377" w:rsidRDefault="00EA112D" w:rsidP="00EA112D">
            <w:pPr>
              <w:pStyle w:val="ConsPlusNormal"/>
              <w:spacing w:line="276" w:lineRule="auto"/>
              <w:rPr>
                <w:rFonts w:ascii="Times New Roman" w:hAnsi="Times New Roman" w:cs="Times New Roman"/>
                <w:lang w:eastAsia="en-US"/>
              </w:rPr>
            </w:pPr>
            <w:r>
              <w:rPr>
                <w:rFonts w:ascii="Times New Roman" w:hAnsi="Times New Roman" w:cs="Times New Roman"/>
                <w:lang w:eastAsia="en-US"/>
              </w:rPr>
              <w:lastRenderedPageBreak/>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00377" w:rsidRPr="00CC5FBD" w:rsidRDefault="00EA112D">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00377" w:rsidRPr="00CC5FBD" w:rsidRDefault="00EA112D">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00377" w:rsidRPr="00CC5FBD" w:rsidRDefault="00EA112D">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00377" w:rsidRPr="00CC5FBD" w:rsidRDefault="00EA112D">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00377" w:rsidRPr="00CC5FBD" w:rsidRDefault="00EA112D">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00377" w:rsidRPr="00CC5FBD" w:rsidRDefault="00EA112D">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w:t>
            </w:r>
          </w:p>
        </w:tc>
      </w:tr>
      <w:tr w:rsidR="00EA112D"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EA112D" w:rsidRDefault="00FF32B9">
            <w:pPr>
              <w:pStyle w:val="ConsPlusNormal"/>
              <w:spacing w:line="276" w:lineRule="auto"/>
              <w:rPr>
                <w:rFonts w:ascii="Times New Roman" w:hAnsi="Times New Roman" w:cs="Times New Roman"/>
                <w:lang w:eastAsia="en-US"/>
              </w:rPr>
            </w:pPr>
            <w:r>
              <w:rPr>
                <w:rFonts w:ascii="Times New Roman" w:hAnsi="Times New Roman" w:cs="Times New Roman"/>
                <w:lang w:eastAsia="en-US"/>
              </w:rPr>
              <w:lastRenderedPageBreak/>
              <w:t>1.2.</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EA112D" w:rsidRDefault="00EA112D">
            <w:pPr>
              <w:pStyle w:val="ConsPlusNormal"/>
              <w:spacing w:line="276" w:lineRule="auto"/>
              <w:rPr>
                <w:rFonts w:ascii="Times New Roman" w:hAnsi="Times New Roman" w:cs="Times New Roman"/>
                <w:lang w:eastAsia="en-US"/>
              </w:rPr>
            </w:pPr>
            <w:r>
              <w:rPr>
                <w:rFonts w:ascii="Times New Roman" w:hAnsi="Times New Roman" w:cs="Times New Roman"/>
                <w:lang w:eastAsia="en-US"/>
              </w:rPr>
              <w:t xml:space="preserve">Подготовка  проекта  бюджетного прогноза  на долгосрочный период </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EA112D" w:rsidRPr="003B328D" w:rsidRDefault="00FF32B9" w:rsidP="003B328D">
            <w:pPr>
              <w:pStyle w:val="ConsPlusNormal"/>
              <w:spacing w:line="276" w:lineRule="auto"/>
              <w:jc w:val="both"/>
              <w:rPr>
                <w:rFonts w:ascii="Times New Roman" w:hAnsi="Times New Roman" w:cs="Times New Roman"/>
              </w:rPr>
            </w:pPr>
            <w:r>
              <w:rPr>
                <w:rFonts w:ascii="Times New Roman" w:hAnsi="Times New Roman" w:cs="Times New Roman"/>
              </w:rPr>
              <w:t>ф</w:t>
            </w:r>
            <w:r w:rsidR="003B328D">
              <w:rPr>
                <w:rFonts w:ascii="Times New Roman" w:hAnsi="Times New Roman" w:cs="Times New Roman"/>
              </w:rPr>
              <w:t>инансовое управление</w:t>
            </w:r>
            <w:r w:rsidR="00EA112D">
              <w:rPr>
                <w:rFonts w:ascii="Times New Roman" w:hAnsi="Times New Roman" w:cs="Times New Roman"/>
              </w:rPr>
              <w:t>, отдел экономической  политики и развития предпринимательства</w:t>
            </w:r>
            <w:r w:rsidR="003B328D" w:rsidRPr="003B328D">
              <w:rPr>
                <w:rFonts w:ascii="Times New Roman" w:hAnsi="Times New Roman" w:cs="Times New Roman"/>
              </w:rPr>
              <w:t xml:space="preserve"> </w:t>
            </w:r>
            <w:r w:rsidR="003B328D">
              <w:rPr>
                <w:rFonts w:ascii="Times New Roman" w:hAnsi="Times New Roman" w:cs="Times New Roman"/>
              </w:rPr>
              <w:t>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EA112D" w:rsidRPr="007E40AB" w:rsidRDefault="007E40AB">
            <w:pPr>
              <w:pStyle w:val="ConsPlusNormal"/>
              <w:spacing w:line="276" w:lineRule="auto"/>
              <w:rPr>
                <w:rFonts w:ascii="Times New Roman" w:hAnsi="Times New Roman" w:cs="Times New Roman"/>
                <w:lang w:val="en-US"/>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EA112D" w:rsidRPr="00CC5FBD" w:rsidRDefault="00FF32B9" w:rsidP="00FF32B9">
            <w:pPr>
              <w:pStyle w:val="ConsPlusNormal"/>
              <w:spacing w:line="276" w:lineRule="auto"/>
              <w:rPr>
                <w:rFonts w:ascii="Times New Roman" w:hAnsi="Times New Roman" w:cs="Times New Roman"/>
              </w:rPr>
            </w:pPr>
            <w:r>
              <w:rPr>
                <w:rFonts w:ascii="Times New Roman" w:hAnsi="Times New Roman" w:cs="Times New Roman"/>
              </w:rPr>
              <w:t>н</w:t>
            </w:r>
            <w:r w:rsidR="00EA112D">
              <w:rPr>
                <w:rFonts w:ascii="Times New Roman" w:hAnsi="Times New Roman" w:cs="Times New Roman"/>
              </w:rPr>
              <w:t xml:space="preserve">аличие утвержденного  администрацией района  бюджетного прогноза района на долгосрочный период в соответствии с требованиями  Бюджетного кодекса Российской Федерации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112D" w:rsidRDefault="003B328D" w:rsidP="003B328D">
            <w:pPr>
              <w:pStyle w:val="ConsPlusNormal"/>
              <w:spacing w:line="276" w:lineRule="auto"/>
              <w:rPr>
                <w:rFonts w:ascii="Times New Roman" w:hAnsi="Times New Roman" w:cs="Times New Roman"/>
                <w:lang w:eastAsia="en-US"/>
              </w:rPr>
            </w:pPr>
            <w:r>
              <w:rPr>
                <w:rFonts w:ascii="Times New Roman" w:hAnsi="Times New Roman" w:cs="Times New Roman"/>
                <w:lang w:eastAsia="en-US"/>
              </w:rPr>
              <w:t>д</w:t>
            </w:r>
            <w:r w:rsidR="00EA112D">
              <w:rPr>
                <w:rFonts w:ascii="Times New Roman" w:hAnsi="Times New Roman" w:cs="Times New Roman"/>
                <w:lang w:eastAsia="en-US"/>
              </w:rPr>
              <w:t>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112D" w:rsidRPr="00CC5FBD" w:rsidRDefault="00EA112D">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112D" w:rsidRPr="00CC5FBD" w:rsidRDefault="00EA112D">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112D" w:rsidRPr="00CC5FBD" w:rsidRDefault="00EA112D">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112D" w:rsidRPr="00CC5FBD" w:rsidRDefault="00EA112D">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112D" w:rsidRPr="00CC5FBD" w:rsidRDefault="00EA112D">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112D" w:rsidRPr="00CC5FBD" w:rsidRDefault="00EA112D">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w:t>
            </w:r>
          </w:p>
        </w:tc>
      </w:tr>
      <w:tr w:rsidR="00FF32B9"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F32B9" w:rsidRDefault="00FF32B9" w:rsidP="00E934FF">
            <w:pPr>
              <w:pStyle w:val="ConsPlusNormal"/>
              <w:spacing w:line="276" w:lineRule="auto"/>
              <w:rPr>
                <w:rFonts w:ascii="Times New Roman" w:hAnsi="Times New Roman" w:cs="Times New Roman"/>
              </w:rPr>
            </w:pPr>
            <w:r>
              <w:rPr>
                <w:rFonts w:ascii="Times New Roman" w:hAnsi="Times New Roman" w:cs="Times New Roman"/>
              </w:rPr>
              <w:t>1.3.</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F32B9" w:rsidRDefault="00FF32B9">
            <w:pPr>
              <w:pStyle w:val="ConsPlusNormal"/>
              <w:spacing w:line="276" w:lineRule="auto"/>
              <w:rPr>
                <w:rFonts w:ascii="Times New Roman" w:hAnsi="Times New Roman" w:cs="Times New Roman"/>
              </w:rPr>
            </w:pPr>
            <w:r>
              <w:rPr>
                <w:rFonts w:ascii="Times New Roman" w:hAnsi="Times New Roman" w:cs="Times New Roman"/>
              </w:rPr>
              <w:t xml:space="preserve">Разработка основных направлений  бюджетной политики района  на очередной  финансовый год  и плановый период </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F32B9" w:rsidRDefault="00FF32B9" w:rsidP="00FF32B9">
            <w:pPr>
              <w:pStyle w:val="ConsPlusNormal"/>
              <w:spacing w:line="276" w:lineRule="auto"/>
              <w:jc w:val="both"/>
              <w:rPr>
                <w:rFonts w:ascii="Times New Roman" w:hAnsi="Times New Roman" w:cs="Times New Roman"/>
              </w:rPr>
            </w:pPr>
            <w:r>
              <w:rPr>
                <w:rFonts w:ascii="Times New Roman" w:hAnsi="Times New Roman" w:cs="Times New Roman"/>
              </w:rPr>
              <w:t xml:space="preserve">финансовое управление администрации района </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F32B9" w:rsidRDefault="007E40AB" w:rsidP="007E40AB">
            <w:pPr>
              <w:pStyle w:val="ConsPlusNormal"/>
              <w:spacing w:line="276" w:lineRule="auto"/>
              <w:rPr>
                <w:rFonts w:ascii="Times New Roman" w:hAnsi="Times New Roman" w:cs="Times New Roman"/>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F32B9" w:rsidRDefault="003B328D" w:rsidP="003B328D">
            <w:pPr>
              <w:pStyle w:val="ConsPlusNormal"/>
              <w:spacing w:line="276" w:lineRule="auto"/>
              <w:rPr>
                <w:rFonts w:ascii="Times New Roman" w:hAnsi="Times New Roman" w:cs="Times New Roman"/>
              </w:rPr>
            </w:pPr>
            <w:r>
              <w:rPr>
                <w:rFonts w:ascii="Times New Roman" w:hAnsi="Times New Roman" w:cs="Times New Roman"/>
              </w:rPr>
              <w:t>н</w:t>
            </w:r>
            <w:r w:rsidR="00FF32B9">
              <w:rPr>
                <w:rFonts w:ascii="Times New Roman" w:hAnsi="Times New Roman" w:cs="Times New Roman"/>
              </w:rPr>
              <w:t xml:space="preserve">аличие основных направлений бюджетной политики района на очередной финансовый год  и плановый период, направленных  на обеспечение  долгосрочной устойчивости и сбалансированности  бюджетной системы района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32B9" w:rsidRDefault="00FF32B9" w:rsidP="00FF32B9">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да/нет </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32B9" w:rsidRPr="00AF36B1" w:rsidRDefault="00FF32B9">
            <w:pPr>
              <w:pStyle w:val="ConsPlusNormal"/>
              <w:spacing w:line="276" w:lineRule="auto"/>
              <w:rPr>
                <w:rFonts w:ascii="Times New Roman" w:hAnsi="Times New Roman" w:cs="Times New Roman"/>
                <w:sz w:val="18"/>
                <w:szCs w:val="18"/>
                <w:lang w:eastAsia="en-US"/>
              </w:rPr>
            </w:pPr>
            <w:r>
              <w:rPr>
                <w:rFonts w:ascii="Times New Roman" w:hAnsi="Times New Roman" w:cs="Times New Roman"/>
                <w:sz w:val="18"/>
                <w:szCs w:val="18"/>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32B9" w:rsidRPr="00AF36B1" w:rsidRDefault="00FF32B9">
            <w:pPr>
              <w:rPr>
                <w:rFonts w:ascii="Times New Roman" w:hAnsi="Times New Roman" w:cs="Times New Roman"/>
                <w:sz w:val="18"/>
                <w:szCs w:val="18"/>
              </w:rPr>
            </w:pPr>
            <w:r>
              <w:rPr>
                <w:rFonts w:ascii="Times New Roman" w:hAnsi="Times New Roman" w:cs="Times New Roman"/>
                <w:sz w:val="18"/>
                <w:szCs w:val="18"/>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32B9" w:rsidRPr="00AF36B1" w:rsidRDefault="00FF32B9">
            <w:pPr>
              <w:rPr>
                <w:rFonts w:ascii="Times New Roman" w:hAnsi="Times New Roman" w:cs="Times New Roman"/>
                <w:sz w:val="18"/>
                <w:szCs w:val="18"/>
              </w:rPr>
            </w:pPr>
            <w:r>
              <w:rPr>
                <w:rFonts w:ascii="Times New Roman" w:hAnsi="Times New Roman" w:cs="Times New Roman"/>
                <w:sz w:val="18"/>
                <w:szCs w:val="18"/>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32B9" w:rsidRPr="00AF36B1" w:rsidRDefault="00FF32B9">
            <w:pPr>
              <w:rPr>
                <w:rFonts w:ascii="Times New Roman" w:hAnsi="Times New Roman" w:cs="Times New Roman"/>
                <w:sz w:val="18"/>
                <w:szCs w:val="18"/>
              </w:rPr>
            </w:pPr>
            <w:r>
              <w:rPr>
                <w:rFonts w:ascii="Times New Roman" w:hAnsi="Times New Roman" w:cs="Times New Roman"/>
                <w:sz w:val="18"/>
                <w:szCs w:val="18"/>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32B9" w:rsidRPr="00AF36B1" w:rsidRDefault="00FF32B9">
            <w:pPr>
              <w:rPr>
                <w:rFonts w:ascii="Times New Roman" w:hAnsi="Times New Roman" w:cs="Times New Roman"/>
                <w:sz w:val="18"/>
                <w:szCs w:val="18"/>
              </w:rPr>
            </w:pPr>
            <w:r>
              <w:rPr>
                <w:rFonts w:ascii="Times New Roman" w:hAnsi="Times New Roman" w:cs="Times New Roman"/>
                <w:sz w:val="18"/>
                <w:szCs w:val="18"/>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32B9" w:rsidRPr="00AF36B1" w:rsidRDefault="00FF32B9" w:rsidP="00FF32B9">
            <w:pPr>
              <w:rPr>
                <w:rFonts w:ascii="Times New Roman" w:hAnsi="Times New Roman" w:cs="Times New Roman"/>
                <w:sz w:val="18"/>
                <w:szCs w:val="18"/>
              </w:rPr>
            </w:pPr>
            <w:r>
              <w:rPr>
                <w:rFonts w:ascii="Times New Roman" w:hAnsi="Times New Roman" w:cs="Times New Roman"/>
                <w:sz w:val="18"/>
                <w:szCs w:val="18"/>
              </w:rPr>
              <w:t xml:space="preserve">да </w:t>
            </w:r>
          </w:p>
        </w:tc>
      </w:tr>
      <w:tr w:rsidR="00AF36B1"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6B1" w:rsidRDefault="00AF36B1" w:rsidP="00FF32B9">
            <w:pPr>
              <w:pStyle w:val="ConsPlusNormal"/>
              <w:spacing w:line="276" w:lineRule="auto"/>
              <w:rPr>
                <w:rFonts w:ascii="Times New Roman" w:hAnsi="Times New Roman" w:cs="Times New Roman"/>
              </w:rPr>
            </w:pPr>
            <w:r>
              <w:rPr>
                <w:rFonts w:ascii="Times New Roman" w:hAnsi="Times New Roman" w:cs="Times New Roman"/>
              </w:rPr>
              <w:t>1.</w:t>
            </w:r>
            <w:r w:rsidR="00FF32B9">
              <w:rPr>
                <w:rFonts w:ascii="Times New Roman" w:hAnsi="Times New Roman" w:cs="Times New Roman"/>
              </w:rPr>
              <w:t>4</w:t>
            </w:r>
            <w:r>
              <w:rPr>
                <w:rFonts w:ascii="Times New Roman" w:hAnsi="Times New Roman" w:cs="Times New Roman"/>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6B1" w:rsidRDefault="00AF36B1">
            <w:pPr>
              <w:pStyle w:val="ConsPlusNormal"/>
              <w:spacing w:line="276" w:lineRule="auto"/>
              <w:rPr>
                <w:rFonts w:ascii="Times New Roman" w:hAnsi="Times New Roman" w:cs="Times New Roman"/>
              </w:rPr>
            </w:pPr>
            <w:r>
              <w:rPr>
                <w:rFonts w:ascii="Times New Roman" w:hAnsi="Times New Roman" w:cs="Times New Roman"/>
              </w:rPr>
              <w:t>Соблюдение ограничений  по уровню дефицита бюджета района и  обеспечение допустимого уровня для исполнения бюджета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6B1" w:rsidRDefault="00FF32B9" w:rsidP="00FF32B9">
            <w:pPr>
              <w:pStyle w:val="ConsPlusNormal"/>
              <w:spacing w:line="276" w:lineRule="auto"/>
              <w:jc w:val="both"/>
              <w:rPr>
                <w:rFonts w:ascii="Times New Roman" w:hAnsi="Times New Roman" w:cs="Times New Roman"/>
              </w:rPr>
            </w:pPr>
            <w:r>
              <w:rPr>
                <w:rFonts w:ascii="Times New Roman" w:hAnsi="Times New Roman" w:cs="Times New Roman"/>
              </w:rPr>
              <w:t>ф</w:t>
            </w:r>
            <w:r w:rsidR="00AF36B1">
              <w:rPr>
                <w:rFonts w:ascii="Times New Roman" w:hAnsi="Times New Roman" w:cs="Times New Roman"/>
              </w:rPr>
              <w:t>инансовое управление</w:t>
            </w:r>
            <w:r>
              <w:rPr>
                <w:rFonts w:ascii="Times New Roman" w:hAnsi="Times New Roman" w:cs="Times New Roman"/>
              </w:rPr>
              <w:t xml:space="preserve">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6B1" w:rsidRDefault="007E40AB" w:rsidP="007E40AB">
            <w:pPr>
              <w:pStyle w:val="ConsPlusNormal"/>
              <w:spacing w:line="276" w:lineRule="auto"/>
              <w:rPr>
                <w:rFonts w:ascii="Times New Roman" w:hAnsi="Times New Roman" w:cs="Times New Roman"/>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6B1" w:rsidRDefault="003B328D" w:rsidP="003B328D">
            <w:pPr>
              <w:pStyle w:val="ConsPlusNormal"/>
              <w:spacing w:line="276" w:lineRule="auto"/>
              <w:rPr>
                <w:rFonts w:ascii="Times New Roman" w:hAnsi="Times New Roman" w:cs="Times New Roman"/>
              </w:rPr>
            </w:pPr>
            <w:r>
              <w:rPr>
                <w:rFonts w:ascii="Times New Roman" w:hAnsi="Times New Roman" w:cs="Times New Roman"/>
              </w:rPr>
              <w:t>п</w:t>
            </w:r>
            <w:r w:rsidR="00AF36B1">
              <w:rPr>
                <w:rFonts w:ascii="Times New Roman" w:hAnsi="Times New Roman" w:cs="Times New Roman"/>
              </w:rPr>
              <w:t>овышение качества прогнозирования основных параметров бюджета района, соблюдение требований  бюджетного законодательства</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6B1" w:rsidRPr="00AF36B1" w:rsidRDefault="00AF36B1">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6B1" w:rsidRPr="00AF36B1" w:rsidRDefault="003B328D" w:rsidP="003B328D">
            <w:pPr>
              <w:pStyle w:val="ConsPlusNormal"/>
              <w:spacing w:line="276" w:lineRule="auto"/>
              <w:rPr>
                <w:rFonts w:ascii="Times New Roman" w:hAnsi="Times New Roman" w:cs="Times New Roman"/>
                <w:sz w:val="18"/>
                <w:szCs w:val="18"/>
                <w:lang w:eastAsia="en-US"/>
              </w:rPr>
            </w:pPr>
            <w:r>
              <w:rPr>
                <w:rFonts w:ascii="Times New Roman" w:hAnsi="Times New Roman" w:cs="Times New Roman"/>
                <w:sz w:val="18"/>
                <w:szCs w:val="18"/>
                <w:lang w:eastAsia="en-US"/>
              </w:rPr>
              <w:t>н</w:t>
            </w:r>
            <w:r w:rsidR="00AF36B1" w:rsidRPr="00AF36B1">
              <w:rPr>
                <w:rFonts w:ascii="Times New Roman" w:hAnsi="Times New Roman" w:cs="Times New Roman"/>
                <w:sz w:val="18"/>
                <w:szCs w:val="18"/>
                <w:lang w:eastAsia="en-US"/>
              </w:rPr>
              <w:t>е более 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6B1" w:rsidRPr="00AF36B1" w:rsidRDefault="003B328D" w:rsidP="003B328D">
            <w:pPr>
              <w:rPr>
                <w:sz w:val="18"/>
                <w:szCs w:val="18"/>
              </w:rPr>
            </w:pPr>
            <w:r>
              <w:rPr>
                <w:rFonts w:ascii="Times New Roman" w:hAnsi="Times New Roman" w:cs="Times New Roman"/>
                <w:sz w:val="18"/>
                <w:szCs w:val="18"/>
              </w:rPr>
              <w:t>н</w:t>
            </w:r>
            <w:r w:rsidR="00AF36B1" w:rsidRPr="00AF36B1">
              <w:rPr>
                <w:rFonts w:ascii="Times New Roman" w:hAnsi="Times New Roman" w:cs="Times New Roman"/>
                <w:sz w:val="18"/>
                <w:szCs w:val="18"/>
              </w:rPr>
              <w:t>е более 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6B1" w:rsidRPr="00AF36B1" w:rsidRDefault="003B328D" w:rsidP="003B328D">
            <w:pPr>
              <w:rPr>
                <w:sz w:val="18"/>
                <w:szCs w:val="18"/>
              </w:rPr>
            </w:pPr>
            <w:r>
              <w:rPr>
                <w:rFonts w:ascii="Times New Roman" w:hAnsi="Times New Roman" w:cs="Times New Roman"/>
                <w:sz w:val="18"/>
                <w:szCs w:val="18"/>
              </w:rPr>
              <w:t>н</w:t>
            </w:r>
            <w:r w:rsidR="00AF36B1" w:rsidRPr="00AF36B1">
              <w:rPr>
                <w:rFonts w:ascii="Times New Roman" w:hAnsi="Times New Roman" w:cs="Times New Roman"/>
                <w:sz w:val="18"/>
                <w:szCs w:val="18"/>
              </w:rPr>
              <w:t>е более 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6B1" w:rsidRPr="00AF36B1" w:rsidRDefault="003B328D" w:rsidP="003B328D">
            <w:pPr>
              <w:rPr>
                <w:sz w:val="18"/>
                <w:szCs w:val="18"/>
              </w:rPr>
            </w:pPr>
            <w:r>
              <w:rPr>
                <w:rFonts w:ascii="Times New Roman" w:hAnsi="Times New Roman" w:cs="Times New Roman"/>
                <w:sz w:val="18"/>
                <w:szCs w:val="18"/>
              </w:rPr>
              <w:t>н</w:t>
            </w:r>
            <w:r w:rsidR="00AF36B1" w:rsidRPr="00AF36B1">
              <w:rPr>
                <w:rFonts w:ascii="Times New Roman" w:hAnsi="Times New Roman" w:cs="Times New Roman"/>
                <w:sz w:val="18"/>
                <w:szCs w:val="18"/>
              </w:rPr>
              <w:t>е более 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6B1" w:rsidRPr="00AF36B1" w:rsidRDefault="003B328D" w:rsidP="003B328D">
            <w:pPr>
              <w:rPr>
                <w:sz w:val="18"/>
                <w:szCs w:val="18"/>
              </w:rPr>
            </w:pPr>
            <w:r>
              <w:rPr>
                <w:rFonts w:ascii="Times New Roman" w:hAnsi="Times New Roman" w:cs="Times New Roman"/>
                <w:sz w:val="18"/>
                <w:szCs w:val="18"/>
              </w:rPr>
              <w:t>н</w:t>
            </w:r>
            <w:r w:rsidR="00AF36B1" w:rsidRPr="00AF36B1">
              <w:rPr>
                <w:rFonts w:ascii="Times New Roman" w:hAnsi="Times New Roman" w:cs="Times New Roman"/>
                <w:sz w:val="18"/>
                <w:szCs w:val="18"/>
              </w:rPr>
              <w:t>е более 5%</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6B1" w:rsidRPr="00AF36B1" w:rsidRDefault="003B328D" w:rsidP="003B328D">
            <w:pPr>
              <w:rPr>
                <w:sz w:val="18"/>
                <w:szCs w:val="18"/>
              </w:rPr>
            </w:pPr>
            <w:r>
              <w:rPr>
                <w:rFonts w:ascii="Times New Roman" w:hAnsi="Times New Roman" w:cs="Times New Roman"/>
                <w:sz w:val="18"/>
                <w:szCs w:val="18"/>
              </w:rPr>
              <w:t>н</w:t>
            </w:r>
            <w:r w:rsidR="00AF36B1" w:rsidRPr="00AF36B1">
              <w:rPr>
                <w:rFonts w:ascii="Times New Roman" w:hAnsi="Times New Roman" w:cs="Times New Roman"/>
                <w:sz w:val="18"/>
                <w:szCs w:val="18"/>
              </w:rPr>
              <w:t>е более 5%</w:t>
            </w:r>
          </w:p>
        </w:tc>
      </w:tr>
      <w:tr w:rsidR="00AF36B1"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6B1" w:rsidRPr="00CC5FBD" w:rsidRDefault="00AF36B1" w:rsidP="00E172DF">
            <w:pPr>
              <w:pStyle w:val="ConsPlusNormal"/>
              <w:spacing w:line="276" w:lineRule="auto"/>
              <w:rPr>
                <w:rFonts w:ascii="Times New Roman" w:hAnsi="Times New Roman" w:cs="Times New Roman"/>
              </w:rPr>
            </w:pPr>
            <w:r>
              <w:rPr>
                <w:rFonts w:ascii="Times New Roman" w:hAnsi="Times New Roman" w:cs="Times New Roman"/>
              </w:rPr>
              <w:t>1.</w:t>
            </w:r>
            <w:r w:rsidR="00E172DF">
              <w:rPr>
                <w:rFonts w:ascii="Times New Roman" w:hAnsi="Times New Roman" w:cs="Times New Roman"/>
              </w:rPr>
              <w:t>5</w:t>
            </w:r>
            <w:r>
              <w:rPr>
                <w:rFonts w:ascii="Times New Roman" w:hAnsi="Times New Roman" w:cs="Times New Roman"/>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6B1" w:rsidRPr="00CC5FBD" w:rsidRDefault="00AF36B1">
            <w:pPr>
              <w:pStyle w:val="ConsPlusNormal"/>
              <w:spacing w:line="276" w:lineRule="auto"/>
              <w:rPr>
                <w:rFonts w:ascii="Times New Roman" w:hAnsi="Times New Roman" w:cs="Times New Roman"/>
              </w:rPr>
            </w:pPr>
            <w:r>
              <w:rPr>
                <w:rFonts w:ascii="Times New Roman" w:hAnsi="Times New Roman" w:cs="Times New Roman"/>
              </w:rPr>
              <w:t xml:space="preserve">Отношение  муниципального долга </w:t>
            </w:r>
            <w:r>
              <w:rPr>
                <w:rFonts w:ascii="Times New Roman" w:hAnsi="Times New Roman" w:cs="Times New Roman"/>
              </w:rPr>
              <w:lastRenderedPageBreak/>
              <w:t xml:space="preserve">района  к доходам бюджета района  без учета объема безвозмездных поступлений </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6B1" w:rsidRPr="00CC5FBD" w:rsidRDefault="00FF32B9" w:rsidP="00FF32B9">
            <w:pPr>
              <w:pStyle w:val="ConsPlusNormal"/>
              <w:spacing w:line="276" w:lineRule="auto"/>
              <w:jc w:val="both"/>
              <w:rPr>
                <w:rFonts w:ascii="Times New Roman" w:hAnsi="Times New Roman" w:cs="Times New Roman"/>
              </w:rPr>
            </w:pPr>
            <w:r>
              <w:rPr>
                <w:rFonts w:ascii="Times New Roman" w:hAnsi="Times New Roman" w:cs="Times New Roman"/>
              </w:rPr>
              <w:lastRenderedPageBreak/>
              <w:t>ф</w:t>
            </w:r>
            <w:r w:rsidR="00AF36B1">
              <w:rPr>
                <w:rFonts w:ascii="Times New Roman" w:hAnsi="Times New Roman" w:cs="Times New Roman"/>
              </w:rPr>
              <w:t>инансовое управление</w:t>
            </w:r>
            <w:r>
              <w:rPr>
                <w:rFonts w:ascii="Times New Roman" w:hAnsi="Times New Roman" w:cs="Times New Roman"/>
              </w:rPr>
              <w:t xml:space="preserve"> </w:t>
            </w:r>
            <w:r>
              <w:rPr>
                <w:rFonts w:ascii="Times New Roman" w:hAnsi="Times New Roman" w:cs="Times New Roman"/>
              </w:rPr>
              <w:lastRenderedPageBreak/>
              <w:t>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6B1" w:rsidRPr="00CC5FBD" w:rsidRDefault="007E40AB" w:rsidP="007E40AB">
            <w:pPr>
              <w:pStyle w:val="ConsPlusNormal"/>
              <w:spacing w:line="276" w:lineRule="auto"/>
              <w:rPr>
                <w:rFonts w:ascii="Times New Roman" w:hAnsi="Times New Roman" w:cs="Times New Roman"/>
              </w:rPr>
            </w:pPr>
            <w:r>
              <w:rPr>
                <w:rFonts w:ascii="Times New Roman" w:hAnsi="Times New Roman" w:cs="Times New Roman"/>
                <w:lang w:val="en-US"/>
              </w:rPr>
              <w:lastRenderedPageBreak/>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36B1" w:rsidRPr="00CC5FBD" w:rsidRDefault="00F63531" w:rsidP="00F63531">
            <w:pPr>
              <w:pStyle w:val="ConsPlusNormal"/>
              <w:spacing w:line="276" w:lineRule="auto"/>
              <w:rPr>
                <w:rFonts w:ascii="Times New Roman" w:hAnsi="Times New Roman" w:cs="Times New Roman"/>
              </w:rPr>
            </w:pPr>
            <w:r>
              <w:rPr>
                <w:rFonts w:ascii="Times New Roman" w:hAnsi="Times New Roman" w:cs="Times New Roman"/>
              </w:rPr>
              <w:t>о</w:t>
            </w:r>
            <w:r w:rsidR="00AF36B1">
              <w:rPr>
                <w:rFonts w:ascii="Times New Roman" w:hAnsi="Times New Roman" w:cs="Times New Roman"/>
              </w:rPr>
              <w:t xml:space="preserve">беспечение приемлемого  и экономически </w:t>
            </w:r>
            <w:r w:rsidR="00AF36B1">
              <w:rPr>
                <w:rFonts w:ascii="Times New Roman" w:hAnsi="Times New Roman" w:cs="Times New Roman"/>
              </w:rPr>
              <w:lastRenderedPageBreak/>
              <w:t>обоснованного  объема и структуры муниципального долга</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6B1" w:rsidRPr="00AF36B1" w:rsidRDefault="00AF36B1">
            <w:pPr>
              <w:pStyle w:val="ConsPlusNormal"/>
              <w:spacing w:line="276" w:lineRule="auto"/>
              <w:rPr>
                <w:rFonts w:ascii="Times New Roman" w:hAnsi="Times New Roman" w:cs="Times New Roman"/>
                <w:sz w:val="20"/>
                <w:szCs w:val="20"/>
                <w:lang w:eastAsia="en-US"/>
              </w:rPr>
            </w:pPr>
            <w:r w:rsidRPr="00AF36B1">
              <w:rPr>
                <w:rFonts w:ascii="Times New Roman" w:hAnsi="Times New Roman" w:cs="Times New Roman"/>
                <w:sz w:val="20"/>
                <w:szCs w:val="20"/>
                <w:lang w:eastAsia="en-US"/>
              </w:rPr>
              <w:lastRenderedPageBreak/>
              <w:t>%</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6B1" w:rsidRPr="00AF36B1" w:rsidRDefault="00AF36B1" w:rsidP="002B44E4">
            <w:pPr>
              <w:pStyle w:val="ConsPlusNormal"/>
              <w:spacing w:line="276" w:lineRule="auto"/>
              <w:rPr>
                <w:rFonts w:ascii="Times New Roman" w:hAnsi="Times New Roman" w:cs="Times New Roman"/>
                <w:sz w:val="20"/>
                <w:szCs w:val="20"/>
                <w:lang w:eastAsia="en-US"/>
              </w:rPr>
            </w:pPr>
            <w:r w:rsidRPr="00AF36B1">
              <w:rPr>
                <w:rFonts w:ascii="Times New Roman" w:hAnsi="Times New Roman" w:cs="Times New Roman"/>
                <w:sz w:val="20"/>
                <w:szCs w:val="20"/>
                <w:lang w:eastAsia="en-US"/>
              </w:rPr>
              <w:t>Не более 50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6B1" w:rsidRDefault="00AF36B1" w:rsidP="002B44E4">
            <w:r w:rsidRPr="00B845CB">
              <w:rPr>
                <w:rFonts w:ascii="Times New Roman" w:hAnsi="Times New Roman" w:cs="Times New Roman"/>
                <w:sz w:val="20"/>
                <w:szCs w:val="20"/>
              </w:rPr>
              <w:t xml:space="preserve">Не более </w:t>
            </w:r>
            <w:r w:rsidRPr="00B845CB">
              <w:rPr>
                <w:rFonts w:ascii="Times New Roman" w:hAnsi="Times New Roman" w:cs="Times New Roman"/>
                <w:sz w:val="20"/>
                <w:szCs w:val="20"/>
              </w:rPr>
              <w:lastRenderedPageBreak/>
              <w:t>50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6B1" w:rsidRDefault="00AF36B1" w:rsidP="002B44E4">
            <w:r w:rsidRPr="00B845CB">
              <w:rPr>
                <w:rFonts w:ascii="Times New Roman" w:hAnsi="Times New Roman" w:cs="Times New Roman"/>
                <w:sz w:val="20"/>
                <w:szCs w:val="20"/>
              </w:rPr>
              <w:lastRenderedPageBreak/>
              <w:t xml:space="preserve">Не более </w:t>
            </w:r>
            <w:r w:rsidRPr="00B845CB">
              <w:rPr>
                <w:rFonts w:ascii="Times New Roman" w:hAnsi="Times New Roman" w:cs="Times New Roman"/>
                <w:sz w:val="20"/>
                <w:szCs w:val="20"/>
              </w:rPr>
              <w:lastRenderedPageBreak/>
              <w:t>50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6B1" w:rsidRDefault="00AF36B1" w:rsidP="002B44E4">
            <w:r w:rsidRPr="00B845CB">
              <w:rPr>
                <w:rFonts w:ascii="Times New Roman" w:hAnsi="Times New Roman" w:cs="Times New Roman"/>
                <w:sz w:val="20"/>
                <w:szCs w:val="20"/>
              </w:rPr>
              <w:lastRenderedPageBreak/>
              <w:t xml:space="preserve">Не более </w:t>
            </w:r>
            <w:r w:rsidRPr="00B845CB">
              <w:rPr>
                <w:rFonts w:ascii="Times New Roman" w:hAnsi="Times New Roman" w:cs="Times New Roman"/>
                <w:sz w:val="20"/>
                <w:szCs w:val="20"/>
              </w:rPr>
              <w:lastRenderedPageBreak/>
              <w:t>50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6B1" w:rsidRDefault="00AF36B1" w:rsidP="002B44E4">
            <w:r w:rsidRPr="00B845CB">
              <w:rPr>
                <w:rFonts w:ascii="Times New Roman" w:hAnsi="Times New Roman" w:cs="Times New Roman"/>
                <w:sz w:val="20"/>
                <w:szCs w:val="20"/>
              </w:rPr>
              <w:lastRenderedPageBreak/>
              <w:t xml:space="preserve">Не более </w:t>
            </w:r>
            <w:r w:rsidRPr="00B845CB">
              <w:rPr>
                <w:rFonts w:ascii="Times New Roman" w:hAnsi="Times New Roman" w:cs="Times New Roman"/>
                <w:sz w:val="20"/>
                <w:szCs w:val="20"/>
              </w:rPr>
              <w:lastRenderedPageBreak/>
              <w:t>50</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36B1" w:rsidRDefault="00AF36B1" w:rsidP="002B44E4">
            <w:r w:rsidRPr="00B845CB">
              <w:rPr>
                <w:rFonts w:ascii="Times New Roman" w:hAnsi="Times New Roman" w:cs="Times New Roman"/>
                <w:sz w:val="20"/>
                <w:szCs w:val="20"/>
              </w:rPr>
              <w:lastRenderedPageBreak/>
              <w:t xml:space="preserve">Не более </w:t>
            </w:r>
            <w:r w:rsidRPr="00B845CB">
              <w:rPr>
                <w:rFonts w:ascii="Times New Roman" w:hAnsi="Times New Roman" w:cs="Times New Roman"/>
                <w:sz w:val="20"/>
                <w:szCs w:val="20"/>
              </w:rPr>
              <w:lastRenderedPageBreak/>
              <w:t>50</w:t>
            </w:r>
          </w:p>
        </w:tc>
      </w:tr>
      <w:tr w:rsidR="008D3E9A"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D3E9A" w:rsidRPr="00CC5FBD" w:rsidRDefault="008D3E9A">
            <w:pPr>
              <w:pStyle w:val="ConsPlusNormal"/>
              <w:spacing w:line="276" w:lineRule="auto"/>
              <w:rPr>
                <w:rFonts w:ascii="Times New Roman" w:hAnsi="Times New Roman" w:cs="Times New Roman"/>
              </w:rPr>
            </w:pPr>
            <w:r>
              <w:rPr>
                <w:rFonts w:ascii="Times New Roman" w:hAnsi="Times New Roman" w:cs="Times New Roman"/>
              </w:rPr>
              <w:lastRenderedPageBreak/>
              <w:t>2.</w:t>
            </w:r>
          </w:p>
        </w:tc>
        <w:tc>
          <w:tcPr>
            <w:tcW w:w="13661"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D3E9A" w:rsidRPr="00CC5FBD" w:rsidRDefault="008D3E9A">
            <w:pPr>
              <w:pStyle w:val="ConsPlusNormal"/>
              <w:spacing w:line="276" w:lineRule="auto"/>
              <w:rPr>
                <w:rFonts w:ascii="Times New Roman" w:hAnsi="Times New Roman" w:cs="Times New Roman"/>
                <w:lang w:eastAsia="en-US"/>
              </w:rPr>
            </w:pPr>
            <w:r>
              <w:rPr>
                <w:rFonts w:ascii="Times New Roman" w:hAnsi="Times New Roman" w:cs="Times New Roman"/>
                <w:lang w:eastAsia="en-US"/>
              </w:rPr>
              <w:t>Поддержка  устойчивого исполнения  бюджетов сельских поселений района и  содействие повышению  качества управления муниципальными финансами</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3E9A" w:rsidRPr="00CC5FBD" w:rsidRDefault="008D3E9A">
            <w:pPr>
              <w:pStyle w:val="ConsPlusNormal"/>
              <w:spacing w:line="276" w:lineRule="auto"/>
              <w:rPr>
                <w:rFonts w:ascii="Times New Roman" w:hAnsi="Times New Roman" w:cs="Times New Roman"/>
                <w:lang w:eastAsia="en-US"/>
              </w:rPr>
            </w:pPr>
          </w:p>
        </w:tc>
      </w:tr>
      <w:tr w:rsidR="007E40AB" w:rsidRPr="002B44E4"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E40AB" w:rsidRDefault="007E40AB">
            <w:pPr>
              <w:pStyle w:val="ConsPlusNormal"/>
              <w:spacing w:line="276" w:lineRule="auto"/>
              <w:rPr>
                <w:rFonts w:ascii="Times New Roman" w:hAnsi="Times New Roman" w:cs="Times New Roman"/>
              </w:rPr>
            </w:pPr>
            <w:r>
              <w:rPr>
                <w:rFonts w:ascii="Times New Roman" w:hAnsi="Times New Roman" w:cs="Times New Roman"/>
              </w:rPr>
              <w:t>2.1.</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E40AB" w:rsidRPr="00CC5FBD" w:rsidRDefault="007E40AB" w:rsidP="007E40AB">
            <w:pPr>
              <w:pStyle w:val="ConsPlusNormal"/>
              <w:spacing w:line="276" w:lineRule="auto"/>
              <w:rPr>
                <w:rFonts w:ascii="Times New Roman" w:hAnsi="Times New Roman" w:cs="Times New Roman"/>
              </w:rPr>
            </w:pPr>
            <w:r>
              <w:rPr>
                <w:rFonts w:ascii="Times New Roman" w:hAnsi="Times New Roman" w:cs="Times New Roman"/>
              </w:rPr>
              <w:t xml:space="preserve">Распределение дотации  на выравнивание бюджетной обеспеченности сельских поселений  </w:t>
            </w:r>
            <w:r w:rsidR="00F63531">
              <w:rPr>
                <w:rFonts w:ascii="Times New Roman" w:hAnsi="Times New Roman" w:cs="Times New Roman"/>
              </w:rPr>
              <w:t xml:space="preserve">района </w:t>
            </w:r>
            <w:r>
              <w:rPr>
                <w:rFonts w:ascii="Times New Roman" w:hAnsi="Times New Roman" w:cs="Times New Roman"/>
              </w:rPr>
              <w:t xml:space="preserve">на основе проведенных  расчетов. Согласование исходных данных с   администрациями сельских поселений </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E40AB" w:rsidRPr="00CC5FBD" w:rsidRDefault="007E40AB" w:rsidP="007E40AB">
            <w:pPr>
              <w:pStyle w:val="ConsPlusNormal"/>
              <w:spacing w:line="276" w:lineRule="auto"/>
              <w:jc w:val="both"/>
              <w:rPr>
                <w:rFonts w:ascii="Times New Roman" w:hAnsi="Times New Roman" w:cs="Times New Roman"/>
              </w:rPr>
            </w:pPr>
            <w:r>
              <w:rPr>
                <w:rFonts w:ascii="Times New Roman" w:hAnsi="Times New Roman" w:cs="Times New Roman"/>
              </w:rPr>
              <w:t>финансовое управление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E40AB" w:rsidRPr="00CC5FBD" w:rsidRDefault="007E40AB" w:rsidP="007E40AB">
            <w:pPr>
              <w:pStyle w:val="ConsPlusNormal"/>
              <w:spacing w:line="276" w:lineRule="auto"/>
              <w:rPr>
                <w:rFonts w:ascii="Times New Roman" w:hAnsi="Times New Roman" w:cs="Times New Roman"/>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E40AB" w:rsidRPr="00CC5FBD" w:rsidRDefault="00F63531" w:rsidP="00F63531">
            <w:pPr>
              <w:pStyle w:val="ConsPlusNormal"/>
              <w:spacing w:line="276" w:lineRule="auto"/>
              <w:rPr>
                <w:rFonts w:ascii="Times New Roman" w:hAnsi="Times New Roman" w:cs="Times New Roman"/>
              </w:rPr>
            </w:pPr>
            <w:r>
              <w:rPr>
                <w:rFonts w:ascii="Times New Roman" w:hAnsi="Times New Roman" w:cs="Times New Roman"/>
              </w:rPr>
              <w:t>п</w:t>
            </w:r>
            <w:r w:rsidR="007E40AB">
              <w:rPr>
                <w:rFonts w:ascii="Times New Roman" w:hAnsi="Times New Roman" w:cs="Times New Roman"/>
              </w:rPr>
              <w:t>роведение бюджетного выравнивания на  основе прозрачности и объективности</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E40AB" w:rsidRPr="002B44E4" w:rsidRDefault="007E40AB" w:rsidP="007E40AB">
            <w:pPr>
              <w:pStyle w:val="ConsPlusNormal"/>
              <w:spacing w:line="276" w:lineRule="auto"/>
              <w:rPr>
                <w:rFonts w:ascii="Times New Roman" w:hAnsi="Times New Roman" w:cs="Times New Roman"/>
                <w:sz w:val="20"/>
                <w:szCs w:val="20"/>
                <w:lang w:eastAsia="en-US"/>
              </w:rPr>
            </w:pPr>
            <w:r w:rsidRPr="002B44E4">
              <w:rPr>
                <w:rFonts w:ascii="Times New Roman" w:hAnsi="Times New Roman" w:cs="Times New Roman"/>
                <w:sz w:val="20"/>
                <w:szCs w:val="20"/>
                <w:lang w:eastAsia="en-US"/>
              </w:rPr>
              <w:t>%</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E40AB" w:rsidRPr="002B44E4" w:rsidRDefault="007E40AB" w:rsidP="007E40AB">
            <w:pPr>
              <w:pStyle w:val="ConsPlusNormal"/>
              <w:spacing w:line="276" w:lineRule="auto"/>
              <w:rPr>
                <w:rFonts w:ascii="Times New Roman" w:hAnsi="Times New Roman" w:cs="Times New Roman"/>
                <w:sz w:val="20"/>
                <w:szCs w:val="20"/>
                <w:lang w:eastAsia="en-US"/>
              </w:rPr>
            </w:pPr>
            <w:r w:rsidRPr="002B44E4">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E40AB" w:rsidRPr="002B44E4" w:rsidRDefault="007E40AB" w:rsidP="007E40AB">
            <w:pPr>
              <w:pStyle w:val="ConsPlusNormal"/>
              <w:spacing w:line="276" w:lineRule="auto"/>
              <w:rPr>
                <w:rFonts w:ascii="Times New Roman" w:hAnsi="Times New Roman" w:cs="Times New Roman"/>
                <w:sz w:val="20"/>
                <w:szCs w:val="20"/>
                <w:lang w:eastAsia="en-US"/>
              </w:rPr>
            </w:pPr>
            <w:r w:rsidRPr="002B44E4">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E40AB" w:rsidRPr="002B44E4" w:rsidRDefault="007E40AB" w:rsidP="007E40AB">
            <w:pPr>
              <w:pStyle w:val="ConsPlusNormal"/>
              <w:spacing w:line="276" w:lineRule="auto"/>
              <w:rPr>
                <w:rFonts w:ascii="Times New Roman" w:hAnsi="Times New Roman" w:cs="Times New Roman"/>
                <w:sz w:val="20"/>
                <w:szCs w:val="20"/>
                <w:lang w:eastAsia="en-US"/>
              </w:rPr>
            </w:pPr>
            <w:r w:rsidRPr="002B44E4">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E40AB" w:rsidRPr="002B44E4" w:rsidRDefault="007E40AB" w:rsidP="007E40AB">
            <w:pPr>
              <w:pStyle w:val="ConsPlusNormal"/>
              <w:spacing w:line="276" w:lineRule="auto"/>
              <w:rPr>
                <w:rFonts w:ascii="Times New Roman" w:hAnsi="Times New Roman" w:cs="Times New Roman"/>
                <w:sz w:val="20"/>
                <w:szCs w:val="20"/>
                <w:lang w:eastAsia="en-US"/>
              </w:rPr>
            </w:pPr>
            <w:r w:rsidRPr="002B44E4">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E40AB" w:rsidRPr="002B44E4" w:rsidRDefault="007E40AB" w:rsidP="007E40AB">
            <w:pPr>
              <w:pStyle w:val="ConsPlusNormal"/>
              <w:spacing w:line="276" w:lineRule="auto"/>
              <w:rPr>
                <w:rFonts w:ascii="Times New Roman" w:hAnsi="Times New Roman" w:cs="Times New Roman"/>
                <w:sz w:val="20"/>
                <w:szCs w:val="20"/>
                <w:lang w:eastAsia="en-US"/>
              </w:rPr>
            </w:pPr>
            <w:r w:rsidRPr="002B44E4">
              <w:rPr>
                <w:rFonts w:ascii="Times New Roman" w:hAnsi="Times New Roman" w:cs="Times New Roman"/>
                <w:sz w:val="20"/>
                <w:szCs w:val="20"/>
                <w:lang w:eastAsia="en-US"/>
              </w:rPr>
              <w:t>100</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E40AB" w:rsidRPr="002B44E4" w:rsidRDefault="007E40AB" w:rsidP="007E40AB">
            <w:pPr>
              <w:pStyle w:val="ConsPlusNormal"/>
              <w:spacing w:line="276" w:lineRule="auto"/>
              <w:rPr>
                <w:rFonts w:ascii="Times New Roman" w:hAnsi="Times New Roman" w:cs="Times New Roman"/>
                <w:sz w:val="20"/>
                <w:szCs w:val="20"/>
                <w:lang w:eastAsia="en-US"/>
              </w:rPr>
            </w:pPr>
            <w:r w:rsidRPr="002B44E4">
              <w:rPr>
                <w:rFonts w:ascii="Times New Roman" w:hAnsi="Times New Roman" w:cs="Times New Roman"/>
                <w:sz w:val="20"/>
                <w:szCs w:val="20"/>
                <w:lang w:eastAsia="en-US"/>
              </w:rPr>
              <w:t>100</w:t>
            </w:r>
          </w:p>
        </w:tc>
      </w:tr>
      <w:tr w:rsidR="00DB058F" w:rsidRPr="002B44E4"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B058F" w:rsidRDefault="007E40AB" w:rsidP="009F517A">
            <w:pPr>
              <w:pStyle w:val="ConsPlusNormal"/>
              <w:spacing w:line="276" w:lineRule="auto"/>
              <w:rPr>
                <w:rFonts w:ascii="Times New Roman" w:hAnsi="Times New Roman" w:cs="Times New Roman"/>
              </w:rPr>
            </w:pPr>
            <w:r>
              <w:rPr>
                <w:rFonts w:ascii="Times New Roman" w:hAnsi="Times New Roman" w:cs="Times New Roman"/>
              </w:rPr>
              <w:t>2.</w:t>
            </w:r>
            <w:r w:rsidR="009F517A">
              <w:rPr>
                <w:rFonts w:ascii="Times New Roman" w:hAnsi="Times New Roman" w:cs="Times New Roman"/>
              </w:rPr>
              <w:t>2</w:t>
            </w:r>
            <w:r>
              <w:rPr>
                <w:rFonts w:ascii="Times New Roman" w:hAnsi="Times New Roman" w:cs="Times New Roman"/>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B058F" w:rsidRPr="00DB058F" w:rsidRDefault="00DB058F" w:rsidP="007E40AB">
            <w:pPr>
              <w:widowControl w:val="0"/>
              <w:autoSpaceDE w:val="0"/>
              <w:autoSpaceDN w:val="0"/>
              <w:adjustRightInd w:val="0"/>
              <w:spacing w:after="0" w:line="240" w:lineRule="auto"/>
              <w:rPr>
                <w:rFonts w:ascii="Times New Roman" w:hAnsi="Times New Roman" w:cs="Times New Roman"/>
                <w:sz w:val="24"/>
                <w:szCs w:val="24"/>
              </w:rPr>
            </w:pPr>
            <w:r w:rsidRPr="00DB058F">
              <w:rPr>
                <w:rFonts w:ascii="Times New Roman" w:hAnsi="Times New Roman" w:cs="Times New Roman"/>
                <w:sz w:val="24"/>
                <w:szCs w:val="24"/>
              </w:rPr>
              <w:t>Осуществление мониторинга эффективности управления муниципальными финансами и оценки качества управления муниципальными финансами</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B058F" w:rsidRPr="00DB058F" w:rsidRDefault="00DB058F" w:rsidP="007E40AB">
            <w:pPr>
              <w:widowControl w:val="0"/>
              <w:autoSpaceDE w:val="0"/>
              <w:autoSpaceDN w:val="0"/>
              <w:adjustRightInd w:val="0"/>
              <w:spacing w:after="0" w:line="240" w:lineRule="auto"/>
              <w:rPr>
                <w:rFonts w:ascii="Times New Roman" w:hAnsi="Times New Roman" w:cs="Times New Roman"/>
                <w:sz w:val="24"/>
                <w:szCs w:val="24"/>
              </w:rPr>
            </w:pPr>
            <w:r w:rsidRPr="00DB058F">
              <w:rPr>
                <w:rFonts w:ascii="Times New Roman" w:hAnsi="Times New Roman" w:cs="Times New Roman"/>
                <w:sz w:val="24"/>
                <w:szCs w:val="24"/>
              </w:rPr>
              <w:t>финансовое управление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B058F" w:rsidRPr="00DB058F" w:rsidRDefault="007E40AB" w:rsidP="007E40A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B058F" w:rsidRDefault="00DB058F" w:rsidP="007E40AB">
            <w:pPr>
              <w:widowControl w:val="0"/>
              <w:autoSpaceDE w:val="0"/>
              <w:autoSpaceDN w:val="0"/>
              <w:adjustRightInd w:val="0"/>
              <w:spacing w:after="0" w:line="240" w:lineRule="auto"/>
              <w:rPr>
                <w:rFonts w:ascii="Times New Roman" w:hAnsi="Times New Roman" w:cs="Times New Roman"/>
                <w:sz w:val="24"/>
                <w:szCs w:val="24"/>
              </w:rPr>
            </w:pPr>
            <w:r w:rsidRPr="00DB058F">
              <w:rPr>
                <w:rFonts w:ascii="Times New Roman" w:hAnsi="Times New Roman" w:cs="Times New Roman"/>
                <w:sz w:val="24"/>
                <w:szCs w:val="24"/>
              </w:rPr>
              <w:t xml:space="preserve">наличие опубликованного в информационно-телекоммуникационной сети "Интернет" ежегодно формируемого рейтинга муниципальных образований района по качеству управления муниципальными финансами </w:t>
            </w:r>
          </w:p>
          <w:p w:rsidR="00DB058F" w:rsidRPr="00DB058F" w:rsidRDefault="00DB058F" w:rsidP="007E40AB">
            <w:pPr>
              <w:widowControl w:val="0"/>
              <w:autoSpaceDE w:val="0"/>
              <w:autoSpaceDN w:val="0"/>
              <w:adjustRightInd w:val="0"/>
              <w:spacing w:after="0" w:line="240" w:lineRule="auto"/>
              <w:rPr>
                <w:rFonts w:ascii="Times New Roman" w:hAnsi="Times New Roman" w:cs="Times New Roman"/>
                <w:sz w:val="24"/>
                <w:szCs w:val="24"/>
              </w:rPr>
            </w:pPr>
          </w:p>
          <w:p w:rsidR="00DB058F" w:rsidRPr="00DB058F" w:rsidRDefault="00DB058F" w:rsidP="00F63531">
            <w:pPr>
              <w:widowControl w:val="0"/>
              <w:autoSpaceDE w:val="0"/>
              <w:autoSpaceDN w:val="0"/>
              <w:adjustRightInd w:val="0"/>
              <w:spacing w:after="0" w:line="240" w:lineRule="auto"/>
              <w:rPr>
                <w:rFonts w:ascii="Times New Roman" w:hAnsi="Times New Roman" w:cs="Times New Roman"/>
                <w:sz w:val="24"/>
                <w:szCs w:val="24"/>
              </w:rPr>
            </w:pPr>
            <w:r w:rsidRPr="00DB058F">
              <w:rPr>
                <w:rFonts w:ascii="Times New Roman" w:hAnsi="Times New Roman" w:cs="Times New Roman"/>
                <w:sz w:val="24"/>
                <w:szCs w:val="24"/>
              </w:rPr>
              <w:t xml:space="preserve">доля информации, размещаемой на официальных сайтах (порталах) местных администраций  сельских поселений района в </w:t>
            </w:r>
            <w:r w:rsidRPr="00DB058F">
              <w:rPr>
                <w:rFonts w:ascii="Times New Roman" w:hAnsi="Times New Roman" w:cs="Times New Roman"/>
                <w:sz w:val="24"/>
                <w:szCs w:val="24"/>
              </w:rPr>
              <w:lastRenderedPageBreak/>
              <w:t xml:space="preserve">информационно-телекоммуникационной сети "Интернет", в общем объеме информации, предусмотренной к публикации в рамках мониторинга эффективности управления муниципальными финансами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058F" w:rsidRDefault="00DB058F">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lastRenderedPageBreak/>
              <w:t>да/нет</w:t>
            </w: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Pr="002B44E4" w:rsidRDefault="005260AF" w:rsidP="00DB058F">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058F" w:rsidRDefault="00DB058F">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Pr="002B44E4" w:rsidRDefault="005260AF" w:rsidP="005260AF">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80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058F" w:rsidRDefault="00DB058F">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Pr="002B44E4" w:rsidRDefault="005260AF">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85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058F" w:rsidRDefault="00DB058F">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Pr="002B44E4" w:rsidRDefault="005260AF">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90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058F" w:rsidRDefault="00DB058F">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Pr="002B44E4" w:rsidRDefault="005260AF">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90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058F" w:rsidRDefault="00DB058F">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Pr="002B44E4" w:rsidRDefault="005260AF">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90</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058F" w:rsidRDefault="00DB058F">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да </w:t>
            </w: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Default="00DB058F">
            <w:pPr>
              <w:pStyle w:val="ConsPlusNormal"/>
              <w:spacing w:line="276" w:lineRule="auto"/>
              <w:rPr>
                <w:rFonts w:ascii="Times New Roman" w:hAnsi="Times New Roman" w:cs="Times New Roman"/>
                <w:sz w:val="20"/>
                <w:szCs w:val="20"/>
                <w:lang w:eastAsia="en-US"/>
              </w:rPr>
            </w:pPr>
          </w:p>
          <w:p w:rsidR="00DB058F" w:rsidRPr="002B44E4" w:rsidRDefault="005260AF">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r>
      <w:tr w:rsidR="002B44E4" w:rsidRPr="002B44E4"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B44E4" w:rsidRPr="00CC5FBD" w:rsidRDefault="007E40AB" w:rsidP="009F517A">
            <w:pPr>
              <w:pStyle w:val="ConsPlusNormal"/>
              <w:spacing w:line="276" w:lineRule="auto"/>
              <w:rPr>
                <w:rFonts w:ascii="Times New Roman" w:hAnsi="Times New Roman" w:cs="Times New Roman"/>
              </w:rPr>
            </w:pPr>
            <w:r>
              <w:rPr>
                <w:rFonts w:ascii="Times New Roman" w:hAnsi="Times New Roman" w:cs="Times New Roman"/>
              </w:rPr>
              <w:lastRenderedPageBreak/>
              <w:t>2.</w:t>
            </w:r>
            <w:r w:rsidR="009F517A">
              <w:rPr>
                <w:rFonts w:ascii="Times New Roman" w:hAnsi="Times New Roman" w:cs="Times New Roman"/>
              </w:rPr>
              <w:t>3</w:t>
            </w:r>
            <w:r w:rsidR="008B42BC">
              <w:rPr>
                <w:rFonts w:ascii="Times New Roman" w:hAnsi="Times New Roman" w:cs="Times New Roman"/>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B44E4" w:rsidRDefault="002B44E4" w:rsidP="002B44E4">
            <w:pPr>
              <w:pStyle w:val="ConsPlusNormal"/>
              <w:spacing w:line="276" w:lineRule="auto"/>
              <w:rPr>
                <w:rFonts w:ascii="Times New Roman" w:hAnsi="Times New Roman" w:cs="Times New Roman"/>
              </w:rPr>
            </w:pPr>
            <w:r>
              <w:rPr>
                <w:rFonts w:ascii="Times New Roman" w:hAnsi="Times New Roman" w:cs="Times New Roman"/>
              </w:rPr>
              <w:t xml:space="preserve">Количество  сельских поселений района, имеющих просроченную  кредиторскую задолженность по заработной плате </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B44E4" w:rsidRDefault="005260AF" w:rsidP="005260AF">
            <w:pPr>
              <w:pStyle w:val="ConsPlusNormal"/>
              <w:spacing w:line="276" w:lineRule="auto"/>
              <w:jc w:val="both"/>
              <w:rPr>
                <w:rFonts w:ascii="Times New Roman" w:hAnsi="Times New Roman" w:cs="Times New Roman"/>
              </w:rPr>
            </w:pPr>
            <w:r>
              <w:rPr>
                <w:rFonts w:ascii="Times New Roman" w:hAnsi="Times New Roman" w:cs="Times New Roman"/>
              </w:rPr>
              <w:t>ф</w:t>
            </w:r>
            <w:r w:rsidR="008B42BC">
              <w:rPr>
                <w:rFonts w:ascii="Times New Roman" w:hAnsi="Times New Roman" w:cs="Times New Roman"/>
              </w:rPr>
              <w:t>инансовое управление</w:t>
            </w:r>
            <w:r>
              <w:rPr>
                <w:rFonts w:ascii="Times New Roman" w:hAnsi="Times New Roman" w:cs="Times New Roman"/>
              </w:rPr>
              <w:t xml:space="preserve">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B44E4" w:rsidRDefault="007E40AB">
            <w:pPr>
              <w:pStyle w:val="ConsPlusNormal"/>
              <w:spacing w:line="276" w:lineRule="auto"/>
              <w:rPr>
                <w:rFonts w:ascii="Times New Roman" w:hAnsi="Times New Roman" w:cs="Times New Roman"/>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B44E4" w:rsidRDefault="005260AF" w:rsidP="005260AF">
            <w:pPr>
              <w:pStyle w:val="ConsPlusNormal"/>
              <w:spacing w:line="276" w:lineRule="auto"/>
              <w:rPr>
                <w:rFonts w:ascii="Times New Roman" w:hAnsi="Times New Roman" w:cs="Times New Roman"/>
              </w:rPr>
            </w:pPr>
            <w:r>
              <w:rPr>
                <w:rFonts w:ascii="Times New Roman" w:hAnsi="Times New Roman" w:cs="Times New Roman"/>
              </w:rPr>
              <w:t>с</w:t>
            </w:r>
            <w:r w:rsidR="008B42BC">
              <w:rPr>
                <w:rFonts w:ascii="Times New Roman" w:hAnsi="Times New Roman" w:cs="Times New Roman"/>
              </w:rPr>
              <w:t>облюдение требований трудового законодательства</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B44E4" w:rsidRPr="002B44E4" w:rsidRDefault="005260AF" w:rsidP="005260AF">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е</w:t>
            </w:r>
            <w:r w:rsidR="008B42BC">
              <w:rPr>
                <w:rFonts w:ascii="Times New Roman" w:hAnsi="Times New Roman" w:cs="Times New Roman"/>
                <w:sz w:val="20"/>
                <w:szCs w:val="20"/>
                <w:lang w:eastAsia="en-US"/>
              </w:rPr>
              <w:t>д.</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B44E4" w:rsidRPr="002B44E4" w:rsidRDefault="008B42BC">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B44E4" w:rsidRPr="002B44E4" w:rsidRDefault="008B42BC">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B44E4" w:rsidRPr="002B44E4" w:rsidRDefault="008B42BC">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B44E4" w:rsidRPr="002B44E4" w:rsidRDefault="008B42BC">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B44E4" w:rsidRPr="002B44E4" w:rsidRDefault="008B42BC">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0</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B44E4" w:rsidRPr="002B44E4" w:rsidRDefault="008B42BC">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0</w:t>
            </w:r>
          </w:p>
        </w:tc>
      </w:tr>
      <w:tr w:rsidR="008B42BC" w:rsidRPr="002B44E4"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B42BC" w:rsidRPr="00CC5FBD" w:rsidRDefault="008B42BC">
            <w:pPr>
              <w:pStyle w:val="ConsPlusNormal"/>
              <w:spacing w:line="276" w:lineRule="auto"/>
              <w:rPr>
                <w:rFonts w:ascii="Times New Roman" w:hAnsi="Times New Roman" w:cs="Times New Roman"/>
              </w:rPr>
            </w:pPr>
            <w:r>
              <w:rPr>
                <w:rFonts w:ascii="Times New Roman" w:hAnsi="Times New Roman" w:cs="Times New Roman"/>
              </w:rPr>
              <w:t>3.</w:t>
            </w:r>
          </w:p>
        </w:tc>
        <w:tc>
          <w:tcPr>
            <w:tcW w:w="14372"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B42BC" w:rsidRPr="008B42BC" w:rsidRDefault="008B42BC">
            <w:pPr>
              <w:pStyle w:val="ConsPlusNormal"/>
              <w:spacing w:line="276" w:lineRule="auto"/>
              <w:rPr>
                <w:rFonts w:ascii="Times New Roman" w:hAnsi="Times New Roman" w:cs="Times New Roman"/>
                <w:sz w:val="24"/>
                <w:szCs w:val="24"/>
                <w:lang w:eastAsia="en-US"/>
              </w:rPr>
            </w:pPr>
            <w:r w:rsidRPr="008B42BC">
              <w:rPr>
                <w:rFonts w:ascii="Times New Roman" w:hAnsi="Times New Roman" w:cs="Times New Roman"/>
                <w:sz w:val="24"/>
                <w:szCs w:val="24"/>
                <w:lang w:eastAsia="en-US"/>
              </w:rPr>
              <w:t>Повышение эффективности управления муниципальными финансами</w:t>
            </w:r>
          </w:p>
        </w:tc>
      </w:tr>
      <w:tr w:rsidR="00E238F0"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E238F0" w:rsidRPr="00E238F0" w:rsidRDefault="00E238F0">
            <w:pPr>
              <w:pStyle w:val="ConsPlusNormal"/>
              <w:spacing w:line="276" w:lineRule="auto"/>
              <w:rPr>
                <w:rFonts w:ascii="Times New Roman" w:hAnsi="Times New Roman" w:cs="Times New Roman"/>
              </w:rPr>
            </w:pPr>
            <w:r>
              <w:rPr>
                <w:rFonts w:ascii="Times New Roman" w:hAnsi="Times New Roman" w:cs="Times New Roman"/>
                <w:lang w:val="en-US"/>
              </w:rPr>
              <w:t>3</w:t>
            </w:r>
            <w:r>
              <w:rPr>
                <w:rFonts w:ascii="Times New Roman" w:hAnsi="Times New Roman" w:cs="Times New Roman"/>
              </w:rPr>
              <w:t>.1.</w:t>
            </w:r>
          </w:p>
        </w:tc>
        <w:tc>
          <w:tcPr>
            <w:tcW w:w="14372"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E238F0" w:rsidRPr="00E238F0" w:rsidRDefault="00E238F0" w:rsidP="00C64E46">
            <w:pPr>
              <w:pStyle w:val="ConsPlusNormal"/>
              <w:spacing w:line="276" w:lineRule="auto"/>
              <w:rPr>
                <w:rFonts w:ascii="Times New Roman" w:hAnsi="Times New Roman" w:cs="Times New Roman"/>
                <w:sz w:val="24"/>
                <w:szCs w:val="24"/>
                <w:lang w:eastAsia="en-US"/>
              </w:rPr>
            </w:pPr>
            <w:r w:rsidRPr="00E238F0">
              <w:rPr>
                <w:rFonts w:ascii="Times New Roman" w:hAnsi="Times New Roman" w:cs="Times New Roman"/>
                <w:sz w:val="24"/>
                <w:szCs w:val="24"/>
                <w:lang w:eastAsia="en-US"/>
              </w:rPr>
              <w:t>Оптимизация  и повышение эффективности  бюджетных расходов</w:t>
            </w:r>
          </w:p>
        </w:tc>
      </w:tr>
      <w:tr w:rsidR="004F19F2"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F19F2" w:rsidRPr="00216B2E" w:rsidRDefault="004F19F2">
            <w:pPr>
              <w:pStyle w:val="ConsPlusNormal"/>
              <w:spacing w:line="276" w:lineRule="auto"/>
              <w:rPr>
                <w:rFonts w:ascii="Times New Roman" w:hAnsi="Times New Roman" w:cs="Times New Roman"/>
              </w:rPr>
            </w:pPr>
            <w:r>
              <w:rPr>
                <w:rFonts w:ascii="Times New Roman" w:hAnsi="Times New Roman" w:cs="Times New Roman"/>
              </w:rPr>
              <w:t>3.1.1.</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F19F2" w:rsidRPr="004F19F2" w:rsidRDefault="004F19F2" w:rsidP="005260AF">
            <w:pPr>
              <w:widowControl w:val="0"/>
              <w:autoSpaceDE w:val="0"/>
              <w:autoSpaceDN w:val="0"/>
              <w:adjustRightInd w:val="0"/>
              <w:spacing w:after="0" w:line="240" w:lineRule="auto"/>
              <w:rPr>
                <w:rFonts w:ascii="Times New Roman" w:hAnsi="Times New Roman" w:cs="Times New Roman"/>
              </w:rPr>
            </w:pPr>
            <w:r w:rsidRPr="004F19F2">
              <w:rPr>
                <w:rFonts w:ascii="Times New Roman" w:hAnsi="Times New Roman" w:cs="Times New Roman"/>
              </w:rPr>
              <w:t xml:space="preserve">Совершенствование порядка и методики планирования бюджетных ассигнований  бюджета </w:t>
            </w:r>
            <w:r w:rsidR="005260AF">
              <w:rPr>
                <w:rFonts w:ascii="Times New Roman" w:hAnsi="Times New Roman" w:cs="Times New Roman"/>
              </w:rPr>
              <w:t xml:space="preserve"> района </w:t>
            </w:r>
            <w:r w:rsidRPr="004F19F2">
              <w:rPr>
                <w:rFonts w:ascii="Times New Roman" w:hAnsi="Times New Roman" w:cs="Times New Roman"/>
              </w:rPr>
              <w:t>в части повышения качества и эффективности планирования</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F19F2" w:rsidRPr="004F19F2" w:rsidRDefault="004F19F2">
            <w:pPr>
              <w:widowControl w:val="0"/>
              <w:autoSpaceDE w:val="0"/>
              <w:autoSpaceDN w:val="0"/>
              <w:adjustRightInd w:val="0"/>
              <w:spacing w:after="0" w:line="240" w:lineRule="auto"/>
              <w:rPr>
                <w:rFonts w:ascii="Times New Roman" w:hAnsi="Times New Roman" w:cs="Times New Roman"/>
              </w:rPr>
            </w:pPr>
            <w:r w:rsidRPr="004F19F2">
              <w:rPr>
                <w:rFonts w:ascii="Times New Roman" w:hAnsi="Times New Roman" w:cs="Times New Roman"/>
              </w:rPr>
              <w:t>финансовое управление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F19F2" w:rsidRPr="004F19F2" w:rsidRDefault="007A5446" w:rsidP="005260A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F19F2" w:rsidRDefault="004F19F2" w:rsidP="005260AF">
            <w:pPr>
              <w:pStyle w:val="ConsPlusNormal"/>
              <w:spacing w:line="276" w:lineRule="auto"/>
              <w:rPr>
                <w:rFonts w:ascii="Times New Roman" w:hAnsi="Times New Roman" w:cs="Times New Roman"/>
              </w:rPr>
            </w:pPr>
            <w:r w:rsidRPr="004F19F2">
              <w:rPr>
                <w:rFonts w:ascii="Times New Roman" w:hAnsi="Times New Roman" w:cs="Times New Roman"/>
              </w:rPr>
              <w:t xml:space="preserve">методика планирования бюджетных ассигнований  бюджета </w:t>
            </w:r>
            <w:r w:rsidR="005260AF">
              <w:rPr>
                <w:rFonts w:ascii="Times New Roman" w:hAnsi="Times New Roman" w:cs="Times New Roman"/>
              </w:rPr>
              <w:t xml:space="preserve"> района </w:t>
            </w:r>
            <w:r w:rsidRPr="004F19F2">
              <w:rPr>
                <w:rFonts w:ascii="Times New Roman" w:hAnsi="Times New Roman" w:cs="Times New Roman"/>
              </w:rPr>
              <w:t xml:space="preserve">принята с учетом повышения качества и эффективности планирования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F19F2" w:rsidRPr="004F19F2" w:rsidRDefault="004F19F2" w:rsidP="004F19F2">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tc>
        <w:tc>
          <w:tcPr>
            <w:tcW w:w="490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F19F2" w:rsidRPr="004F19F2" w:rsidRDefault="004F19F2" w:rsidP="004F19F2">
            <w:pPr>
              <w:pStyle w:val="ConsPlusNormal"/>
              <w:spacing w:line="276" w:lineRule="auto"/>
              <w:jc w:val="center"/>
              <w:rPr>
                <w:rFonts w:ascii="Times New Roman" w:hAnsi="Times New Roman" w:cs="Times New Roman"/>
                <w:sz w:val="24"/>
                <w:szCs w:val="24"/>
                <w:lang w:eastAsia="en-US"/>
              </w:rPr>
            </w:pPr>
            <w:r w:rsidRPr="004F19F2">
              <w:rPr>
                <w:rFonts w:ascii="Times New Roman" w:hAnsi="Times New Roman" w:cs="Times New Roman"/>
                <w:sz w:val="24"/>
                <w:szCs w:val="24"/>
                <w:lang w:eastAsia="en-US"/>
              </w:rPr>
              <w:t>По мере необходимости</w:t>
            </w:r>
          </w:p>
        </w:tc>
      </w:tr>
      <w:tr w:rsidR="004F19F2"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F19F2" w:rsidRPr="00216B2E" w:rsidRDefault="004F19F2">
            <w:pPr>
              <w:pStyle w:val="ConsPlusNormal"/>
              <w:spacing w:line="276" w:lineRule="auto"/>
              <w:rPr>
                <w:rFonts w:ascii="Times New Roman" w:hAnsi="Times New Roman" w:cs="Times New Roman"/>
              </w:rPr>
            </w:pPr>
            <w:r>
              <w:rPr>
                <w:rFonts w:ascii="Times New Roman" w:hAnsi="Times New Roman" w:cs="Times New Roman"/>
              </w:rPr>
              <w:t>3.1.2.</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F19F2" w:rsidRPr="004F19F2" w:rsidRDefault="004F19F2" w:rsidP="009F517A">
            <w:pPr>
              <w:widowControl w:val="0"/>
              <w:autoSpaceDE w:val="0"/>
              <w:autoSpaceDN w:val="0"/>
              <w:adjustRightInd w:val="0"/>
              <w:spacing w:after="0" w:line="240" w:lineRule="auto"/>
              <w:rPr>
                <w:rFonts w:ascii="Times New Roman" w:hAnsi="Times New Roman" w:cs="Times New Roman"/>
              </w:rPr>
            </w:pPr>
            <w:r w:rsidRPr="004F19F2">
              <w:rPr>
                <w:rFonts w:ascii="Times New Roman" w:hAnsi="Times New Roman" w:cs="Times New Roman"/>
              </w:rPr>
              <w:t xml:space="preserve">Обеспечение распределения бюджетных ассигнований  бюджета </w:t>
            </w:r>
            <w:r w:rsidR="005938BA">
              <w:rPr>
                <w:rFonts w:ascii="Times New Roman" w:hAnsi="Times New Roman" w:cs="Times New Roman"/>
              </w:rPr>
              <w:t xml:space="preserve"> района </w:t>
            </w:r>
            <w:r w:rsidRPr="004F19F2">
              <w:rPr>
                <w:rFonts w:ascii="Times New Roman" w:hAnsi="Times New Roman" w:cs="Times New Roman"/>
              </w:rPr>
              <w:t xml:space="preserve">на исполнение принимаемых расходных обязательств </w:t>
            </w:r>
            <w:r w:rsidRPr="004F19F2">
              <w:rPr>
                <w:rFonts w:ascii="Times New Roman" w:hAnsi="Times New Roman" w:cs="Times New Roman"/>
              </w:rPr>
              <w:lastRenderedPageBreak/>
              <w:t xml:space="preserve">района для их конкурсного распределения в </w:t>
            </w:r>
            <w:hyperlink r:id="rId46" w:history="1">
              <w:r w:rsidRPr="005938BA">
                <w:rPr>
                  <w:rStyle w:val="a7"/>
                  <w:rFonts w:ascii="Times New Roman" w:hAnsi="Times New Roman" w:cs="Times New Roman"/>
                  <w:color w:val="auto"/>
                  <w:u w:val="none"/>
                </w:rPr>
                <w:t>порядке</w:t>
              </w:r>
            </w:hyperlink>
            <w:r w:rsidRPr="005938BA">
              <w:rPr>
                <w:rFonts w:ascii="Times New Roman" w:hAnsi="Times New Roman" w:cs="Times New Roman"/>
              </w:rPr>
              <w:t>,</w:t>
            </w:r>
            <w:r w:rsidRPr="004F19F2">
              <w:rPr>
                <w:rFonts w:ascii="Times New Roman" w:hAnsi="Times New Roman" w:cs="Times New Roman"/>
              </w:rPr>
              <w:t xml:space="preserve"> установленном постановлением администрации района от </w:t>
            </w:r>
            <w:r w:rsidR="009F517A">
              <w:rPr>
                <w:rFonts w:ascii="Times New Roman" w:hAnsi="Times New Roman" w:cs="Times New Roman"/>
              </w:rPr>
              <w:t>01.07.2013 № 597-па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F19F2" w:rsidRPr="004F19F2" w:rsidRDefault="004F19F2" w:rsidP="005260AF">
            <w:pPr>
              <w:widowControl w:val="0"/>
              <w:autoSpaceDE w:val="0"/>
              <w:autoSpaceDN w:val="0"/>
              <w:adjustRightInd w:val="0"/>
              <w:spacing w:after="0" w:line="240" w:lineRule="auto"/>
              <w:rPr>
                <w:rFonts w:ascii="Times New Roman" w:hAnsi="Times New Roman" w:cs="Times New Roman"/>
              </w:rPr>
            </w:pPr>
            <w:r w:rsidRPr="004F19F2">
              <w:rPr>
                <w:rFonts w:ascii="Times New Roman" w:hAnsi="Times New Roman" w:cs="Times New Roman"/>
              </w:rPr>
              <w:lastRenderedPageBreak/>
              <w:t xml:space="preserve">финансовое управление администрации района, </w:t>
            </w:r>
            <w:r w:rsidR="005938BA">
              <w:rPr>
                <w:rFonts w:ascii="Times New Roman" w:hAnsi="Times New Roman" w:cs="Times New Roman"/>
              </w:rPr>
              <w:t xml:space="preserve">главные распорядители </w:t>
            </w:r>
            <w:r w:rsidR="005938BA">
              <w:rPr>
                <w:rFonts w:ascii="Times New Roman" w:hAnsi="Times New Roman" w:cs="Times New Roman"/>
              </w:rPr>
              <w:lastRenderedPageBreak/>
              <w:t xml:space="preserve">бюджетных средств </w:t>
            </w:r>
            <w:r w:rsidR="005260AF">
              <w:rPr>
                <w:rFonts w:ascii="Times New Roman" w:hAnsi="Times New Roman" w:cs="Times New Roman"/>
              </w:rPr>
              <w:t>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F19F2" w:rsidRPr="004F19F2" w:rsidRDefault="007A5446" w:rsidP="005260A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lang w:val="en-US"/>
              </w:rPr>
              <w:lastRenderedPageBreak/>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F19F2" w:rsidRDefault="004F19F2" w:rsidP="005938BA">
            <w:pPr>
              <w:pStyle w:val="ConsPlusNormal"/>
              <w:spacing w:line="276" w:lineRule="auto"/>
              <w:rPr>
                <w:rFonts w:ascii="Times New Roman" w:hAnsi="Times New Roman" w:cs="Times New Roman"/>
              </w:rPr>
            </w:pPr>
            <w:r w:rsidRPr="004F19F2">
              <w:rPr>
                <w:rFonts w:ascii="Times New Roman" w:hAnsi="Times New Roman" w:cs="Times New Roman"/>
              </w:rPr>
              <w:t>доля принимаемых расходных обязательств  бюджета</w:t>
            </w:r>
            <w:r w:rsidR="005938BA">
              <w:rPr>
                <w:rFonts w:ascii="Times New Roman" w:hAnsi="Times New Roman" w:cs="Times New Roman"/>
              </w:rPr>
              <w:t xml:space="preserve"> района</w:t>
            </w:r>
            <w:r w:rsidRPr="004F19F2">
              <w:rPr>
                <w:rFonts w:ascii="Times New Roman" w:hAnsi="Times New Roman" w:cs="Times New Roman"/>
              </w:rPr>
              <w:t xml:space="preserve">, распределенных с учетом </w:t>
            </w:r>
            <w:r w:rsidRPr="004F19F2">
              <w:rPr>
                <w:rFonts w:ascii="Times New Roman" w:hAnsi="Times New Roman" w:cs="Times New Roman"/>
              </w:rPr>
              <w:lastRenderedPageBreak/>
              <w:t xml:space="preserve">эффективности планируемых мероприятий на основе конкурсных процедур, к общему объему принимаемых расходных обязательств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F19F2" w:rsidRPr="004F19F2" w:rsidRDefault="004F19F2" w:rsidP="00C64E46">
            <w:pPr>
              <w:pStyle w:val="ConsPlusNormal"/>
              <w:spacing w:line="276" w:lineRule="auto"/>
              <w:rPr>
                <w:rFonts w:ascii="Times New Roman" w:hAnsi="Times New Roman" w:cs="Times New Roman"/>
                <w:lang w:val="en-US" w:eastAsia="en-US"/>
              </w:rPr>
            </w:pPr>
            <w:r>
              <w:rPr>
                <w:rFonts w:ascii="Times New Roman" w:hAnsi="Times New Roman" w:cs="Times New Roman"/>
                <w:lang w:val="en-US" w:eastAsia="en-US"/>
              </w:rPr>
              <w:lastRenderedPageBreak/>
              <w:t>%</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F19F2" w:rsidRPr="00361E52" w:rsidRDefault="009F517A"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F19F2" w:rsidRPr="00361E52" w:rsidRDefault="009F517A"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F19F2" w:rsidRPr="00361E52" w:rsidRDefault="009F517A"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F19F2" w:rsidRPr="00361E52" w:rsidRDefault="009F517A"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F19F2" w:rsidRPr="00361E52" w:rsidRDefault="009F517A"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F19F2" w:rsidRPr="00361E52" w:rsidRDefault="009F517A"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r>
      <w:tr w:rsidR="004F19F2"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F19F2" w:rsidRPr="00216B2E" w:rsidRDefault="005938BA">
            <w:pPr>
              <w:pStyle w:val="ConsPlusNormal"/>
              <w:spacing w:line="276" w:lineRule="auto"/>
              <w:rPr>
                <w:rFonts w:ascii="Times New Roman" w:hAnsi="Times New Roman" w:cs="Times New Roman"/>
              </w:rPr>
            </w:pPr>
            <w:r>
              <w:rPr>
                <w:rFonts w:ascii="Times New Roman" w:hAnsi="Times New Roman" w:cs="Times New Roman"/>
              </w:rPr>
              <w:lastRenderedPageBreak/>
              <w:t>3.1.3.</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F19F2" w:rsidRPr="004F19F2" w:rsidRDefault="004F19F2" w:rsidP="00932F53">
            <w:pPr>
              <w:widowControl w:val="0"/>
              <w:autoSpaceDE w:val="0"/>
              <w:autoSpaceDN w:val="0"/>
              <w:adjustRightInd w:val="0"/>
              <w:spacing w:after="0" w:line="240" w:lineRule="auto"/>
              <w:rPr>
                <w:rFonts w:ascii="Times New Roman" w:hAnsi="Times New Roman" w:cs="Times New Roman"/>
              </w:rPr>
            </w:pPr>
            <w:r w:rsidRPr="004F19F2">
              <w:rPr>
                <w:rFonts w:ascii="Times New Roman" w:hAnsi="Times New Roman" w:cs="Times New Roman"/>
              </w:rPr>
              <w:t>Формирование проекта решения о</w:t>
            </w:r>
            <w:r w:rsidR="00932F53">
              <w:rPr>
                <w:rFonts w:ascii="Times New Roman" w:hAnsi="Times New Roman" w:cs="Times New Roman"/>
              </w:rPr>
              <w:t xml:space="preserve"> </w:t>
            </w:r>
            <w:r w:rsidRPr="004F19F2">
              <w:rPr>
                <w:rFonts w:ascii="Times New Roman" w:hAnsi="Times New Roman" w:cs="Times New Roman"/>
              </w:rPr>
              <w:t xml:space="preserve"> бюджете</w:t>
            </w:r>
            <w:r w:rsidR="00932F53">
              <w:rPr>
                <w:rFonts w:ascii="Times New Roman" w:hAnsi="Times New Roman" w:cs="Times New Roman"/>
              </w:rPr>
              <w:t xml:space="preserve"> района </w:t>
            </w:r>
            <w:r w:rsidRPr="004F19F2">
              <w:rPr>
                <w:rFonts w:ascii="Times New Roman" w:hAnsi="Times New Roman" w:cs="Times New Roman"/>
              </w:rPr>
              <w:t xml:space="preserve"> на очередной финансовый год и плановый период на основе нормативных затрат на оказание муниципальных услуг (работ), утвержденных в соответствии с общими требованиями, установленными федеральными органами исполнительной власти, осуществляющими функции по выработке государственной политики и нормативно-правовому регулированию</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F19F2" w:rsidRPr="004F19F2" w:rsidRDefault="004F19F2">
            <w:pPr>
              <w:widowControl w:val="0"/>
              <w:autoSpaceDE w:val="0"/>
              <w:autoSpaceDN w:val="0"/>
              <w:adjustRightInd w:val="0"/>
              <w:spacing w:after="0" w:line="240" w:lineRule="auto"/>
              <w:rPr>
                <w:rFonts w:ascii="Times New Roman" w:hAnsi="Times New Roman" w:cs="Times New Roman"/>
              </w:rPr>
            </w:pPr>
            <w:r w:rsidRPr="004F19F2">
              <w:rPr>
                <w:rFonts w:ascii="Times New Roman" w:hAnsi="Times New Roman" w:cs="Times New Roman"/>
              </w:rPr>
              <w:t>финансовое управление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F19F2" w:rsidRPr="004F19F2" w:rsidRDefault="007A5446">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F19F2" w:rsidRDefault="004F19F2" w:rsidP="005938BA">
            <w:pPr>
              <w:pStyle w:val="ConsPlusNormal"/>
              <w:spacing w:line="276" w:lineRule="auto"/>
              <w:rPr>
                <w:rFonts w:ascii="Times New Roman" w:hAnsi="Times New Roman" w:cs="Times New Roman"/>
              </w:rPr>
            </w:pPr>
            <w:r w:rsidRPr="004F19F2">
              <w:rPr>
                <w:rFonts w:ascii="Times New Roman" w:hAnsi="Times New Roman" w:cs="Times New Roman"/>
              </w:rPr>
              <w:t>решение о  бюджете</w:t>
            </w:r>
            <w:r w:rsidR="005938BA">
              <w:rPr>
                <w:rFonts w:ascii="Times New Roman" w:hAnsi="Times New Roman" w:cs="Times New Roman"/>
              </w:rPr>
              <w:t xml:space="preserve"> района </w:t>
            </w:r>
            <w:r w:rsidRPr="004F19F2">
              <w:rPr>
                <w:rFonts w:ascii="Times New Roman" w:hAnsi="Times New Roman" w:cs="Times New Roman"/>
              </w:rPr>
              <w:t xml:space="preserve"> на очередной финансовый год и плановый период сформирован на основе нормативных затрат на оказание муниципальных услуг, утвержденных в соответствии с общими требованиями, установленными федеральными органами исполнительной власти, осуществляющими функции по выработке государственной политики и нормативно-правовому регулированию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F19F2" w:rsidRDefault="005938BA" w:rsidP="00C64E46">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F19F2" w:rsidRPr="00361E52" w:rsidRDefault="009F517A" w:rsidP="009F517A">
            <w:pPr>
              <w:pStyle w:val="ConsPlusNormal"/>
              <w:spacing w:line="276" w:lineRule="auto"/>
              <w:rPr>
                <w:rFonts w:ascii="Times New Roman" w:hAnsi="Times New Roman" w:cs="Times New Roman"/>
                <w:sz w:val="20"/>
                <w:szCs w:val="20"/>
                <w:lang w:eastAsia="en-US"/>
              </w:rPr>
            </w:pPr>
            <w:proofErr w:type="spellStart"/>
            <w:r>
              <w:rPr>
                <w:rFonts w:ascii="Times New Roman" w:hAnsi="Times New Roman" w:cs="Times New Roman"/>
                <w:sz w:val="20"/>
                <w:szCs w:val="20"/>
                <w:lang w:eastAsia="en-US"/>
              </w:rPr>
              <w:t>х</w:t>
            </w:r>
            <w:proofErr w:type="spellEnd"/>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F19F2" w:rsidRPr="00361E52" w:rsidRDefault="009F517A"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F19F2" w:rsidRPr="00361E52" w:rsidRDefault="009F517A"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F19F2" w:rsidRPr="00361E52" w:rsidRDefault="009F517A"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F19F2" w:rsidRPr="00361E52" w:rsidRDefault="009F517A"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F19F2" w:rsidRPr="00361E52" w:rsidRDefault="009F517A"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r>
      <w:tr w:rsidR="005938BA"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938BA" w:rsidRPr="005938BA" w:rsidRDefault="005938BA">
            <w:pPr>
              <w:pStyle w:val="ConsPlusNormal"/>
              <w:spacing w:line="276" w:lineRule="auto"/>
              <w:rPr>
                <w:rFonts w:ascii="Times New Roman" w:hAnsi="Times New Roman" w:cs="Times New Roman"/>
              </w:rPr>
            </w:pPr>
            <w:r>
              <w:rPr>
                <w:rFonts w:ascii="Times New Roman" w:hAnsi="Times New Roman" w:cs="Times New Roman"/>
              </w:rPr>
              <w:t>3.2.</w:t>
            </w:r>
          </w:p>
        </w:tc>
        <w:tc>
          <w:tcPr>
            <w:tcW w:w="13661"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938BA" w:rsidRPr="00C75150" w:rsidRDefault="005938BA" w:rsidP="00C64E46">
            <w:pPr>
              <w:pStyle w:val="ConsPlusNormal"/>
              <w:spacing w:line="276" w:lineRule="auto"/>
              <w:rPr>
                <w:rFonts w:ascii="Times New Roman" w:hAnsi="Times New Roman" w:cs="Times New Roman"/>
                <w:sz w:val="24"/>
                <w:szCs w:val="24"/>
                <w:lang w:eastAsia="en-US"/>
              </w:rPr>
            </w:pPr>
            <w:r w:rsidRPr="00C75150">
              <w:rPr>
                <w:rFonts w:ascii="Times New Roman" w:hAnsi="Times New Roman" w:cs="Times New Roman"/>
                <w:sz w:val="24"/>
                <w:szCs w:val="24"/>
                <w:lang w:eastAsia="en-US"/>
              </w:rPr>
              <w:t xml:space="preserve">Внедрение программно-целевых методов  управления  в бюджетный процесс </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38BA" w:rsidRPr="00361E52" w:rsidRDefault="005938BA" w:rsidP="00C64E46">
            <w:pPr>
              <w:pStyle w:val="ConsPlusNormal"/>
              <w:spacing w:line="276" w:lineRule="auto"/>
              <w:rPr>
                <w:rFonts w:ascii="Times New Roman" w:hAnsi="Times New Roman" w:cs="Times New Roman"/>
                <w:sz w:val="20"/>
                <w:szCs w:val="20"/>
                <w:lang w:eastAsia="en-US"/>
              </w:rPr>
            </w:pPr>
          </w:p>
        </w:tc>
      </w:tr>
      <w:tr w:rsidR="001F715E"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1F715E" w:rsidRPr="00E35793" w:rsidRDefault="001F715E">
            <w:pPr>
              <w:pStyle w:val="ConsPlusNormal"/>
              <w:spacing w:line="276" w:lineRule="auto"/>
              <w:rPr>
                <w:rFonts w:ascii="Times New Roman" w:hAnsi="Times New Roman" w:cs="Times New Roman"/>
              </w:rPr>
            </w:pPr>
            <w:r>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1F715E" w:rsidRPr="001F715E" w:rsidRDefault="001F715E">
            <w:pPr>
              <w:widowControl w:val="0"/>
              <w:autoSpaceDE w:val="0"/>
              <w:autoSpaceDN w:val="0"/>
              <w:adjustRightInd w:val="0"/>
              <w:spacing w:after="0" w:line="240" w:lineRule="auto"/>
              <w:rPr>
                <w:rFonts w:ascii="Times New Roman" w:hAnsi="Times New Roman" w:cs="Times New Roman"/>
                <w:sz w:val="24"/>
                <w:szCs w:val="24"/>
              </w:rPr>
            </w:pPr>
            <w:r w:rsidRPr="001F715E">
              <w:rPr>
                <w:rFonts w:ascii="Times New Roman" w:hAnsi="Times New Roman" w:cs="Times New Roman"/>
                <w:sz w:val="24"/>
                <w:szCs w:val="24"/>
              </w:rPr>
              <w:t xml:space="preserve">Выработка единых подходов к формированию, реализации, оценке эффективности муниципальных </w:t>
            </w:r>
            <w:r w:rsidRPr="001F715E">
              <w:rPr>
                <w:rFonts w:ascii="Times New Roman" w:hAnsi="Times New Roman" w:cs="Times New Roman"/>
                <w:sz w:val="24"/>
                <w:szCs w:val="24"/>
              </w:rPr>
              <w:lastRenderedPageBreak/>
              <w:t xml:space="preserve">программ  района, соответствующих Федеральному </w:t>
            </w:r>
            <w:hyperlink r:id="rId47" w:history="1">
              <w:r w:rsidRPr="001F715E">
                <w:rPr>
                  <w:rStyle w:val="a7"/>
                  <w:rFonts w:ascii="Times New Roman" w:hAnsi="Times New Roman" w:cs="Times New Roman"/>
                  <w:color w:val="auto"/>
                  <w:sz w:val="24"/>
                  <w:szCs w:val="24"/>
                  <w:u w:val="none"/>
                </w:rPr>
                <w:t>закону</w:t>
              </w:r>
            </w:hyperlink>
            <w:r w:rsidRPr="001F715E">
              <w:rPr>
                <w:rFonts w:ascii="Times New Roman" w:hAnsi="Times New Roman" w:cs="Times New Roman"/>
                <w:sz w:val="24"/>
                <w:szCs w:val="24"/>
              </w:rPr>
              <w:t xml:space="preserve"> от 28 июня 2014 г. N 172-ФЗ "О стратегическом планировании в Российской Федерации"</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1F715E" w:rsidRPr="001F715E" w:rsidRDefault="001F715E" w:rsidP="001F715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о</w:t>
            </w:r>
            <w:r w:rsidRPr="001F715E">
              <w:rPr>
                <w:rFonts w:ascii="Times New Roman" w:hAnsi="Times New Roman" w:cs="Times New Roman"/>
                <w:sz w:val="24"/>
                <w:szCs w:val="24"/>
              </w:rPr>
              <w:t xml:space="preserve">тдел </w:t>
            </w:r>
            <w:r>
              <w:rPr>
                <w:rFonts w:ascii="Times New Roman" w:hAnsi="Times New Roman" w:cs="Times New Roman"/>
                <w:sz w:val="24"/>
                <w:szCs w:val="24"/>
              </w:rPr>
              <w:t>экономической политики и развития предпринимательства</w:t>
            </w:r>
            <w:r w:rsidRPr="001F715E">
              <w:rPr>
                <w:rFonts w:ascii="Times New Roman" w:hAnsi="Times New Roman" w:cs="Times New Roman"/>
                <w:sz w:val="24"/>
                <w:szCs w:val="24"/>
              </w:rPr>
              <w:t xml:space="preserve"> </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1F715E" w:rsidRPr="001F715E" w:rsidRDefault="007A544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1F715E" w:rsidRPr="001F715E" w:rsidRDefault="001F715E" w:rsidP="009F517A">
            <w:pPr>
              <w:widowControl w:val="0"/>
              <w:autoSpaceDE w:val="0"/>
              <w:autoSpaceDN w:val="0"/>
              <w:adjustRightInd w:val="0"/>
              <w:spacing w:after="0" w:line="240" w:lineRule="auto"/>
              <w:rPr>
                <w:rFonts w:ascii="Times New Roman" w:hAnsi="Times New Roman" w:cs="Times New Roman"/>
                <w:sz w:val="24"/>
                <w:szCs w:val="24"/>
              </w:rPr>
            </w:pPr>
            <w:r w:rsidRPr="001F715E">
              <w:rPr>
                <w:rFonts w:ascii="Times New Roman" w:hAnsi="Times New Roman" w:cs="Times New Roman"/>
                <w:sz w:val="24"/>
                <w:szCs w:val="24"/>
              </w:rPr>
              <w:t xml:space="preserve">внесение изменений в </w:t>
            </w:r>
            <w:r w:rsidRPr="001F715E">
              <w:rPr>
                <w:rFonts w:ascii="Times New Roman" w:hAnsi="Times New Roman" w:cs="Times New Roman"/>
                <w:bCs/>
                <w:sz w:val="24"/>
                <w:szCs w:val="24"/>
              </w:rPr>
              <w:t>положение о порядке  разработк</w:t>
            </w:r>
            <w:r w:rsidR="009F517A">
              <w:rPr>
                <w:rFonts w:ascii="Times New Roman" w:hAnsi="Times New Roman" w:cs="Times New Roman"/>
                <w:bCs/>
                <w:sz w:val="24"/>
                <w:szCs w:val="24"/>
              </w:rPr>
              <w:t>и</w:t>
            </w:r>
            <w:r w:rsidRPr="001F715E">
              <w:rPr>
                <w:rFonts w:ascii="Times New Roman" w:hAnsi="Times New Roman" w:cs="Times New Roman"/>
                <w:bCs/>
                <w:sz w:val="24"/>
                <w:szCs w:val="24"/>
              </w:rPr>
              <w:t>, формировани</w:t>
            </w:r>
            <w:r w:rsidR="009F517A">
              <w:rPr>
                <w:rFonts w:ascii="Times New Roman" w:hAnsi="Times New Roman" w:cs="Times New Roman"/>
                <w:bCs/>
                <w:sz w:val="24"/>
                <w:szCs w:val="24"/>
              </w:rPr>
              <w:t>я,</w:t>
            </w:r>
            <w:r w:rsidRPr="001F715E">
              <w:rPr>
                <w:rFonts w:ascii="Times New Roman" w:hAnsi="Times New Roman" w:cs="Times New Roman"/>
                <w:bCs/>
                <w:sz w:val="24"/>
                <w:szCs w:val="24"/>
              </w:rPr>
              <w:t xml:space="preserve"> реализации </w:t>
            </w:r>
            <w:r w:rsidR="009F517A">
              <w:rPr>
                <w:rFonts w:ascii="Times New Roman" w:hAnsi="Times New Roman" w:cs="Times New Roman"/>
                <w:bCs/>
                <w:sz w:val="24"/>
                <w:szCs w:val="24"/>
              </w:rPr>
              <w:t xml:space="preserve">и проведения оценки </w:t>
            </w:r>
            <w:r w:rsidRPr="001F715E">
              <w:rPr>
                <w:rFonts w:ascii="Times New Roman" w:hAnsi="Times New Roman" w:cs="Times New Roman"/>
                <w:bCs/>
                <w:sz w:val="24"/>
                <w:szCs w:val="24"/>
              </w:rPr>
              <w:t xml:space="preserve">муниципальных </w:t>
            </w:r>
            <w:r w:rsidRPr="001F715E">
              <w:rPr>
                <w:rFonts w:ascii="Times New Roman" w:hAnsi="Times New Roman" w:cs="Times New Roman"/>
                <w:bCs/>
                <w:sz w:val="24"/>
                <w:szCs w:val="24"/>
              </w:rPr>
              <w:lastRenderedPageBreak/>
              <w:t xml:space="preserve">программ </w:t>
            </w:r>
            <w:r>
              <w:rPr>
                <w:rFonts w:ascii="Times New Roman" w:hAnsi="Times New Roman" w:cs="Times New Roman"/>
                <w:bCs/>
                <w:sz w:val="24"/>
                <w:szCs w:val="24"/>
              </w:rPr>
              <w:t>Ульчского</w:t>
            </w:r>
            <w:r w:rsidRPr="001F715E">
              <w:rPr>
                <w:rFonts w:ascii="Times New Roman" w:hAnsi="Times New Roman" w:cs="Times New Roman"/>
                <w:bCs/>
                <w:sz w:val="24"/>
                <w:szCs w:val="24"/>
              </w:rPr>
              <w:t xml:space="preserve"> муниципального района</w:t>
            </w:r>
            <w:r w:rsidRPr="001F715E">
              <w:rPr>
                <w:rFonts w:ascii="Times New Roman" w:hAnsi="Times New Roman" w:cs="Times New Roman"/>
                <w:sz w:val="24"/>
                <w:szCs w:val="24"/>
              </w:rPr>
              <w:t>, утвержденный постановлением администрации района от</w:t>
            </w:r>
            <w:r w:rsidR="009F517A">
              <w:rPr>
                <w:rFonts w:ascii="Times New Roman" w:hAnsi="Times New Roman" w:cs="Times New Roman"/>
                <w:sz w:val="24"/>
                <w:szCs w:val="24"/>
              </w:rPr>
              <w:t xml:space="preserve"> 29.07.2013 № 702-па, </w:t>
            </w:r>
            <w:r w:rsidRPr="001F715E">
              <w:rPr>
                <w:rFonts w:ascii="Times New Roman" w:hAnsi="Times New Roman" w:cs="Times New Roman"/>
                <w:sz w:val="24"/>
                <w:szCs w:val="24"/>
              </w:rPr>
              <w:t xml:space="preserve"> в целях приведения его в соответствие с Федеральным </w:t>
            </w:r>
            <w:hyperlink r:id="rId48" w:history="1">
              <w:r w:rsidRPr="001F715E">
                <w:rPr>
                  <w:rStyle w:val="a7"/>
                  <w:rFonts w:ascii="Times New Roman" w:hAnsi="Times New Roman" w:cs="Times New Roman"/>
                  <w:color w:val="auto"/>
                  <w:sz w:val="24"/>
                  <w:szCs w:val="24"/>
                  <w:u w:val="none"/>
                </w:rPr>
                <w:t>законом</w:t>
              </w:r>
            </w:hyperlink>
            <w:r w:rsidRPr="001F715E">
              <w:rPr>
                <w:rFonts w:ascii="Times New Roman" w:hAnsi="Times New Roman" w:cs="Times New Roman"/>
                <w:sz w:val="24"/>
                <w:szCs w:val="24"/>
              </w:rPr>
              <w:t xml:space="preserve"> N 172-ФЗ</w:t>
            </w:r>
          </w:p>
        </w:tc>
        <w:tc>
          <w:tcPr>
            <w:tcW w:w="5781"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F715E" w:rsidRPr="001F715E" w:rsidRDefault="001F715E" w:rsidP="001F715E">
            <w:pPr>
              <w:pStyle w:val="ConsPlusNormal"/>
              <w:spacing w:line="276" w:lineRule="auto"/>
              <w:jc w:val="center"/>
              <w:rPr>
                <w:rFonts w:ascii="Times New Roman" w:hAnsi="Times New Roman" w:cs="Times New Roman"/>
                <w:sz w:val="24"/>
                <w:szCs w:val="24"/>
                <w:lang w:eastAsia="en-US"/>
              </w:rPr>
            </w:pPr>
            <w:r w:rsidRPr="001F715E">
              <w:rPr>
                <w:rFonts w:ascii="Times New Roman" w:hAnsi="Times New Roman" w:cs="Times New Roman"/>
                <w:sz w:val="24"/>
                <w:szCs w:val="24"/>
                <w:lang w:eastAsia="en-US"/>
              </w:rPr>
              <w:lastRenderedPageBreak/>
              <w:t>По мере необходимости</w:t>
            </w:r>
          </w:p>
        </w:tc>
      </w:tr>
      <w:tr w:rsidR="00C94854"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94854" w:rsidRPr="00E35793" w:rsidRDefault="001F715E">
            <w:pPr>
              <w:pStyle w:val="ConsPlusNormal"/>
              <w:spacing w:line="276" w:lineRule="auto"/>
              <w:rPr>
                <w:rFonts w:ascii="Times New Roman" w:hAnsi="Times New Roman" w:cs="Times New Roman"/>
              </w:rPr>
            </w:pPr>
            <w:r>
              <w:rPr>
                <w:rFonts w:ascii="Times New Roman" w:hAnsi="Times New Roman" w:cs="Times New Roman"/>
              </w:rPr>
              <w:lastRenderedPageBreak/>
              <w:t>3.2.2.</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94854" w:rsidRPr="001F715E" w:rsidRDefault="00C94854" w:rsidP="001F715E">
            <w:pPr>
              <w:widowControl w:val="0"/>
              <w:autoSpaceDE w:val="0"/>
              <w:autoSpaceDN w:val="0"/>
              <w:adjustRightInd w:val="0"/>
              <w:spacing w:after="0" w:line="240" w:lineRule="auto"/>
              <w:rPr>
                <w:rFonts w:ascii="Times New Roman" w:hAnsi="Times New Roman" w:cs="Times New Roman"/>
                <w:sz w:val="24"/>
                <w:szCs w:val="24"/>
              </w:rPr>
            </w:pPr>
            <w:r w:rsidRPr="001F715E">
              <w:rPr>
                <w:rFonts w:ascii="Times New Roman" w:hAnsi="Times New Roman" w:cs="Times New Roman"/>
                <w:sz w:val="24"/>
                <w:szCs w:val="24"/>
              </w:rPr>
              <w:t xml:space="preserve">Разработка документов стратегического планирования и развития на уровне </w:t>
            </w:r>
            <w:r w:rsidR="001F715E">
              <w:rPr>
                <w:rFonts w:ascii="Times New Roman" w:hAnsi="Times New Roman" w:cs="Times New Roman"/>
                <w:sz w:val="24"/>
                <w:szCs w:val="24"/>
              </w:rPr>
              <w:t>Ульчского</w:t>
            </w:r>
            <w:r w:rsidRPr="001F715E">
              <w:rPr>
                <w:rFonts w:ascii="Times New Roman" w:hAnsi="Times New Roman" w:cs="Times New Roman"/>
                <w:sz w:val="24"/>
                <w:szCs w:val="24"/>
              </w:rPr>
              <w:t xml:space="preserve"> района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94854" w:rsidRPr="001F715E" w:rsidRDefault="001F715E" w:rsidP="001F715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w:t>
            </w:r>
            <w:r w:rsidR="00C94854" w:rsidRPr="001F715E">
              <w:rPr>
                <w:rFonts w:ascii="Times New Roman" w:hAnsi="Times New Roman" w:cs="Times New Roman"/>
                <w:sz w:val="24"/>
                <w:szCs w:val="24"/>
              </w:rPr>
              <w:t xml:space="preserve">тдел </w:t>
            </w:r>
            <w:r>
              <w:rPr>
                <w:rFonts w:ascii="Times New Roman" w:hAnsi="Times New Roman" w:cs="Times New Roman"/>
                <w:sz w:val="24"/>
                <w:szCs w:val="24"/>
              </w:rPr>
              <w:t>экономической политики и развития предпринимательства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94854" w:rsidRPr="001F715E" w:rsidRDefault="007A544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94854" w:rsidRDefault="001F715E" w:rsidP="001F715E">
            <w:pPr>
              <w:widowControl w:val="0"/>
              <w:autoSpaceDE w:val="0"/>
              <w:autoSpaceDN w:val="0"/>
              <w:adjustRightInd w:val="0"/>
              <w:spacing w:after="0" w:line="240" w:lineRule="auto"/>
              <w:rPr>
                <w:sz w:val="28"/>
                <w:szCs w:val="28"/>
              </w:rPr>
            </w:pPr>
            <w:r w:rsidRPr="001F715E">
              <w:rPr>
                <w:rFonts w:ascii="Times New Roman" w:hAnsi="Times New Roman" w:cs="Times New Roman"/>
                <w:sz w:val="24"/>
                <w:szCs w:val="24"/>
              </w:rPr>
              <w:t xml:space="preserve">наличие разработанных документов стратегического планирования развития на уровне </w:t>
            </w:r>
            <w:r>
              <w:rPr>
                <w:rFonts w:ascii="Times New Roman" w:hAnsi="Times New Roman" w:cs="Times New Roman"/>
                <w:sz w:val="24"/>
                <w:szCs w:val="24"/>
              </w:rPr>
              <w:t>Ульчского</w:t>
            </w:r>
            <w:r w:rsidRPr="001F715E">
              <w:rPr>
                <w:rFonts w:ascii="Times New Roman" w:hAnsi="Times New Roman" w:cs="Times New Roman"/>
                <w:sz w:val="24"/>
                <w:szCs w:val="24"/>
              </w:rPr>
              <w:t xml:space="preserve"> района, соответствующих требованиям Федерального </w:t>
            </w:r>
            <w:hyperlink r:id="rId49" w:history="1">
              <w:r w:rsidRPr="001F715E">
                <w:rPr>
                  <w:rStyle w:val="a7"/>
                  <w:rFonts w:ascii="Times New Roman" w:hAnsi="Times New Roman" w:cs="Times New Roman"/>
                  <w:color w:val="auto"/>
                  <w:sz w:val="24"/>
                  <w:szCs w:val="24"/>
                  <w:u w:val="none"/>
                </w:rPr>
                <w:t>закона</w:t>
              </w:r>
            </w:hyperlink>
            <w:r w:rsidRPr="001F715E">
              <w:rPr>
                <w:rFonts w:ascii="Times New Roman" w:hAnsi="Times New Roman" w:cs="Times New Roman"/>
                <w:sz w:val="24"/>
                <w:szCs w:val="24"/>
                <w:u w:val="single"/>
              </w:rPr>
              <w:t xml:space="preserve"> </w:t>
            </w:r>
            <w:r w:rsidRPr="001F715E">
              <w:rPr>
                <w:rFonts w:ascii="Times New Roman" w:hAnsi="Times New Roman" w:cs="Times New Roman"/>
                <w:sz w:val="24"/>
                <w:szCs w:val="24"/>
              </w:rPr>
              <w:t xml:space="preserve">от 28 июня 2014 г. N 172-ФЗ "О стратегическом планировании в Российской Федерации"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4854" w:rsidRDefault="001F715E" w:rsidP="001F715E">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4854" w:rsidRPr="00361E52" w:rsidRDefault="007D52A5"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4854" w:rsidRPr="00361E52" w:rsidRDefault="007D52A5"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4854" w:rsidRPr="00361E52" w:rsidRDefault="007D52A5"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4854" w:rsidRPr="00361E52" w:rsidRDefault="007D52A5"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4854" w:rsidRPr="00361E52" w:rsidRDefault="007D52A5"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94854" w:rsidRPr="00361E52" w:rsidRDefault="007D52A5"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r>
      <w:tr w:rsidR="00CF7896"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F7896" w:rsidRPr="00E35793" w:rsidRDefault="001F715E" w:rsidP="008543C3">
            <w:pPr>
              <w:pStyle w:val="ConsPlusNormal"/>
              <w:spacing w:line="276" w:lineRule="auto"/>
              <w:rPr>
                <w:rFonts w:ascii="Times New Roman" w:hAnsi="Times New Roman" w:cs="Times New Roman"/>
              </w:rPr>
            </w:pPr>
            <w:r>
              <w:rPr>
                <w:rFonts w:ascii="Times New Roman" w:hAnsi="Times New Roman" w:cs="Times New Roman"/>
              </w:rPr>
              <w:t>3.</w:t>
            </w:r>
            <w:r w:rsidR="008543C3">
              <w:rPr>
                <w:rFonts w:ascii="Times New Roman" w:hAnsi="Times New Roman" w:cs="Times New Roman"/>
              </w:rPr>
              <w:t>2</w:t>
            </w:r>
            <w:r>
              <w:rPr>
                <w:rFonts w:ascii="Times New Roman" w:hAnsi="Times New Roman" w:cs="Times New Roman"/>
              </w:rPr>
              <w:t>.3.</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F7896" w:rsidRPr="001F715E" w:rsidRDefault="00CF7896">
            <w:pPr>
              <w:widowControl w:val="0"/>
              <w:autoSpaceDE w:val="0"/>
              <w:autoSpaceDN w:val="0"/>
              <w:adjustRightInd w:val="0"/>
              <w:spacing w:after="0" w:line="240" w:lineRule="auto"/>
              <w:rPr>
                <w:rFonts w:ascii="Times New Roman" w:hAnsi="Times New Roman" w:cs="Times New Roman"/>
                <w:sz w:val="24"/>
                <w:szCs w:val="24"/>
              </w:rPr>
            </w:pPr>
            <w:r w:rsidRPr="001F715E">
              <w:rPr>
                <w:rFonts w:ascii="Times New Roman" w:hAnsi="Times New Roman" w:cs="Times New Roman"/>
                <w:sz w:val="24"/>
                <w:szCs w:val="24"/>
              </w:rPr>
              <w:t>Формирование сценарных условий, базовых показателей прогноза социально-экономического развития района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F7896" w:rsidRPr="001F715E" w:rsidRDefault="001F715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1F715E">
              <w:rPr>
                <w:rFonts w:ascii="Times New Roman" w:hAnsi="Times New Roman" w:cs="Times New Roman"/>
                <w:sz w:val="24"/>
                <w:szCs w:val="24"/>
              </w:rPr>
              <w:t xml:space="preserve">тдел </w:t>
            </w:r>
            <w:r>
              <w:rPr>
                <w:rFonts w:ascii="Times New Roman" w:hAnsi="Times New Roman" w:cs="Times New Roman"/>
                <w:sz w:val="24"/>
                <w:szCs w:val="24"/>
              </w:rPr>
              <w:t>экономической политики и развития предпринимательства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F7896" w:rsidRPr="001F715E" w:rsidRDefault="007A5446" w:rsidP="005260A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F7896" w:rsidRDefault="001F715E" w:rsidP="001F715E">
            <w:pPr>
              <w:widowControl w:val="0"/>
              <w:autoSpaceDE w:val="0"/>
              <w:autoSpaceDN w:val="0"/>
              <w:adjustRightInd w:val="0"/>
              <w:spacing w:after="0" w:line="240" w:lineRule="auto"/>
              <w:rPr>
                <w:sz w:val="28"/>
                <w:szCs w:val="28"/>
              </w:rPr>
            </w:pPr>
            <w:r w:rsidRPr="001F715E">
              <w:rPr>
                <w:rFonts w:ascii="Times New Roman" w:hAnsi="Times New Roman" w:cs="Times New Roman"/>
                <w:sz w:val="24"/>
                <w:szCs w:val="24"/>
              </w:rPr>
              <w:t xml:space="preserve">наличие прогноза социально-экономического развития района на среднесрочный период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F7896" w:rsidRDefault="001F715E" w:rsidP="001F715E">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F7896" w:rsidRPr="00361E52" w:rsidRDefault="007D52A5"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F7896" w:rsidRPr="00361E52" w:rsidRDefault="007D52A5"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F7896" w:rsidRPr="00361E52" w:rsidRDefault="007D52A5"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F7896" w:rsidRPr="00361E52" w:rsidRDefault="007D52A5"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F7896" w:rsidRPr="00361E52" w:rsidRDefault="007D52A5"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F7896" w:rsidRPr="00361E52" w:rsidRDefault="007D52A5"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r>
      <w:tr w:rsidR="000E5996"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0E5996" w:rsidRPr="00E35793" w:rsidRDefault="001F715E" w:rsidP="008543C3">
            <w:pPr>
              <w:pStyle w:val="ConsPlusNormal"/>
              <w:spacing w:line="276" w:lineRule="auto"/>
              <w:rPr>
                <w:rFonts w:ascii="Times New Roman" w:hAnsi="Times New Roman" w:cs="Times New Roman"/>
              </w:rPr>
            </w:pPr>
            <w:r>
              <w:rPr>
                <w:rFonts w:ascii="Times New Roman" w:hAnsi="Times New Roman" w:cs="Times New Roman"/>
              </w:rPr>
              <w:t>3.</w:t>
            </w:r>
            <w:r w:rsidR="008543C3">
              <w:rPr>
                <w:rFonts w:ascii="Times New Roman" w:hAnsi="Times New Roman" w:cs="Times New Roman"/>
              </w:rPr>
              <w:t>2</w:t>
            </w:r>
            <w:r>
              <w:rPr>
                <w:rFonts w:ascii="Times New Roman" w:hAnsi="Times New Roman" w:cs="Times New Roman"/>
              </w:rPr>
              <w:t>.4.</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0E5996" w:rsidRPr="001F715E" w:rsidRDefault="000E5996" w:rsidP="001F715E">
            <w:pPr>
              <w:widowControl w:val="0"/>
              <w:autoSpaceDE w:val="0"/>
              <w:autoSpaceDN w:val="0"/>
              <w:adjustRightInd w:val="0"/>
              <w:spacing w:after="0" w:line="240" w:lineRule="auto"/>
              <w:rPr>
                <w:rFonts w:ascii="Times New Roman" w:hAnsi="Times New Roman" w:cs="Times New Roman"/>
                <w:sz w:val="24"/>
                <w:szCs w:val="24"/>
              </w:rPr>
            </w:pPr>
            <w:r w:rsidRPr="001F715E">
              <w:rPr>
                <w:rFonts w:ascii="Times New Roman" w:hAnsi="Times New Roman" w:cs="Times New Roman"/>
                <w:sz w:val="24"/>
                <w:szCs w:val="24"/>
              </w:rPr>
              <w:t>Формирование проекта решения о бюджете</w:t>
            </w:r>
            <w:r w:rsidR="001F715E">
              <w:rPr>
                <w:rFonts w:ascii="Times New Roman" w:hAnsi="Times New Roman" w:cs="Times New Roman"/>
                <w:sz w:val="24"/>
                <w:szCs w:val="24"/>
              </w:rPr>
              <w:t xml:space="preserve"> района </w:t>
            </w:r>
            <w:r w:rsidRPr="001F715E">
              <w:rPr>
                <w:rFonts w:ascii="Times New Roman" w:hAnsi="Times New Roman" w:cs="Times New Roman"/>
                <w:sz w:val="24"/>
                <w:szCs w:val="24"/>
              </w:rPr>
              <w:t xml:space="preserve"> на очередной финансовый год и </w:t>
            </w:r>
            <w:r w:rsidRPr="001F715E">
              <w:rPr>
                <w:rFonts w:ascii="Times New Roman" w:hAnsi="Times New Roman" w:cs="Times New Roman"/>
                <w:sz w:val="24"/>
                <w:szCs w:val="24"/>
              </w:rPr>
              <w:lastRenderedPageBreak/>
              <w:t>плановый период в рамках муниципальных программ района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0E5996" w:rsidRPr="001F715E" w:rsidRDefault="000E5996">
            <w:pPr>
              <w:widowControl w:val="0"/>
              <w:autoSpaceDE w:val="0"/>
              <w:autoSpaceDN w:val="0"/>
              <w:adjustRightInd w:val="0"/>
              <w:spacing w:after="0" w:line="240" w:lineRule="auto"/>
              <w:rPr>
                <w:rFonts w:ascii="Times New Roman" w:hAnsi="Times New Roman" w:cs="Times New Roman"/>
                <w:sz w:val="24"/>
                <w:szCs w:val="24"/>
              </w:rPr>
            </w:pPr>
            <w:r w:rsidRPr="001F715E">
              <w:rPr>
                <w:rFonts w:ascii="Times New Roman" w:hAnsi="Times New Roman" w:cs="Times New Roman"/>
                <w:sz w:val="24"/>
                <w:szCs w:val="24"/>
              </w:rPr>
              <w:lastRenderedPageBreak/>
              <w:t>финансовое управление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0E5996" w:rsidRPr="001F715E" w:rsidRDefault="007A5446" w:rsidP="005260A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0E5996" w:rsidRDefault="001F715E" w:rsidP="005260AF">
            <w:pPr>
              <w:widowControl w:val="0"/>
              <w:autoSpaceDE w:val="0"/>
              <w:autoSpaceDN w:val="0"/>
              <w:adjustRightInd w:val="0"/>
              <w:spacing w:after="0" w:line="240" w:lineRule="auto"/>
              <w:rPr>
                <w:sz w:val="28"/>
                <w:szCs w:val="28"/>
              </w:rPr>
            </w:pPr>
            <w:r w:rsidRPr="001F715E">
              <w:rPr>
                <w:rFonts w:ascii="Times New Roman" w:hAnsi="Times New Roman" w:cs="Times New Roman"/>
                <w:sz w:val="24"/>
                <w:szCs w:val="24"/>
              </w:rPr>
              <w:t>удельный вес расходов  бюджета</w:t>
            </w:r>
            <w:r w:rsidR="005260AF">
              <w:rPr>
                <w:rFonts w:ascii="Times New Roman" w:hAnsi="Times New Roman" w:cs="Times New Roman"/>
                <w:sz w:val="24"/>
                <w:szCs w:val="24"/>
              </w:rPr>
              <w:t xml:space="preserve"> района</w:t>
            </w:r>
            <w:r w:rsidRPr="001F715E">
              <w:rPr>
                <w:rFonts w:ascii="Times New Roman" w:hAnsi="Times New Roman" w:cs="Times New Roman"/>
                <w:sz w:val="24"/>
                <w:szCs w:val="24"/>
              </w:rPr>
              <w:t xml:space="preserve">, формируемый в рамках муниципальных </w:t>
            </w:r>
            <w:r w:rsidRPr="001F715E">
              <w:rPr>
                <w:rFonts w:ascii="Times New Roman" w:hAnsi="Times New Roman" w:cs="Times New Roman"/>
                <w:sz w:val="24"/>
                <w:szCs w:val="24"/>
              </w:rPr>
              <w:lastRenderedPageBreak/>
              <w:t>программ района (процентов)</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E5996" w:rsidRDefault="001F715E" w:rsidP="00C64E46">
            <w:pPr>
              <w:pStyle w:val="ConsPlusNormal"/>
              <w:spacing w:line="276" w:lineRule="auto"/>
              <w:rPr>
                <w:rFonts w:ascii="Times New Roman" w:hAnsi="Times New Roman" w:cs="Times New Roman"/>
                <w:lang w:eastAsia="en-US"/>
              </w:rPr>
            </w:pPr>
            <w:r>
              <w:rPr>
                <w:rFonts w:ascii="Times New Roman" w:hAnsi="Times New Roman" w:cs="Times New Roman"/>
                <w:lang w:eastAsia="en-US"/>
              </w:rPr>
              <w:lastRenderedPageBreak/>
              <w:t>%</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E5996" w:rsidRPr="00361E52" w:rsidRDefault="001F715E" w:rsidP="001F715E">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не менее 80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E5996" w:rsidRPr="00361E52" w:rsidRDefault="001F715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не менее 80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E5996" w:rsidRPr="00361E52" w:rsidRDefault="001F715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не менее 80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E5996" w:rsidRPr="00361E52" w:rsidRDefault="001F715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не менее 80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E5996" w:rsidRPr="00361E52" w:rsidRDefault="001F715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не менее 80</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E5996" w:rsidRPr="00361E52" w:rsidRDefault="001F715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не менее 80</w:t>
            </w:r>
          </w:p>
        </w:tc>
      </w:tr>
      <w:tr w:rsidR="001F715E"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1F715E" w:rsidRPr="00E35793" w:rsidRDefault="00512F5F" w:rsidP="008543C3">
            <w:pPr>
              <w:pStyle w:val="ConsPlusNormal"/>
              <w:spacing w:line="276" w:lineRule="auto"/>
              <w:rPr>
                <w:rFonts w:ascii="Times New Roman" w:hAnsi="Times New Roman" w:cs="Times New Roman"/>
              </w:rPr>
            </w:pPr>
            <w:r>
              <w:rPr>
                <w:rFonts w:ascii="Times New Roman" w:hAnsi="Times New Roman" w:cs="Times New Roman"/>
              </w:rPr>
              <w:lastRenderedPageBreak/>
              <w:t>3.</w:t>
            </w:r>
            <w:r w:rsidR="008543C3">
              <w:rPr>
                <w:rFonts w:ascii="Times New Roman" w:hAnsi="Times New Roman" w:cs="Times New Roman"/>
              </w:rPr>
              <w:t>2</w:t>
            </w:r>
            <w:r>
              <w:rPr>
                <w:rFonts w:ascii="Times New Roman" w:hAnsi="Times New Roman" w:cs="Times New Roman"/>
              </w:rPr>
              <w:t>.5.</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1F715E" w:rsidRPr="001F715E" w:rsidRDefault="001F715E" w:rsidP="00512F5F">
            <w:pPr>
              <w:widowControl w:val="0"/>
              <w:autoSpaceDE w:val="0"/>
              <w:autoSpaceDN w:val="0"/>
              <w:adjustRightInd w:val="0"/>
              <w:spacing w:after="0" w:line="240" w:lineRule="auto"/>
              <w:rPr>
                <w:rFonts w:ascii="Times New Roman" w:hAnsi="Times New Roman" w:cs="Times New Roman"/>
                <w:sz w:val="24"/>
                <w:szCs w:val="24"/>
              </w:rPr>
            </w:pPr>
            <w:r w:rsidRPr="001F715E">
              <w:rPr>
                <w:rFonts w:ascii="Times New Roman" w:hAnsi="Times New Roman" w:cs="Times New Roman"/>
                <w:sz w:val="24"/>
                <w:szCs w:val="24"/>
              </w:rPr>
              <w:t xml:space="preserve">Установление предельных объемов ("потолков") расходов  бюджета </w:t>
            </w:r>
            <w:r w:rsidR="00512F5F">
              <w:rPr>
                <w:rFonts w:ascii="Times New Roman" w:hAnsi="Times New Roman" w:cs="Times New Roman"/>
                <w:sz w:val="24"/>
                <w:szCs w:val="24"/>
              </w:rPr>
              <w:t xml:space="preserve"> района </w:t>
            </w:r>
            <w:r w:rsidRPr="001F715E">
              <w:rPr>
                <w:rFonts w:ascii="Times New Roman" w:hAnsi="Times New Roman" w:cs="Times New Roman"/>
                <w:sz w:val="24"/>
                <w:szCs w:val="24"/>
              </w:rPr>
              <w:t>на реализацию муниципальных программ района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1F715E" w:rsidRPr="001F715E" w:rsidRDefault="001F715E">
            <w:pPr>
              <w:widowControl w:val="0"/>
              <w:autoSpaceDE w:val="0"/>
              <w:autoSpaceDN w:val="0"/>
              <w:adjustRightInd w:val="0"/>
              <w:spacing w:after="0" w:line="240" w:lineRule="auto"/>
              <w:rPr>
                <w:rFonts w:ascii="Times New Roman" w:hAnsi="Times New Roman" w:cs="Times New Roman"/>
                <w:sz w:val="24"/>
                <w:szCs w:val="24"/>
              </w:rPr>
            </w:pPr>
            <w:r w:rsidRPr="001F715E">
              <w:rPr>
                <w:rFonts w:ascii="Times New Roman" w:hAnsi="Times New Roman" w:cs="Times New Roman"/>
                <w:sz w:val="24"/>
                <w:szCs w:val="24"/>
              </w:rPr>
              <w:t>финансовое управление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1F715E" w:rsidRPr="001F715E" w:rsidRDefault="007A5446" w:rsidP="005260A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1F715E" w:rsidRDefault="001F715E" w:rsidP="005260AF">
            <w:pPr>
              <w:widowControl w:val="0"/>
              <w:autoSpaceDE w:val="0"/>
              <w:autoSpaceDN w:val="0"/>
              <w:adjustRightInd w:val="0"/>
              <w:spacing w:after="0" w:line="240" w:lineRule="auto"/>
              <w:rPr>
                <w:sz w:val="28"/>
                <w:szCs w:val="28"/>
              </w:rPr>
            </w:pPr>
            <w:r w:rsidRPr="001F715E">
              <w:rPr>
                <w:rFonts w:ascii="Times New Roman" w:hAnsi="Times New Roman" w:cs="Times New Roman"/>
                <w:sz w:val="24"/>
                <w:szCs w:val="24"/>
              </w:rPr>
              <w:t xml:space="preserve">своевременное доведение предельных объемов ("потолков") расходов  бюджета </w:t>
            </w:r>
            <w:r w:rsidR="005260AF">
              <w:rPr>
                <w:rFonts w:ascii="Times New Roman" w:hAnsi="Times New Roman" w:cs="Times New Roman"/>
                <w:sz w:val="24"/>
                <w:szCs w:val="24"/>
              </w:rPr>
              <w:t xml:space="preserve"> района </w:t>
            </w:r>
            <w:r w:rsidRPr="001F715E">
              <w:rPr>
                <w:rFonts w:ascii="Times New Roman" w:hAnsi="Times New Roman" w:cs="Times New Roman"/>
                <w:sz w:val="24"/>
                <w:szCs w:val="24"/>
              </w:rPr>
              <w:t xml:space="preserve">до главных распорядителей средств районного бюджета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F715E" w:rsidRDefault="001F715E" w:rsidP="001F715E">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F715E" w:rsidRPr="00361E52" w:rsidRDefault="001F715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F715E" w:rsidRPr="00361E52" w:rsidRDefault="001F715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F715E" w:rsidRPr="00361E52" w:rsidRDefault="001F715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F715E" w:rsidRPr="00361E52" w:rsidRDefault="001F715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F715E" w:rsidRPr="00361E52" w:rsidRDefault="001F715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F715E" w:rsidRPr="00361E52" w:rsidRDefault="001F715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r>
      <w:tr w:rsidR="00512F5F"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12F5F" w:rsidRPr="00512F5F" w:rsidRDefault="00512F5F" w:rsidP="008543C3">
            <w:pPr>
              <w:pStyle w:val="ConsPlusNormal"/>
              <w:spacing w:line="276" w:lineRule="auto"/>
              <w:rPr>
                <w:rFonts w:ascii="Times New Roman" w:hAnsi="Times New Roman" w:cs="Times New Roman"/>
              </w:rPr>
            </w:pPr>
            <w:r>
              <w:rPr>
                <w:rFonts w:ascii="Times New Roman" w:hAnsi="Times New Roman" w:cs="Times New Roman"/>
              </w:rPr>
              <w:t>3.</w:t>
            </w:r>
            <w:r w:rsidR="008543C3">
              <w:rPr>
                <w:rFonts w:ascii="Times New Roman" w:hAnsi="Times New Roman" w:cs="Times New Roman"/>
              </w:rPr>
              <w:t>3</w:t>
            </w:r>
            <w:r>
              <w:rPr>
                <w:rFonts w:ascii="Times New Roman" w:hAnsi="Times New Roman" w:cs="Times New Roman"/>
              </w:rPr>
              <w:t>.</w:t>
            </w:r>
          </w:p>
        </w:tc>
        <w:tc>
          <w:tcPr>
            <w:tcW w:w="14372"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12F5F" w:rsidRPr="00512F5F" w:rsidRDefault="00512F5F" w:rsidP="00C64E46">
            <w:pPr>
              <w:pStyle w:val="ConsPlusNormal"/>
              <w:spacing w:line="276" w:lineRule="auto"/>
              <w:rPr>
                <w:rFonts w:ascii="Times New Roman" w:hAnsi="Times New Roman" w:cs="Times New Roman"/>
                <w:sz w:val="24"/>
                <w:szCs w:val="24"/>
                <w:lang w:eastAsia="en-US"/>
              </w:rPr>
            </w:pPr>
            <w:r w:rsidRPr="00512F5F">
              <w:rPr>
                <w:rFonts w:ascii="Times New Roman" w:hAnsi="Times New Roman" w:cs="Times New Roman"/>
                <w:sz w:val="24"/>
                <w:szCs w:val="24"/>
                <w:lang w:eastAsia="en-US"/>
              </w:rPr>
              <w:t xml:space="preserve">Проведение  эффективной  политики  по управлению доходами бюджета района </w:t>
            </w:r>
          </w:p>
        </w:tc>
      </w:tr>
      <w:tr w:rsidR="008A0D06"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8A0D06" w:rsidRDefault="003219F8" w:rsidP="008543C3">
            <w:pPr>
              <w:pStyle w:val="ConsPlusNormal"/>
              <w:spacing w:line="276" w:lineRule="auto"/>
              <w:rPr>
                <w:rFonts w:ascii="Times New Roman" w:hAnsi="Times New Roman" w:cs="Times New Roman"/>
              </w:rPr>
            </w:pPr>
            <w:r>
              <w:rPr>
                <w:rFonts w:ascii="Times New Roman" w:hAnsi="Times New Roman" w:cs="Times New Roman"/>
              </w:rPr>
              <w:t>3.</w:t>
            </w:r>
            <w:r w:rsidR="008543C3">
              <w:rPr>
                <w:rFonts w:ascii="Times New Roman" w:hAnsi="Times New Roman" w:cs="Times New Roman"/>
              </w:rPr>
              <w:t>3</w:t>
            </w:r>
            <w:r>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8A0D06" w:rsidRDefault="008A0D06" w:rsidP="008A0D06">
            <w:pPr>
              <w:widowControl w:val="0"/>
              <w:autoSpaceDE w:val="0"/>
              <w:autoSpaceDN w:val="0"/>
              <w:adjustRightInd w:val="0"/>
              <w:spacing w:after="0" w:line="240" w:lineRule="auto"/>
              <w:rPr>
                <w:rFonts w:ascii="Times New Roman" w:hAnsi="Times New Roman" w:cs="Times New Roman"/>
                <w:sz w:val="24"/>
                <w:szCs w:val="24"/>
              </w:rPr>
            </w:pPr>
            <w:r w:rsidRPr="008A0D06">
              <w:rPr>
                <w:rFonts w:ascii="Times New Roman" w:hAnsi="Times New Roman" w:cs="Times New Roman"/>
                <w:sz w:val="24"/>
                <w:szCs w:val="24"/>
              </w:rPr>
              <w:t>Разработка (корректировка) основных направлений налоговой политики района на очередной финансовый год и плановый период</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8A0D06" w:rsidRDefault="008A0D06" w:rsidP="008A0D06">
            <w:pPr>
              <w:widowControl w:val="0"/>
              <w:autoSpaceDE w:val="0"/>
              <w:autoSpaceDN w:val="0"/>
              <w:adjustRightInd w:val="0"/>
              <w:spacing w:after="0" w:line="240" w:lineRule="auto"/>
              <w:rPr>
                <w:rFonts w:ascii="Times New Roman" w:hAnsi="Times New Roman" w:cs="Times New Roman"/>
                <w:sz w:val="24"/>
                <w:szCs w:val="24"/>
              </w:rPr>
            </w:pPr>
            <w:r w:rsidRPr="008A0D06">
              <w:rPr>
                <w:rFonts w:ascii="Times New Roman" w:hAnsi="Times New Roman" w:cs="Times New Roman"/>
                <w:sz w:val="24"/>
                <w:szCs w:val="24"/>
              </w:rPr>
              <w:t>финансовое управление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8A0D06" w:rsidRDefault="007A5446" w:rsidP="005260A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8A0D06" w:rsidRDefault="008A0D06" w:rsidP="008A0D06">
            <w:pPr>
              <w:widowControl w:val="0"/>
              <w:autoSpaceDE w:val="0"/>
              <w:autoSpaceDN w:val="0"/>
              <w:adjustRightInd w:val="0"/>
              <w:spacing w:after="0" w:line="240" w:lineRule="auto"/>
              <w:rPr>
                <w:rFonts w:ascii="Times New Roman" w:hAnsi="Times New Roman" w:cs="Times New Roman"/>
                <w:sz w:val="24"/>
                <w:szCs w:val="24"/>
              </w:rPr>
            </w:pPr>
            <w:r w:rsidRPr="008A0D06">
              <w:rPr>
                <w:rFonts w:ascii="Times New Roman" w:hAnsi="Times New Roman" w:cs="Times New Roman"/>
                <w:sz w:val="24"/>
                <w:szCs w:val="24"/>
              </w:rPr>
              <w:t xml:space="preserve">наличие основных направлений налоговой политики района на очередной год и плановый период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Default="008A0D06" w:rsidP="008A0D06">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8A0D06"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8A0D06"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8A0D06"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8A0D06"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8A0D06"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8A0D06"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r>
      <w:tr w:rsidR="008A0D06"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8A0D06" w:rsidRDefault="003219F8">
            <w:pPr>
              <w:pStyle w:val="ConsPlusNormal"/>
              <w:spacing w:line="276" w:lineRule="auto"/>
              <w:rPr>
                <w:rFonts w:ascii="Times New Roman" w:hAnsi="Times New Roman" w:cs="Times New Roman"/>
              </w:rPr>
            </w:pPr>
            <w:r>
              <w:rPr>
                <w:rFonts w:ascii="Times New Roman" w:hAnsi="Times New Roman" w:cs="Times New Roman"/>
              </w:rPr>
              <w:t>3.</w:t>
            </w:r>
            <w:r w:rsidR="008543C3">
              <w:rPr>
                <w:rFonts w:ascii="Times New Roman" w:hAnsi="Times New Roman" w:cs="Times New Roman"/>
              </w:rPr>
              <w:t>3</w:t>
            </w:r>
            <w:r>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F12BF5" w:rsidRDefault="008A0D06" w:rsidP="00F12BF5">
            <w:pPr>
              <w:widowControl w:val="0"/>
              <w:autoSpaceDE w:val="0"/>
              <w:autoSpaceDN w:val="0"/>
              <w:adjustRightInd w:val="0"/>
              <w:spacing w:after="0" w:line="240" w:lineRule="auto"/>
              <w:rPr>
                <w:rFonts w:ascii="Times New Roman" w:hAnsi="Times New Roman" w:cs="Times New Roman"/>
                <w:sz w:val="24"/>
                <w:szCs w:val="24"/>
              </w:rPr>
            </w:pPr>
            <w:r w:rsidRPr="00F12BF5">
              <w:rPr>
                <w:rFonts w:ascii="Times New Roman" w:hAnsi="Times New Roman" w:cs="Times New Roman"/>
                <w:sz w:val="24"/>
                <w:szCs w:val="24"/>
              </w:rPr>
              <w:t>Совершенствование законодательной и нормативной правовой базы района по вопросам налогообложения и прогнозирования доходов  бюджета</w:t>
            </w:r>
            <w:r w:rsidR="00F12BF5">
              <w:rPr>
                <w:rFonts w:ascii="Times New Roman" w:hAnsi="Times New Roman" w:cs="Times New Roman"/>
                <w:sz w:val="24"/>
                <w:szCs w:val="24"/>
              </w:rPr>
              <w:t xml:space="preserve"> района </w:t>
            </w:r>
            <w:r w:rsidRPr="00F12BF5">
              <w:rPr>
                <w:rFonts w:ascii="Times New Roman" w:hAnsi="Times New Roman" w:cs="Times New Roman"/>
                <w:sz w:val="24"/>
                <w:szCs w:val="24"/>
              </w:rPr>
              <w:t xml:space="preserve"> на основании внесенных изменений в федеральное и краевое  законодательство</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F12BF5" w:rsidRDefault="008A0D06" w:rsidP="008A0D06">
            <w:pPr>
              <w:widowControl w:val="0"/>
              <w:autoSpaceDE w:val="0"/>
              <w:autoSpaceDN w:val="0"/>
              <w:adjustRightInd w:val="0"/>
              <w:spacing w:after="0" w:line="240" w:lineRule="auto"/>
              <w:rPr>
                <w:rFonts w:ascii="Times New Roman" w:hAnsi="Times New Roman" w:cs="Times New Roman"/>
                <w:sz w:val="24"/>
                <w:szCs w:val="24"/>
              </w:rPr>
            </w:pPr>
            <w:r w:rsidRPr="00F12BF5">
              <w:rPr>
                <w:rFonts w:ascii="Times New Roman" w:hAnsi="Times New Roman" w:cs="Times New Roman"/>
                <w:sz w:val="24"/>
                <w:szCs w:val="24"/>
              </w:rPr>
              <w:t>финансовое управление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F12BF5" w:rsidRDefault="007A5446" w:rsidP="005260A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F12BF5" w:rsidRDefault="00F12BF5" w:rsidP="00F12BF5">
            <w:pPr>
              <w:widowControl w:val="0"/>
              <w:autoSpaceDE w:val="0"/>
              <w:autoSpaceDN w:val="0"/>
              <w:adjustRightInd w:val="0"/>
              <w:spacing w:after="0" w:line="240" w:lineRule="auto"/>
              <w:rPr>
                <w:rFonts w:ascii="Times New Roman" w:hAnsi="Times New Roman" w:cs="Times New Roman"/>
                <w:sz w:val="24"/>
                <w:szCs w:val="24"/>
              </w:rPr>
            </w:pPr>
            <w:r w:rsidRPr="00F12BF5">
              <w:rPr>
                <w:rFonts w:ascii="Times New Roman" w:hAnsi="Times New Roman" w:cs="Times New Roman"/>
                <w:sz w:val="24"/>
                <w:szCs w:val="24"/>
              </w:rPr>
              <w:t xml:space="preserve">подготовка предложений по внесению изменений в муниципальные акты по местным налогам, в случае внесения изменений в федеральное и краевое законодательство о налогах и сборах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Default="00F12BF5" w:rsidP="00F12BF5">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r>
      <w:tr w:rsidR="008A0D06"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8A0D06" w:rsidRDefault="003219F8" w:rsidP="003219F8">
            <w:pPr>
              <w:pStyle w:val="ConsPlusNormal"/>
              <w:spacing w:line="276" w:lineRule="auto"/>
              <w:rPr>
                <w:rFonts w:ascii="Times New Roman" w:hAnsi="Times New Roman" w:cs="Times New Roman"/>
              </w:rPr>
            </w:pPr>
            <w:r>
              <w:rPr>
                <w:rFonts w:ascii="Times New Roman" w:hAnsi="Times New Roman" w:cs="Times New Roman"/>
              </w:rPr>
              <w:t>3.</w:t>
            </w:r>
            <w:r w:rsidR="008543C3">
              <w:rPr>
                <w:rFonts w:ascii="Times New Roman" w:hAnsi="Times New Roman" w:cs="Times New Roman"/>
              </w:rPr>
              <w:t>3</w:t>
            </w:r>
            <w:r>
              <w:rPr>
                <w:rFonts w:ascii="Times New Roman" w:hAnsi="Times New Roman" w:cs="Times New Roman"/>
              </w:rPr>
              <w:t>.3.</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F12BF5" w:rsidRDefault="008A0D06" w:rsidP="008A0D06">
            <w:pPr>
              <w:widowControl w:val="0"/>
              <w:autoSpaceDE w:val="0"/>
              <w:autoSpaceDN w:val="0"/>
              <w:adjustRightInd w:val="0"/>
              <w:spacing w:after="0" w:line="240" w:lineRule="auto"/>
              <w:rPr>
                <w:rFonts w:ascii="Times New Roman" w:hAnsi="Times New Roman" w:cs="Times New Roman"/>
                <w:sz w:val="24"/>
                <w:szCs w:val="24"/>
              </w:rPr>
            </w:pPr>
            <w:r w:rsidRPr="00F12BF5">
              <w:rPr>
                <w:rFonts w:ascii="Times New Roman" w:hAnsi="Times New Roman" w:cs="Times New Roman"/>
                <w:sz w:val="24"/>
                <w:szCs w:val="24"/>
              </w:rPr>
              <w:t xml:space="preserve">Проведение мониторинга </w:t>
            </w:r>
            <w:r w:rsidRPr="00F12BF5">
              <w:rPr>
                <w:rFonts w:ascii="Times New Roman" w:hAnsi="Times New Roman" w:cs="Times New Roman"/>
                <w:sz w:val="24"/>
                <w:szCs w:val="24"/>
              </w:rPr>
              <w:lastRenderedPageBreak/>
              <w:t>налоговых льгот, предоставленных в соответствии с муниципальными нормативными актами о местных налогах</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F12BF5" w:rsidRDefault="008A0D06" w:rsidP="008A0D06">
            <w:pPr>
              <w:widowControl w:val="0"/>
              <w:autoSpaceDE w:val="0"/>
              <w:autoSpaceDN w:val="0"/>
              <w:adjustRightInd w:val="0"/>
              <w:spacing w:after="0" w:line="240" w:lineRule="auto"/>
              <w:rPr>
                <w:rFonts w:ascii="Times New Roman" w:hAnsi="Times New Roman" w:cs="Times New Roman"/>
                <w:sz w:val="24"/>
                <w:szCs w:val="24"/>
              </w:rPr>
            </w:pPr>
            <w:r w:rsidRPr="00F12BF5">
              <w:rPr>
                <w:rFonts w:ascii="Times New Roman" w:hAnsi="Times New Roman" w:cs="Times New Roman"/>
                <w:sz w:val="24"/>
                <w:szCs w:val="24"/>
              </w:rPr>
              <w:lastRenderedPageBreak/>
              <w:t xml:space="preserve">финансовое </w:t>
            </w:r>
            <w:r w:rsidRPr="00F12BF5">
              <w:rPr>
                <w:rFonts w:ascii="Times New Roman" w:hAnsi="Times New Roman" w:cs="Times New Roman"/>
                <w:sz w:val="24"/>
                <w:szCs w:val="24"/>
              </w:rPr>
              <w:lastRenderedPageBreak/>
              <w:t>управление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F12BF5" w:rsidRDefault="007A5446" w:rsidP="005260A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lastRenderedPageBreak/>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F12BF5" w:rsidRDefault="00F12BF5" w:rsidP="003219F8">
            <w:pPr>
              <w:widowControl w:val="0"/>
              <w:autoSpaceDE w:val="0"/>
              <w:autoSpaceDN w:val="0"/>
              <w:adjustRightInd w:val="0"/>
              <w:spacing w:after="0" w:line="240" w:lineRule="auto"/>
              <w:rPr>
                <w:rFonts w:ascii="Times New Roman" w:hAnsi="Times New Roman" w:cs="Times New Roman"/>
                <w:sz w:val="24"/>
                <w:szCs w:val="24"/>
              </w:rPr>
            </w:pPr>
            <w:r w:rsidRPr="00F12BF5">
              <w:rPr>
                <w:rFonts w:ascii="Times New Roman" w:hAnsi="Times New Roman" w:cs="Times New Roman"/>
                <w:sz w:val="24"/>
                <w:szCs w:val="24"/>
              </w:rPr>
              <w:t xml:space="preserve">наличие информации о </w:t>
            </w:r>
            <w:r w:rsidRPr="00F12BF5">
              <w:rPr>
                <w:rFonts w:ascii="Times New Roman" w:hAnsi="Times New Roman" w:cs="Times New Roman"/>
                <w:sz w:val="24"/>
                <w:szCs w:val="24"/>
              </w:rPr>
              <w:lastRenderedPageBreak/>
              <w:t xml:space="preserve">суммах выпадающих доходов консолидированного бюджета района по видам налоговых льгот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Default="003219F8" w:rsidP="003219F8">
            <w:pPr>
              <w:pStyle w:val="ConsPlusNormal"/>
              <w:spacing w:line="276" w:lineRule="auto"/>
              <w:rPr>
                <w:rFonts w:ascii="Times New Roman" w:hAnsi="Times New Roman" w:cs="Times New Roman"/>
                <w:lang w:eastAsia="en-US"/>
              </w:rPr>
            </w:pPr>
            <w:r>
              <w:rPr>
                <w:rFonts w:ascii="Times New Roman" w:hAnsi="Times New Roman" w:cs="Times New Roman"/>
                <w:lang w:eastAsia="en-US"/>
              </w:rPr>
              <w:lastRenderedPageBreak/>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r>
      <w:tr w:rsidR="008A0D06"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8A0D06" w:rsidRDefault="003219F8">
            <w:pPr>
              <w:pStyle w:val="ConsPlusNormal"/>
              <w:spacing w:line="276" w:lineRule="auto"/>
              <w:rPr>
                <w:rFonts w:ascii="Times New Roman" w:hAnsi="Times New Roman" w:cs="Times New Roman"/>
              </w:rPr>
            </w:pPr>
            <w:r>
              <w:rPr>
                <w:rFonts w:ascii="Times New Roman" w:hAnsi="Times New Roman" w:cs="Times New Roman"/>
              </w:rPr>
              <w:lastRenderedPageBreak/>
              <w:t>3.</w:t>
            </w:r>
            <w:r w:rsidR="008543C3">
              <w:rPr>
                <w:rFonts w:ascii="Times New Roman" w:hAnsi="Times New Roman" w:cs="Times New Roman"/>
              </w:rPr>
              <w:t>3</w:t>
            </w:r>
            <w:r>
              <w:rPr>
                <w:rFonts w:ascii="Times New Roman" w:hAnsi="Times New Roman" w:cs="Times New Roman"/>
              </w:rPr>
              <w:t>.4.</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F12BF5" w:rsidRDefault="008A0D06" w:rsidP="008A0D06">
            <w:pPr>
              <w:widowControl w:val="0"/>
              <w:autoSpaceDE w:val="0"/>
              <w:autoSpaceDN w:val="0"/>
              <w:adjustRightInd w:val="0"/>
              <w:spacing w:after="0" w:line="240" w:lineRule="auto"/>
              <w:rPr>
                <w:rFonts w:ascii="Times New Roman" w:hAnsi="Times New Roman" w:cs="Times New Roman"/>
                <w:sz w:val="24"/>
                <w:szCs w:val="24"/>
              </w:rPr>
            </w:pPr>
            <w:r w:rsidRPr="00F12BF5">
              <w:rPr>
                <w:rFonts w:ascii="Times New Roman" w:hAnsi="Times New Roman" w:cs="Times New Roman"/>
                <w:sz w:val="24"/>
                <w:szCs w:val="24"/>
              </w:rPr>
              <w:t xml:space="preserve">Проведение оценки эффективности налоговых льгот в </w:t>
            </w:r>
            <w:hyperlink r:id="rId50" w:history="1">
              <w:r w:rsidRPr="003219F8">
                <w:rPr>
                  <w:rFonts w:ascii="Times New Roman" w:hAnsi="Times New Roman" w:cs="Times New Roman"/>
                  <w:sz w:val="24"/>
                  <w:szCs w:val="24"/>
                </w:rPr>
                <w:t>порядке</w:t>
              </w:r>
            </w:hyperlink>
            <w:r w:rsidRPr="003219F8">
              <w:rPr>
                <w:rFonts w:ascii="Times New Roman" w:hAnsi="Times New Roman" w:cs="Times New Roman"/>
                <w:sz w:val="24"/>
                <w:szCs w:val="24"/>
              </w:rPr>
              <w:t>,</w:t>
            </w:r>
            <w:r w:rsidRPr="00F12BF5">
              <w:rPr>
                <w:rFonts w:ascii="Times New Roman" w:hAnsi="Times New Roman" w:cs="Times New Roman"/>
                <w:sz w:val="24"/>
                <w:szCs w:val="24"/>
              </w:rPr>
              <w:t xml:space="preserve"> утвержденном нормативными актами органов местного самоуправления района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F12BF5" w:rsidRDefault="008A0D06" w:rsidP="003219F8">
            <w:pPr>
              <w:widowControl w:val="0"/>
              <w:autoSpaceDE w:val="0"/>
              <w:autoSpaceDN w:val="0"/>
              <w:adjustRightInd w:val="0"/>
              <w:spacing w:after="0" w:line="240" w:lineRule="auto"/>
              <w:rPr>
                <w:rFonts w:ascii="Times New Roman" w:hAnsi="Times New Roman" w:cs="Times New Roman"/>
                <w:sz w:val="24"/>
                <w:szCs w:val="24"/>
              </w:rPr>
            </w:pPr>
            <w:r w:rsidRPr="00F12BF5">
              <w:rPr>
                <w:rFonts w:ascii="Times New Roman" w:hAnsi="Times New Roman" w:cs="Times New Roman"/>
                <w:sz w:val="24"/>
                <w:szCs w:val="24"/>
              </w:rPr>
              <w:t>финансовое управление администрации района, органы местного самоуправления сельских поселений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F12BF5" w:rsidRDefault="007A5446" w:rsidP="00826D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F12BF5" w:rsidRDefault="003219F8" w:rsidP="003219F8">
            <w:pPr>
              <w:widowControl w:val="0"/>
              <w:autoSpaceDE w:val="0"/>
              <w:autoSpaceDN w:val="0"/>
              <w:adjustRightInd w:val="0"/>
              <w:spacing w:after="0" w:line="240" w:lineRule="auto"/>
              <w:rPr>
                <w:rFonts w:ascii="Times New Roman" w:hAnsi="Times New Roman" w:cs="Times New Roman"/>
                <w:sz w:val="24"/>
                <w:szCs w:val="24"/>
              </w:rPr>
            </w:pPr>
            <w:r w:rsidRPr="00F12BF5">
              <w:rPr>
                <w:rFonts w:ascii="Times New Roman" w:hAnsi="Times New Roman" w:cs="Times New Roman"/>
                <w:sz w:val="24"/>
                <w:szCs w:val="24"/>
              </w:rPr>
              <w:t xml:space="preserve">эффективность налоговых льгот, установленных муниципальными правовыми актами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Default="003219F8" w:rsidP="003219F8">
            <w:pPr>
              <w:pStyle w:val="ConsPlusNormal"/>
              <w:spacing w:line="276" w:lineRule="auto"/>
              <w:rPr>
                <w:rFonts w:ascii="Times New Roman" w:hAnsi="Times New Roman" w:cs="Times New Roman"/>
                <w:lang w:eastAsia="en-US"/>
              </w:rPr>
            </w:pPr>
            <w:r w:rsidRPr="00F12BF5">
              <w:rPr>
                <w:rFonts w:ascii="Times New Roman" w:hAnsi="Times New Roman" w:cs="Times New Roman"/>
                <w:sz w:val="24"/>
                <w:szCs w:val="24"/>
              </w:rPr>
              <w:t xml:space="preserve">значение </w:t>
            </w:r>
            <w:proofErr w:type="spellStart"/>
            <w:r w:rsidRPr="00F12BF5">
              <w:rPr>
                <w:rFonts w:ascii="Times New Roman" w:hAnsi="Times New Roman" w:cs="Times New Roman"/>
                <w:sz w:val="24"/>
                <w:szCs w:val="24"/>
              </w:rPr>
              <w:t>Эфф</w:t>
            </w:r>
            <w:proofErr w:type="spellEnd"/>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 и более</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 и более</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 и более</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 и более</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 и более</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 и более</w:t>
            </w:r>
          </w:p>
        </w:tc>
      </w:tr>
      <w:tr w:rsidR="008A0D06"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8A0D06" w:rsidRDefault="003219F8">
            <w:pPr>
              <w:pStyle w:val="ConsPlusNormal"/>
              <w:spacing w:line="276" w:lineRule="auto"/>
              <w:rPr>
                <w:rFonts w:ascii="Times New Roman" w:hAnsi="Times New Roman" w:cs="Times New Roman"/>
              </w:rPr>
            </w:pPr>
            <w:r>
              <w:rPr>
                <w:rFonts w:ascii="Times New Roman" w:hAnsi="Times New Roman" w:cs="Times New Roman"/>
              </w:rPr>
              <w:t>3.</w:t>
            </w:r>
            <w:r w:rsidR="008543C3">
              <w:rPr>
                <w:rFonts w:ascii="Times New Roman" w:hAnsi="Times New Roman" w:cs="Times New Roman"/>
              </w:rPr>
              <w:t>3</w:t>
            </w:r>
            <w:r>
              <w:rPr>
                <w:rFonts w:ascii="Times New Roman" w:hAnsi="Times New Roman" w:cs="Times New Roman"/>
              </w:rPr>
              <w:t>.5.</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F12BF5" w:rsidRDefault="008A0D06" w:rsidP="003219F8">
            <w:pPr>
              <w:widowControl w:val="0"/>
              <w:autoSpaceDE w:val="0"/>
              <w:autoSpaceDN w:val="0"/>
              <w:adjustRightInd w:val="0"/>
              <w:spacing w:after="0" w:line="240" w:lineRule="auto"/>
              <w:rPr>
                <w:rFonts w:ascii="Times New Roman" w:hAnsi="Times New Roman" w:cs="Times New Roman"/>
                <w:sz w:val="24"/>
                <w:szCs w:val="24"/>
              </w:rPr>
            </w:pPr>
            <w:r w:rsidRPr="00F12BF5">
              <w:rPr>
                <w:rFonts w:ascii="Times New Roman" w:hAnsi="Times New Roman" w:cs="Times New Roman"/>
                <w:sz w:val="24"/>
                <w:szCs w:val="24"/>
              </w:rPr>
              <w:t xml:space="preserve">Обеспечение взаимодействия с Межрайонной инспекцией Федеральной налоговой службы № </w:t>
            </w:r>
            <w:r w:rsidR="003219F8">
              <w:rPr>
                <w:rFonts w:ascii="Times New Roman" w:hAnsi="Times New Roman" w:cs="Times New Roman"/>
                <w:sz w:val="24"/>
                <w:szCs w:val="24"/>
              </w:rPr>
              <w:t>1</w:t>
            </w:r>
            <w:r w:rsidRPr="00F12BF5">
              <w:rPr>
                <w:rFonts w:ascii="Times New Roman" w:hAnsi="Times New Roman" w:cs="Times New Roman"/>
                <w:sz w:val="24"/>
                <w:szCs w:val="24"/>
              </w:rPr>
              <w:t xml:space="preserve"> по Хабаровскому краю в целях повышения собираемости налоговых доходов</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F12BF5" w:rsidRDefault="008A0D06" w:rsidP="003219F8">
            <w:pPr>
              <w:widowControl w:val="0"/>
              <w:autoSpaceDE w:val="0"/>
              <w:autoSpaceDN w:val="0"/>
              <w:adjustRightInd w:val="0"/>
              <w:spacing w:after="0" w:line="240" w:lineRule="auto"/>
              <w:rPr>
                <w:rFonts w:ascii="Times New Roman" w:hAnsi="Times New Roman" w:cs="Times New Roman"/>
                <w:sz w:val="24"/>
                <w:szCs w:val="24"/>
              </w:rPr>
            </w:pPr>
            <w:r w:rsidRPr="00F12BF5">
              <w:rPr>
                <w:rFonts w:ascii="Times New Roman" w:hAnsi="Times New Roman" w:cs="Times New Roman"/>
                <w:sz w:val="24"/>
                <w:szCs w:val="24"/>
              </w:rPr>
              <w:t>финансовое управление администрации района, органы местного самоуправления сельских поселений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F12BF5" w:rsidRDefault="007A5446" w:rsidP="00826D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A0D06" w:rsidRPr="00F12BF5" w:rsidRDefault="003219F8" w:rsidP="003219F8">
            <w:pPr>
              <w:widowControl w:val="0"/>
              <w:autoSpaceDE w:val="0"/>
              <w:autoSpaceDN w:val="0"/>
              <w:adjustRightInd w:val="0"/>
              <w:spacing w:after="0" w:line="240" w:lineRule="auto"/>
              <w:rPr>
                <w:rFonts w:ascii="Times New Roman" w:hAnsi="Times New Roman" w:cs="Times New Roman"/>
                <w:sz w:val="24"/>
                <w:szCs w:val="24"/>
              </w:rPr>
            </w:pPr>
            <w:r w:rsidRPr="00F12BF5">
              <w:rPr>
                <w:rFonts w:ascii="Times New Roman" w:hAnsi="Times New Roman" w:cs="Times New Roman"/>
                <w:sz w:val="24"/>
                <w:szCs w:val="24"/>
              </w:rPr>
              <w:t xml:space="preserve">выполнение плановых показателей по мобилизации налоговых доходов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Default="005B39AB" w:rsidP="00C64E46">
            <w:pPr>
              <w:pStyle w:val="ConsPlusNormal"/>
              <w:spacing w:line="276" w:lineRule="auto"/>
              <w:rPr>
                <w:rFonts w:ascii="Times New Roman" w:hAnsi="Times New Roman" w:cs="Times New Roman"/>
                <w:lang w:eastAsia="en-US"/>
              </w:rPr>
            </w:pPr>
            <w:r>
              <w:rPr>
                <w:rFonts w:ascii="Times New Roman" w:hAnsi="Times New Roman" w:cs="Times New Roman"/>
                <w:lang w:eastAsia="en-US"/>
              </w:rPr>
              <w:t>%</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95-110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95-110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95-110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95-110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95-110</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A0D06" w:rsidRPr="00361E52" w:rsidRDefault="005B39A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95-110</w:t>
            </w:r>
          </w:p>
        </w:tc>
      </w:tr>
      <w:tr w:rsidR="003219F8"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219F8" w:rsidRPr="008A0D06" w:rsidRDefault="003219F8">
            <w:pPr>
              <w:pStyle w:val="ConsPlusNormal"/>
              <w:spacing w:line="276" w:lineRule="auto"/>
              <w:rPr>
                <w:rFonts w:ascii="Times New Roman" w:hAnsi="Times New Roman" w:cs="Times New Roman"/>
              </w:rPr>
            </w:pPr>
            <w:r>
              <w:rPr>
                <w:rFonts w:ascii="Times New Roman" w:hAnsi="Times New Roman" w:cs="Times New Roman"/>
              </w:rPr>
              <w:t>3.</w:t>
            </w:r>
            <w:r w:rsidR="008543C3">
              <w:rPr>
                <w:rFonts w:ascii="Times New Roman" w:hAnsi="Times New Roman" w:cs="Times New Roman"/>
              </w:rPr>
              <w:t>3</w:t>
            </w:r>
            <w:r>
              <w:rPr>
                <w:rFonts w:ascii="Times New Roman" w:hAnsi="Times New Roman" w:cs="Times New Roman"/>
              </w:rPr>
              <w:t>.6.</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219F8" w:rsidRPr="00F12BF5" w:rsidRDefault="003219F8" w:rsidP="003219F8">
            <w:pPr>
              <w:widowControl w:val="0"/>
              <w:autoSpaceDE w:val="0"/>
              <w:autoSpaceDN w:val="0"/>
              <w:adjustRightInd w:val="0"/>
              <w:spacing w:after="0" w:line="240" w:lineRule="auto"/>
              <w:rPr>
                <w:rFonts w:ascii="Times New Roman" w:hAnsi="Times New Roman" w:cs="Times New Roman"/>
                <w:sz w:val="24"/>
                <w:szCs w:val="24"/>
              </w:rPr>
            </w:pPr>
            <w:r w:rsidRPr="00F12BF5">
              <w:rPr>
                <w:rFonts w:ascii="Times New Roman" w:hAnsi="Times New Roman" w:cs="Times New Roman"/>
                <w:sz w:val="24"/>
                <w:szCs w:val="24"/>
              </w:rPr>
              <w:t xml:space="preserve">Обеспечение взаимодействия с Межрайонной инспекцией Федеральной налоговой службы № </w:t>
            </w:r>
            <w:r>
              <w:rPr>
                <w:rFonts w:ascii="Times New Roman" w:hAnsi="Times New Roman" w:cs="Times New Roman"/>
                <w:sz w:val="24"/>
                <w:szCs w:val="24"/>
              </w:rPr>
              <w:t>1</w:t>
            </w:r>
            <w:r w:rsidRPr="00F12BF5">
              <w:rPr>
                <w:rFonts w:ascii="Times New Roman" w:hAnsi="Times New Roman" w:cs="Times New Roman"/>
                <w:sz w:val="24"/>
                <w:szCs w:val="24"/>
              </w:rPr>
              <w:t xml:space="preserve"> по Хабаровскому краю в целях реализации комплекса мер по </w:t>
            </w:r>
            <w:r w:rsidRPr="00F12BF5">
              <w:rPr>
                <w:rFonts w:ascii="Times New Roman" w:hAnsi="Times New Roman" w:cs="Times New Roman"/>
                <w:sz w:val="24"/>
                <w:szCs w:val="24"/>
              </w:rPr>
              <w:lastRenderedPageBreak/>
              <w:t xml:space="preserve">сокращению недоимки в бюджет Хабаровского края в соответствии с </w:t>
            </w:r>
            <w:hyperlink r:id="rId51" w:history="1">
              <w:r w:rsidRPr="003219F8">
                <w:rPr>
                  <w:rFonts w:ascii="Times New Roman" w:hAnsi="Times New Roman" w:cs="Times New Roman"/>
                  <w:sz w:val="24"/>
                  <w:szCs w:val="24"/>
                </w:rPr>
                <w:t>постановлением</w:t>
              </w:r>
            </w:hyperlink>
            <w:r w:rsidRPr="003219F8">
              <w:rPr>
                <w:rFonts w:ascii="Times New Roman" w:hAnsi="Times New Roman" w:cs="Times New Roman"/>
                <w:sz w:val="24"/>
                <w:szCs w:val="24"/>
              </w:rPr>
              <w:t xml:space="preserve"> </w:t>
            </w:r>
            <w:r w:rsidRPr="00F12BF5">
              <w:rPr>
                <w:rFonts w:ascii="Times New Roman" w:hAnsi="Times New Roman" w:cs="Times New Roman"/>
                <w:sz w:val="24"/>
                <w:szCs w:val="24"/>
              </w:rPr>
              <w:t>Губернатора Хабаровского края 21 июля 2009 г. N 96 "О мероприятиях по сокращению налоговой задолженности в бюджет Хабаровского края"</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219F8" w:rsidRPr="00F12BF5" w:rsidRDefault="003219F8" w:rsidP="003219F8">
            <w:pPr>
              <w:widowControl w:val="0"/>
              <w:autoSpaceDE w:val="0"/>
              <w:autoSpaceDN w:val="0"/>
              <w:adjustRightInd w:val="0"/>
              <w:spacing w:after="0" w:line="240" w:lineRule="auto"/>
              <w:rPr>
                <w:rFonts w:ascii="Times New Roman" w:hAnsi="Times New Roman" w:cs="Times New Roman"/>
                <w:sz w:val="24"/>
                <w:szCs w:val="24"/>
              </w:rPr>
            </w:pPr>
            <w:r w:rsidRPr="00F12BF5">
              <w:rPr>
                <w:rFonts w:ascii="Times New Roman" w:hAnsi="Times New Roman" w:cs="Times New Roman"/>
                <w:sz w:val="24"/>
                <w:szCs w:val="24"/>
              </w:rPr>
              <w:lastRenderedPageBreak/>
              <w:t xml:space="preserve">финансовое управление администрации района, отраслевые отделы администрации района, органы </w:t>
            </w:r>
            <w:r w:rsidRPr="00F12BF5">
              <w:rPr>
                <w:rFonts w:ascii="Times New Roman" w:hAnsi="Times New Roman" w:cs="Times New Roman"/>
                <w:sz w:val="24"/>
                <w:szCs w:val="24"/>
              </w:rPr>
              <w:lastRenderedPageBreak/>
              <w:t>местного самоуправления сельских поселений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219F8" w:rsidRPr="00F12BF5" w:rsidRDefault="007A5446" w:rsidP="00826D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lastRenderedPageBreak/>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219F8" w:rsidRPr="00F12BF5" w:rsidRDefault="003219F8" w:rsidP="003219F8">
            <w:pPr>
              <w:widowControl w:val="0"/>
              <w:autoSpaceDE w:val="0"/>
              <w:autoSpaceDN w:val="0"/>
              <w:adjustRightInd w:val="0"/>
              <w:spacing w:after="0" w:line="240" w:lineRule="auto"/>
              <w:rPr>
                <w:rFonts w:ascii="Times New Roman" w:hAnsi="Times New Roman" w:cs="Times New Roman"/>
                <w:sz w:val="24"/>
                <w:szCs w:val="24"/>
              </w:rPr>
            </w:pPr>
            <w:r w:rsidRPr="00F12BF5">
              <w:rPr>
                <w:rFonts w:ascii="Times New Roman" w:hAnsi="Times New Roman" w:cs="Times New Roman"/>
                <w:sz w:val="24"/>
                <w:szCs w:val="24"/>
              </w:rPr>
              <w:t xml:space="preserve">удельный вес недоимки по налогам в бюджет Хабаровского края в объеме налоговых доходов, </w:t>
            </w:r>
            <w:proofErr w:type="spellStart"/>
            <w:r w:rsidRPr="00F12BF5">
              <w:rPr>
                <w:rFonts w:ascii="Times New Roman" w:hAnsi="Times New Roman" w:cs="Times New Roman"/>
                <w:sz w:val="24"/>
                <w:szCs w:val="24"/>
              </w:rPr>
              <w:t>администрируемых</w:t>
            </w:r>
            <w:proofErr w:type="spellEnd"/>
            <w:r w:rsidRPr="00F12BF5">
              <w:rPr>
                <w:rFonts w:ascii="Times New Roman" w:hAnsi="Times New Roman" w:cs="Times New Roman"/>
                <w:sz w:val="24"/>
                <w:szCs w:val="24"/>
              </w:rPr>
              <w:t xml:space="preserve"> налоговыми органами и зачисляемых в бюджет </w:t>
            </w:r>
            <w:r w:rsidRPr="00F12BF5">
              <w:rPr>
                <w:rFonts w:ascii="Times New Roman" w:hAnsi="Times New Roman" w:cs="Times New Roman"/>
                <w:sz w:val="24"/>
                <w:szCs w:val="24"/>
              </w:rPr>
              <w:lastRenderedPageBreak/>
              <w:t xml:space="preserve">Хабаровского края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19F8" w:rsidRDefault="003219F8" w:rsidP="00C64E46">
            <w:pPr>
              <w:pStyle w:val="ConsPlusNormal"/>
              <w:spacing w:line="276" w:lineRule="auto"/>
              <w:rPr>
                <w:rFonts w:ascii="Times New Roman" w:hAnsi="Times New Roman" w:cs="Times New Roman"/>
                <w:lang w:eastAsia="en-US"/>
              </w:rPr>
            </w:pPr>
            <w:r>
              <w:rPr>
                <w:rFonts w:ascii="Times New Roman" w:hAnsi="Times New Roman" w:cs="Times New Roman"/>
                <w:lang w:eastAsia="en-US"/>
              </w:rPr>
              <w:lastRenderedPageBreak/>
              <w:t>%</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19F8"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Не более 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19F8" w:rsidRDefault="003219F8">
            <w:r w:rsidRPr="007764E7">
              <w:rPr>
                <w:rFonts w:ascii="Times New Roman" w:hAnsi="Times New Roman" w:cs="Times New Roman"/>
                <w:sz w:val="20"/>
                <w:szCs w:val="20"/>
              </w:rPr>
              <w:t>Не более 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19F8" w:rsidRDefault="003219F8">
            <w:r w:rsidRPr="007764E7">
              <w:rPr>
                <w:rFonts w:ascii="Times New Roman" w:hAnsi="Times New Roman" w:cs="Times New Roman"/>
                <w:sz w:val="20"/>
                <w:szCs w:val="20"/>
              </w:rPr>
              <w:t>Не более 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19F8" w:rsidRDefault="003219F8">
            <w:r w:rsidRPr="007764E7">
              <w:rPr>
                <w:rFonts w:ascii="Times New Roman" w:hAnsi="Times New Roman" w:cs="Times New Roman"/>
                <w:sz w:val="20"/>
                <w:szCs w:val="20"/>
              </w:rPr>
              <w:t>Не более 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19F8" w:rsidRDefault="003219F8">
            <w:r w:rsidRPr="007764E7">
              <w:rPr>
                <w:rFonts w:ascii="Times New Roman" w:hAnsi="Times New Roman" w:cs="Times New Roman"/>
                <w:sz w:val="20"/>
                <w:szCs w:val="20"/>
              </w:rPr>
              <w:t>Не более 5</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19F8" w:rsidRPr="00361E52" w:rsidRDefault="003219F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Не более 5</w:t>
            </w:r>
          </w:p>
        </w:tc>
      </w:tr>
      <w:tr w:rsidR="003219F8"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219F8" w:rsidRPr="003219F8" w:rsidRDefault="008543C3" w:rsidP="008543C3">
            <w:pPr>
              <w:pStyle w:val="ConsPlusNormal"/>
              <w:spacing w:line="276" w:lineRule="auto"/>
              <w:rPr>
                <w:rFonts w:ascii="Times New Roman" w:hAnsi="Times New Roman" w:cs="Times New Roman"/>
                <w:sz w:val="24"/>
                <w:szCs w:val="24"/>
              </w:rPr>
            </w:pPr>
            <w:r>
              <w:rPr>
                <w:rFonts w:ascii="Times New Roman" w:hAnsi="Times New Roman" w:cs="Times New Roman"/>
                <w:sz w:val="24"/>
                <w:szCs w:val="24"/>
              </w:rPr>
              <w:lastRenderedPageBreak/>
              <w:t>3.4.</w:t>
            </w:r>
          </w:p>
        </w:tc>
        <w:tc>
          <w:tcPr>
            <w:tcW w:w="12811"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219F8" w:rsidRPr="003219F8" w:rsidRDefault="003219F8" w:rsidP="00C64E46">
            <w:pPr>
              <w:pStyle w:val="ConsPlusNormal"/>
              <w:spacing w:line="276" w:lineRule="auto"/>
              <w:rPr>
                <w:rFonts w:ascii="Times New Roman" w:hAnsi="Times New Roman" w:cs="Times New Roman"/>
                <w:sz w:val="24"/>
                <w:szCs w:val="24"/>
                <w:lang w:eastAsia="en-US"/>
              </w:rPr>
            </w:pPr>
            <w:r w:rsidRPr="003219F8">
              <w:rPr>
                <w:rFonts w:ascii="Times New Roman" w:hAnsi="Times New Roman" w:cs="Times New Roman"/>
                <w:sz w:val="24"/>
                <w:szCs w:val="24"/>
                <w:lang w:eastAsia="en-US"/>
              </w:rPr>
              <w:t xml:space="preserve">Повышение функциональной  эффективности бюджетных расходов </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19F8" w:rsidRPr="00361E52" w:rsidRDefault="003219F8" w:rsidP="00C64E46">
            <w:pPr>
              <w:pStyle w:val="ConsPlusNormal"/>
              <w:spacing w:line="276" w:lineRule="auto"/>
              <w:rPr>
                <w:rFonts w:ascii="Times New Roman" w:hAnsi="Times New Roman" w:cs="Times New Roman"/>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219F8" w:rsidRPr="00361E52" w:rsidRDefault="003219F8" w:rsidP="00C64E46">
            <w:pPr>
              <w:pStyle w:val="ConsPlusNormal"/>
              <w:spacing w:line="276" w:lineRule="auto"/>
              <w:rPr>
                <w:rFonts w:ascii="Times New Roman" w:hAnsi="Times New Roman" w:cs="Times New Roman"/>
                <w:sz w:val="20"/>
                <w:szCs w:val="20"/>
                <w:lang w:eastAsia="en-US"/>
              </w:rPr>
            </w:pPr>
          </w:p>
        </w:tc>
      </w:tr>
      <w:tr w:rsidR="004226DC"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26DC" w:rsidRDefault="004226DC" w:rsidP="008543C3">
            <w:pPr>
              <w:pStyle w:val="ConsPlusNormal"/>
              <w:spacing w:line="276" w:lineRule="auto"/>
              <w:rPr>
                <w:rFonts w:ascii="Times New Roman" w:hAnsi="Times New Roman" w:cs="Times New Roman"/>
                <w:sz w:val="24"/>
                <w:szCs w:val="24"/>
              </w:rPr>
            </w:pPr>
            <w:r>
              <w:rPr>
                <w:rFonts w:ascii="Times New Roman" w:hAnsi="Times New Roman" w:cs="Times New Roman"/>
                <w:sz w:val="24"/>
                <w:szCs w:val="24"/>
              </w:rPr>
              <w:t>3.4.1.</w:t>
            </w:r>
          </w:p>
        </w:tc>
        <w:tc>
          <w:tcPr>
            <w:tcW w:w="12811"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26DC" w:rsidRPr="003219F8" w:rsidRDefault="004226DC" w:rsidP="00C64E46">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Создание системы анализа эффективности бюджетных расходов </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26DC" w:rsidRPr="00361E52" w:rsidRDefault="004226DC" w:rsidP="00C64E46">
            <w:pPr>
              <w:pStyle w:val="ConsPlusNormal"/>
              <w:spacing w:line="276" w:lineRule="auto"/>
              <w:rPr>
                <w:rFonts w:ascii="Times New Roman" w:hAnsi="Times New Roman" w:cs="Times New Roman"/>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26DC" w:rsidRPr="00361E52" w:rsidRDefault="004226DC" w:rsidP="00C64E46">
            <w:pPr>
              <w:pStyle w:val="ConsPlusNormal"/>
              <w:spacing w:line="276" w:lineRule="auto"/>
              <w:rPr>
                <w:rFonts w:ascii="Times New Roman" w:hAnsi="Times New Roman" w:cs="Times New Roman"/>
                <w:sz w:val="20"/>
                <w:szCs w:val="20"/>
                <w:lang w:eastAsia="en-US"/>
              </w:rPr>
            </w:pPr>
          </w:p>
        </w:tc>
      </w:tr>
      <w:tr w:rsidR="008543C3"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543C3" w:rsidRDefault="008543C3" w:rsidP="008543C3">
            <w:pPr>
              <w:pStyle w:val="ConsPlusNormal"/>
              <w:spacing w:line="276" w:lineRule="auto"/>
              <w:rPr>
                <w:rFonts w:ascii="Times New Roman" w:hAnsi="Times New Roman" w:cs="Times New Roman"/>
              </w:rPr>
            </w:pPr>
            <w:r>
              <w:rPr>
                <w:rFonts w:ascii="Times New Roman" w:hAnsi="Times New Roman" w:cs="Times New Roman"/>
              </w:rPr>
              <w:t>3.4.1.</w:t>
            </w:r>
            <w:r w:rsidR="004226DC">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543C3" w:rsidRPr="00C74D29" w:rsidRDefault="008543C3" w:rsidP="008543C3">
            <w:pPr>
              <w:widowControl w:val="0"/>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Проведение сводной оценки эффективности реализации муниципальных программ</w:t>
            </w:r>
            <w:r w:rsidR="00C74D29">
              <w:rPr>
                <w:rFonts w:ascii="Times New Roman" w:hAnsi="Times New Roman" w:cs="Times New Roman"/>
                <w:sz w:val="24"/>
                <w:szCs w:val="24"/>
              </w:rPr>
              <w:t xml:space="preserve"> </w:t>
            </w:r>
            <w:r w:rsidRPr="00C74D29">
              <w:rPr>
                <w:rFonts w:ascii="Times New Roman" w:hAnsi="Times New Roman" w:cs="Times New Roman"/>
                <w:sz w:val="24"/>
                <w:szCs w:val="24"/>
              </w:rPr>
              <w:t xml:space="preserve"> района и выработка рекомендаций по их совершенствованию</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543C3" w:rsidRPr="00C74D29" w:rsidRDefault="00C74D29" w:rsidP="008543C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1F715E">
              <w:rPr>
                <w:rFonts w:ascii="Times New Roman" w:hAnsi="Times New Roman" w:cs="Times New Roman"/>
                <w:sz w:val="24"/>
                <w:szCs w:val="24"/>
              </w:rPr>
              <w:t xml:space="preserve">тдел </w:t>
            </w:r>
            <w:r>
              <w:rPr>
                <w:rFonts w:ascii="Times New Roman" w:hAnsi="Times New Roman" w:cs="Times New Roman"/>
                <w:sz w:val="24"/>
                <w:szCs w:val="24"/>
              </w:rPr>
              <w:t>экономической политики и развития предпринимательства</w:t>
            </w:r>
            <w:r w:rsidR="007D52A5">
              <w:rPr>
                <w:rFonts w:ascii="Times New Roman" w:hAnsi="Times New Roman" w:cs="Times New Roman"/>
                <w:sz w:val="24"/>
                <w:szCs w:val="24"/>
              </w:rPr>
              <w:t xml:space="preserve">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543C3" w:rsidRPr="00C74D29" w:rsidRDefault="007A5446" w:rsidP="00826D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543C3" w:rsidRPr="00C74D29" w:rsidRDefault="00C74D29" w:rsidP="00C74D29">
            <w:pPr>
              <w:widowControl w:val="0"/>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 xml:space="preserve">наличие сводного годового доклада о ходе реализации и об оценке эффективности муниципальных программ района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43C3" w:rsidRDefault="00C74D29" w:rsidP="00C74D29">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43C3" w:rsidRPr="00361E52" w:rsidRDefault="00C74D29"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43C3" w:rsidRPr="00361E52" w:rsidRDefault="00C74D29"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43C3" w:rsidRPr="00361E52" w:rsidRDefault="00C74D29"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43C3" w:rsidRPr="00361E52" w:rsidRDefault="00C74D29"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43C3" w:rsidRPr="00361E52" w:rsidRDefault="00C74D29"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43C3" w:rsidRPr="00361E52" w:rsidRDefault="00C74D29"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r>
      <w:tr w:rsidR="008543C3"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543C3" w:rsidRPr="003219F8" w:rsidRDefault="004226DC" w:rsidP="005B39AB">
            <w:pPr>
              <w:pStyle w:val="ConsPlusNormal"/>
              <w:spacing w:line="276" w:lineRule="auto"/>
              <w:rPr>
                <w:rFonts w:ascii="Times New Roman" w:hAnsi="Times New Roman" w:cs="Times New Roman"/>
              </w:rPr>
            </w:pPr>
            <w:r>
              <w:rPr>
                <w:rFonts w:ascii="Times New Roman" w:hAnsi="Times New Roman" w:cs="Times New Roman"/>
              </w:rPr>
              <w:t>3.4.1.</w:t>
            </w:r>
            <w:r w:rsidR="005B39AB">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543C3" w:rsidRPr="00C74D29" w:rsidRDefault="008543C3" w:rsidP="008543C3">
            <w:pPr>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Разработка нормативной и методической базы для оценки эффективности бюджетных расходов с учетом особенностей, определенных видом расходов</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543C3" w:rsidRPr="00C74D29" w:rsidRDefault="008543C3" w:rsidP="008543C3">
            <w:pPr>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финансовое управление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543C3" w:rsidRPr="00C74D29" w:rsidRDefault="007A5446" w:rsidP="00826D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543C3" w:rsidRPr="00C74D29" w:rsidRDefault="00C74D29" w:rsidP="00C74D29">
            <w:pPr>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наличие нормативной базы для оценки эффективности бюджетных расходов с учетом особенностей, определенных видом расходов</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43C3" w:rsidRDefault="00C74D29" w:rsidP="00C74D29">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43C3" w:rsidRPr="00361E52" w:rsidRDefault="005B39AB" w:rsidP="005B39AB">
            <w:pPr>
              <w:pStyle w:val="ConsPlusNormal"/>
              <w:spacing w:line="276" w:lineRule="auto"/>
              <w:rPr>
                <w:rFonts w:ascii="Times New Roman" w:hAnsi="Times New Roman" w:cs="Times New Roman"/>
                <w:sz w:val="20"/>
                <w:szCs w:val="20"/>
                <w:lang w:eastAsia="en-US"/>
              </w:rPr>
            </w:pPr>
            <w:proofErr w:type="spellStart"/>
            <w:r>
              <w:rPr>
                <w:rFonts w:ascii="Times New Roman" w:hAnsi="Times New Roman" w:cs="Times New Roman"/>
                <w:sz w:val="20"/>
                <w:szCs w:val="20"/>
                <w:lang w:eastAsia="en-US"/>
              </w:rPr>
              <w:t>х</w:t>
            </w:r>
            <w:proofErr w:type="spellEnd"/>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43C3" w:rsidRPr="00361E52" w:rsidRDefault="00C74D29"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43C3" w:rsidRPr="00361E52" w:rsidRDefault="00C74D29"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43C3" w:rsidRPr="00361E52" w:rsidRDefault="00C74D29"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43C3" w:rsidRPr="00361E52" w:rsidRDefault="00C74D29"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43C3" w:rsidRPr="00361E52" w:rsidRDefault="00932F53" w:rsidP="00932F53">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w:t>
            </w:r>
            <w:r w:rsidR="00C74D29">
              <w:rPr>
                <w:rFonts w:ascii="Times New Roman" w:hAnsi="Times New Roman" w:cs="Times New Roman"/>
                <w:sz w:val="20"/>
                <w:szCs w:val="20"/>
                <w:lang w:eastAsia="en-US"/>
              </w:rPr>
              <w:t xml:space="preserve">а </w:t>
            </w:r>
          </w:p>
        </w:tc>
      </w:tr>
      <w:tr w:rsidR="004226DC"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26DC" w:rsidRPr="003219F8" w:rsidRDefault="004226DC">
            <w:pPr>
              <w:pStyle w:val="ConsPlusNormal"/>
              <w:spacing w:line="276" w:lineRule="auto"/>
              <w:rPr>
                <w:rFonts w:ascii="Times New Roman" w:hAnsi="Times New Roman" w:cs="Times New Roman"/>
              </w:rPr>
            </w:pPr>
            <w:r>
              <w:rPr>
                <w:rFonts w:ascii="Times New Roman" w:hAnsi="Times New Roman" w:cs="Times New Roman"/>
              </w:rPr>
              <w:t>3.4.2.</w:t>
            </w:r>
          </w:p>
        </w:tc>
        <w:tc>
          <w:tcPr>
            <w:tcW w:w="13661"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226DC" w:rsidRPr="004226DC" w:rsidRDefault="004226DC" w:rsidP="00C64E46">
            <w:pPr>
              <w:pStyle w:val="ConsPlusNormal"/>
              <w:spacing w:line="276" w:lineRule="auto"/>
              <w:rPr>
                <w:rFonts w:ascii="Times New Roman" w:hAnsi="Times New Roman" w:cs="Times New Roman"/>
                <w:sz w:val="24"/>
                <w:szCs w:val="24"/>
                <w:lang w:eastAsia="en-US"/>
              </w:rPr>
            </w:pPr>
            <w:r w:rsidRPr="004226DC">
              <w:rPr>
                <w:rFonts w:ascii="Times New Roman" w:hAnsi="Times New Roman" w:cs="Times New Roman"/>
                <w:sz w:val="24"/>
                <w:szCs w:val="24"/>
                <w:lang w:eastAsia="en-US"/>
              </w:rPr>
              <w:t xml:space="preserve">Развитие системы муниципальных  закупок и функциональная эффективность  в сфере муниципальных закупок </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226DC" w:rsidRPr="00361E52" w:rsidRDefault="004226DC" w:rsidP="00C64E46">
            <w:pPr>
              <w:pStyle w:val="ConsPlusNormal"/>
              <w:spacing w:line="276" w:lineRule="auto"/>
              <w:rPr>
                <w:rFonts w:ascii="Times New Roman" w:hAnsi="Times New Roman" w:cs="Times New Roman"/>
                <w:sz w:val="20"/>
                <w:szCs w:val="20"/>
                <w:lang w:eastAsia="en-US"/>
              </w:rPr>
            </w:pPr>
          </w:p>
        </w:tc>
      </w:tr>
      <w:tr w:rsidR="00AF1E8E"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3219F8" w:rsidRDefault="004226DC">
            <w:pPr>
              <w:pStyle w:val="ConsPlusNormal"/>
              <w:spacing w:line="276" w:lineRule="auto"/>
              <w:rPr>
                <w:rFonts w:ascii="Times New Roman" w:hAnsi="Times New Roman" w:cs="Times New Roman"/>
              </w:rPr>
            </w:pPr>
            <w:r>
              <w:rPr>
                <w:rFonts w:ascii="Times New Roman" w:hAnsi="Times New Roman" w:cs="Times New Roman"/>
              </w:rPr>
              <w:lastRenderedPageBreak/>
              <w:t>3.4.2.1</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C74D29" w:rsidRDefault="00AF1E8E" w:rsidP="00932F53">
            <w:pPr>
              <w:widowControl w:val="0"/>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Обеспечение равного доступа участников закупок на поставки товаров, выполнение работ, оказание услу</w:t>
            </w:r>
            <w:r w:rsidR="00932F53">
              <w:rPr>
                <w:rFonts w:ascii="Times New Roman" w:hAnsi="Times New Roman" w:cs="Times New Roman"/>
                <w:sz w:val="24"/>
                <w:szCs w:val="24"/>
              </w:rPr>
              <w:t>г для муниципальных нужд района</w:t>
            </w:r>
            <w:r w:rsidRPr="00C74D29">
              <w:rPr>
                <w:rFonts w:ascii="Times New Roman" w:hAnsi="Times New Roman" w:cs="Times New Roman"/>
                <w:sz w:val="24"/>
                <w:szCs w:val="24"/>
              </w:rPr>
              <w:t>, осуществляемых администрацией района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C74D29" w:rsidRDefault="00F52722" w:rsidP="00F5272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1F715E">
              <w:rPr>
                <w:rFonts w:ascii="Times New Roman" w:hAnsi="Times New Roman" w:cs="Times New Roman"/>
                <w:sz w:val="24"/>
                <w:szCs w:val="24"/>
              </w:rPr>
              <w:t xml:space="preserve">тдел </w:t>
            </w:r>
            <w:r>
              <w:rPr>
                <w:rFonts w:ascii="Times New Roman" w:hAnsi="Times New Roman" w:cs="Times New Roman"/>
                <w:sz w:val="24"/>
                <w:szCs w:val="24"/>
              </w:rPr>
              <w:t>экономической политики и развития предпринимательства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C74D29" w:rsidRDefault="007A5446" w:rsidP="00826D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C74D29" w:rsidRDefault="00AF1E8E" w:rsidP="007B7DC1">
            <w:pPr>
              <w:widowControl w:val="0"/>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среднее количество участников закупки, принявших участие в одном открытом конкурсе, конкурсе с ограниченным участием, двухэтапном конкурсе, аукционе в электронной форме (количество)</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Default="00AF1E8E" w:rsidP="00C64E46">
            <w:pPr>
              <w:pStyle w:val="ConsPlusNormal"/>
              <w:spacing w:line="276" w:lineRule="auto"/>
              <w:rPr>
                <w:rFonts w:ascii="Times New Roman" w:hAnsi="Times New Roman" w:cs="Times New Roman"/>
                <w:lang w:eastAsia="en-US"/>
              </w:rPr>
            </w:pPr>
            <w:r>
              <w:rPr>
                <w:rFonts w:ascii="Times New Roman" w:hAnsi="Times New Roman" w:cs="Times New Roman"/>
                <w:lang w:eastAsia="en-US"/>
              </w:rPr>
              <w:t>количество</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932F53" w:rsidRDefault="00932F53" w:rsidP="00C64E46">
            <w:pPr>
              <w:pStyle w:val="ConsPlusNormal"/>
              <w:spacing w:line="276" w:lineRule="auto"/>
              <w:rPr>
                <w:rFonts w:ascii="Times New Roman" w:hAnsi="Times New Roman" w:cs="Times New Roman"/>
                <w:sz w:val="20"/>
                <w:szCs w:val="20"/>
                <w:lang w:eastAsia="en-US"/>
              </w:rPr>
            </w:pPr>
            <w:r w:rsidRPr="00932F53">
              <w:rPr>
                <w:rFonts w:ascii="Times New Roman" w:hAnsi="Times New Roman" w:cs="Times New Roman"/>
                <w:sz w:val="20"/>
                <w:szCs w:val="20"/>
                <w:lang w:eastAsia="en-US"/>
              </w:rPr>
              <w:t>1,7</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932F53" w:rsidRDefault="00932F53" w:rsidP="00C64E46">
            <w:pPr>
              <w:pStyle w:val="ConsPlusNormal"/>
              <w:spacing w:line="276" w:lineRule="auto"/>
              <w:rPr>
                <w:rFonts w:ascii="Times New Roman" w:hAnsi="Times New Roman" w:cs="Times New Roman"/>
                <w:sz w:val="20"/>
                <w:szCs w:val="20"/>
                <w:lang w:eastAsia="en-US"/>
              </w:rPr>
            </w:pPr>
            <w:r w:rsidRPr="00932F53">
              <w:rPr>
                <w:rFonts w:ascii="Times New Roman" w:hAnsi="Times New Roman" w:cs="Times New Roman"/>
                <w:sz w:val="20"/>
                <w:szCs w:val="20"/>
                <w:lang w:eastAsia="en-US"/>
              </w:rPr>
              <w:t>1,7</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932F53" w:rsidRDefault="00932F53" w:rsidP="00C64E46">
            <w:pPr>
              <w:pStyle w:val="ConsPlusNormal"/>
              <w:spacing w:line="276" w:lineRule="auto"/>
              <w:rPr>
                <w:rFonts w:ascii="Times New Roman" w:hAnsi="Times New Roman" w:cs="Times New Roman"/>
                <w:sz w:val="20"/>
                <w:szCs w:val="20"/>
                <w:lang w:eastAsia="en-US"/>
              </w:rPr>
            </w:pPr>
            <w:r w:rsidRPr="00932F53">
              <w:rPr>
                <w:rFonts w:ascii="Times New Roman" w:hAnsi="Times New Roman" w:cs="Times New Roman"/>
                <w:sz w:val="20"/>
                <w:szCs w:val="20"/>
                <w:lang w:eastAsia="en-US"/>
              </w:rPr>
              <w:t>1,7</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932F53" w:rsidRDefault="00932F53" w:rsidP="00C64E46">
            <w:pPr>
              <w:pStyle w:val="ConsPlusNormal"/>
              <w:spacing w:line="276" w:lineRule="auto"/>
              <w:rPr>
                <w:rFonts w:ascii="Times New Roman" w:hAnsi="Times New Roman" w:cs="Times New Roman"/>
                <w:sz w:val="20"/>
                <w:szCs w:val="20"/>
                <w:lang w:eastAsia="en-US"/>
              </w:rPr>
            </w:pPr>
            <w:r w:rsidRPr="00932F53">
              <w:rPr>
                <w:rFonts w:ascii="Times New Roman" w:hAnsi="Times New Roman" w:cs="Times New Roman"/>
                <w:sz w:val="20"/>
                <w:szCs w:val="20"/>
                <w:lang w:eastAsia="en-US"/>
              </w:rPr>
              <w:t>1,8</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932F53" w:rsidRDefault="00932F53" w:rsidP="00C64E46">
            <w:pPr>
              <w:pStyle w:val="ConsPlusNormal"/>
              <w:spacing w:line="276" w:lineRule="auto"/>
              <w:rPr>
                <w:rFonts w:ascii="Times New Roman" w:hAnsi="Times New Roman" w:cs="Times New Roman"/>
                <w:sz w:val="20"/>
                <w:szCs w:val="20"/>
                <w:lang w:eastAsia="en-US"/>
              </w:rPr>
            </w:pPr>
            <w:r w:rsidRPr="00932F53">
              <w:rPr>
                <w:rFonts w:ascii="Times New Roman" w:hAnsi="Times New Roman" w:cs="Times New Roman"/>
                <w:sz w:val="20"/>
                <w:szCs w:val="20"/>
                <w:lang w:eastAsia="en-US"/>
              </w:rPr>
              <w:t>1,9</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932F53" w:rsidRDefault="00932F53" w:rsidP="00C64E46">
            <w:pPr>
              <w:pStyle w:val="ConsPlusNormal"/>
              <w:spacing w:line="276" w:lineRule="auto"/>
              <w:rPr>
                <w:rFonts w:ascii="Times New Roman" w:hAnsi="Times New Roman" w:cs="Times New Roman"/>
                <w:sz w:val="20"/>
                <w:szCs w:val="20"/>
                <w:lang w:eastAsia="en-US"/>
              </w:rPr>
            </w:pPr>
            <w:r w:rsidRPr="00932F53">
              <w:rPr>
                <w:rFonts w:ascii="Times New Roman" w:hAnsi="Times New Roman" w:cs="Times New Roman"/>
                <w:sz w:val="20"/>
                <w:szCs w:val="20"/>
                <w:lang w:eastAsia="en-US"/>
              </w:rPr>
              <w:t>2,0</w:t>
            </w:r>
          </w:p>
        </w:tc>
      </w:tr>
      <w:tr w:rsidR="00AF1E8E" w:rsidRPr="007D52A5"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3219F8" w:rsidRDefault="004226DC">
            <w:pPr>
              <w:pStyle w:val="ConsPlusNormal"/>
              <w:spacing w:line="276" w:lineRule="auto"/>
              <w:rPr>
                <w:rFonts w:ascii="Times New Roman" w:hAnsi="Times New Roman" w:cs="Times New Roman"/>
              </w:rPr>
            </w:pPr>
            <w:r>
              <w:rPr>
                <w:rFonts w:ascii="Times New Roman" w:hAnsi="Times New Roman" w:cs="Times New Roman"/>
              </w:rPr>
              <w:t>3.4.2.2</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C74D29" w:rsidRDefault="00932F53" w:rsidP="00932F53">
            <w:pPr>
              <w:widowControl w:val="0"/>
              <w:autoSpaceDE w:val="0"/>
              <w:autoSpaceDN w:val="0"/>
              <w:adjustRightInd w:val="0"/>
              <w:spacing w:after="0" w:line="240" w:lineRule="auto"/>
              <w:rPr>
                <w:rFonts w:ascii="Times New Roman" w:hAnsi="Times New Roman" w:cs="Times New Roman"/>
                <w:sz w:val="24"/>
                <w:szCs w:val="24"/>
              </w:rPr>
            </w:pPr>
            <w:r w:rsidRPr="00441A72">
              <w:rPr>
                <w:rFonts w:ascii="Times New Roman" w:hAnsi="Times New Roman" w:cs="Times New Roman"/>
                <w:sz w:val="24"/>
                <w:szCs w:val="24"/>
              </w:rPr>
              <w:t>Организация</w:t>
            </w:r>
            <w:r>
              <w:rPr>
                <w:rFonts w:ascii="Times New Roman" w:hAnsi="Times New Roman" w:cs="Times New Roman"/>
                <w:sz w:val="24"/>
                <w:szCs w:val="24"/>
              </w:rPr>
              <w:t xml:space="preserve"> </w:t>
            </w:r>
            <w:r w:rsidR="00441A72">
              <w:rPr>
                <w:rFonts w:ascii="Times New Roman" w:hAnsi="Times New Roman" w:cs="Times New Roman"/>
                <w:sz w:val="24"/>
                <w:szCs w:val="24"/>
              </w:rPr>
              <w:t xml:space="preserve"> и </w:t>
            </w:r>
            <w:r>
              <w:rPr>
                <w:rFonts w:ascii="Times New Roman" w:hAnsi="Times New Roman" w:cs="Times New Roman"/>
                <w:sz w:val="24"/>
                <w:szCs w:val="24"/>
              </w:rPr>
              <w:t>п</w:t>
            </w:r>
            <w:r w:rsidR="00AF1E8E" w:rsidRPr="00C74D29">
              <w:rPr>
                <w:rFonts w:ascii="Times New Roman" w:hAnsi="Times New Roman" w:cs="Times New Roman"/>
                <w:sz w:val="24"/>
                <w:szCs w:val="24"/>
              </w:rPr>
              <w:t>роведение семинаров для муниципальных заказчиков</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C74D29" w:rsidRDefault="00F52722" w:rsidP="008543C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1F715E">
              <w:rPr>
                <w:rFonts w:ascii="Times New Roman" w:hAnsi="Times New Roman" w:cs="Times New Roman"/>
                <w:sz w:val="24"/>
                <w:szCs w:val="24"/>
              </w:rPr>
              <w:t xml:space="preserve">тдел </w:t>
            </w:r>
            <w:r>
              <w:rPr>
                <w:rFonts w:ascii="Times New Roman" w:hAnsi="Times New Roman" w:cs="Times New Roman"/>
                <w:sz w:val="24"/>
                <w:szCs w:val="24"/>
              </w:rPr>
              <w:t>экономической политики и развития предпринимательства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C74D29" w:rsidRDefault="007A5446" w:rsidP="00826D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C74D29" w:rsidRDefault="00AF1E8E" w:rsidP="00C33B72">
            <w:pPr>
              <w:widowControl w:val="0"/>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 xml:space="preserve">проведение семинаров в </w:t>
            </w:r>
            <w:r w:rsidR="00C33B72">
              <w:rPr>
                <w:rFonts w:ascii="Times New Roman" w:hAnsi="Times New Roman" w:cs="Times New Roman"/>
                <w:sz w:val="24"/>
                <w:szCs w:val="24"/>
              </w:rPr>
              <w:t>год</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Default="00AF1E8E" w:rsidP="00C64E46">
            <w:pPr>
              <w:pStyle w:val="ConsPlusNormal"/>
              <w:spacing w:line="276" w:lineRule="auto"/>
              <w:rPr>
                <w:rFonts w:ascii="Times New Roman" w:hAnsi="Times New Roman" w:cs="Times New Roman"/>
                <w:lang w:eastAsia="en-US"/>
              </w:rPr>
            </w:pPr>
            <w:r>
              <w:rPr>
                <w:rFonts w:ascii="Times New Roman" w:hAnsi="Times New Roman" w:cs="Times New Roman"/>
                <w:lang w:eastAsia="en-US"/>
              </w:rPr>
              <w:t>количество</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C33B72" w:rsidRDefault="00C33B72" w:rsidP="00C33B72">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н</w:t>
            </w:r>
            <w:r w:rsidRPr="00C33B72">
              <w:rPr>
                <w:rFonts w:ascii="Times New Roman" w:hAnsi="Times New Roman" w:cs="Times New Roman"/>
                <w:sz w:val="20"/>
                <w:szCs w:val="20"/>
                <w:lang w:eastAsia="en-US"/>
              </w:rPr>
              <w:t xml:space="preserve">е менее </w:t>
            </w:r>
            <w:r w:rsidR="004226DC" w:rsidRPr="00C33B72">
              <w:rPr>
                <w:rFonts w:ascii="Times New Roman" w:hAnsi="Times New Roman" w:cs="Times New Roman"/>
                <w:sz w:val="20"/>
                <w:szCs w:val="20"/>
                <w:lang w:eastAsia="en-US"/>
              </w:rPr>
              <w:t>2</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7D52A5" w:rsidRDefault="00C33B72" w:rsidP="00C33B72">
            <w:pPr>
              <w:pStyle w:val="ConsPlusNormal"/>
              <w:spacing w:line="276" w:lineRule="auto"/>
              <w:rPr>
                <w:rFonts w:ascii="Times New Roman" w:hAnsi="Times New Roman" w:cs="Times New Roman"/>
                <w:b/>
                <w:sz w:val="20"/>
                <w:szCs w:val="20"/>
                <w:lang w:eastAsia="en-US"/>
              </w:rPr>
            </w:pPr>
            <w:r>
              <w:rPr>
                <w:rFonts w:ascii="Times New Roman" w:hAnsi="Times New Roman" w:cs="Times New Roman"/>
                <w:sz w:val="20"/>
                <w:szCs w:val="20"/>
                <w:lang w:eastAsia="en-US"/>
              </w:rPr>
              <w:t>н</w:t>
            </w:r>
            <w:r w:rsidRPr="00C33B72">
              <w:rPr>
                <w:rFonts w:ascii="Times New Roman" w:hAnsi="Times New Roman" w:cs="Times New Roman"/>
                <w:sz w:val="20"/>
                <w:szCs w:val="20"/>
                <w:lang w:eastAsia="en-US"/>
              </w:rPr>
              <w:t>е менее 2</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7D52A5" w:rsidRDefault="00C33B72" w:rsidP="00C33B72">
            <w:pPr>
              <w:pStyle w:val="ConsPlusNormal"/>
              <w:spacing w:line="276" w:lineRule="auto"/>
              <w:rPr>
                <w:rFonts w:ascii="Times New Roman" w:hAnsi="Times New Roman" w:cs="Times New Roman"/>
                <w:b/>
                <w:sz w:val="20"/>
                <w:szCs w:val="20"/>
                <w:lang w:eastAsia="en-US"/>
              </w:rPr>
            </w:pPr>
            <w:r>
              <w:rPr>
                <w:rFonts w:ascii="Times New Roman" w:hAnsi="Times New Roman" w:cs="Times New Roman"/>
                <w:sz w:val="20"/>
                <w:szCs w:val="20"/>
                <w:lang w:eastAsia="en-US"/>
              </w:rPr>
              <w:t>н</w:t>
            </w:r>
            <w:r w:rsidRPr="00C33B72">
              <w:rPr>
                <w:rFonts w:ascii="Times New Roman" w:hAnsi="Times New Roman" w:cs="Times New Roman"/>
                <w:sz w:val="20"/>
                <w:szCs w:val="20"/>
                <w:lang w:eastAsia="en-US"/>
              </w:rPr>
              <w:t>е менее 2</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7D52A5" w:rsidRDefault="00C33B72" w:rsidP="00C33B72">
            <w:pPr>
              <w:pStyle w:val="ConsPlusNormal"/>
              <w:spacing w:line="276" w:lineRule="auto"/>
              <w:rPr>
                <w:rFonts w:ascii="Times New Roman" w:hAnsi="Times New Roman" w:cs="Times New Roman"/>
                <w:b/>
                <w:sz w:val="20"/>
                <w:szCs w:val="20"/>
                <w:lang w:eastAsia="en-US"/>
              </w:rPr>
            </w:pPr>
            <w:r>
              <w:rPr>
                <w:rFonts w:ascii="Times New Roman" w:hAnsi="Times New Roman" w:cs="Times New Roman"/>
                <w:sz w:val="20"/>
                <w:szCs w:val="20"/>
                <w:lang w:eastAsia="en-US"/>
              </w:rPr>
              <w:t>н</w:t>
            </w:r>
            <w:r w:rsidRPr="00C33B72">
              <w:rPr>
                <w:rFonts w:ascii="Times New Roman" w:hAnsi="Times New Roman" w:cs="Times New Roman"/>
                <w:sz w:val="20"/>
                <w:szCs w:val="20"/>
                <w:lang w:eastAsia="en-US"/>
              </w:rPr>
              <w:t>е менее 2</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7D52A5" w:rsidRDefault="00C33B72" w:rsidP="00C33B72">
            <w:pPr>
              <w:pStyle w:val="ConsPlusNormal"/>
              <w:spacing w:line="276" w:lineRule="auto"/>
              <w:rPr>
                <w:rFonts w:ascii="Times New Roman" w:hAnsi="Times New Roman" w:cs="Times New Roman"/>
                <w:b/>
                <w:sz w:val="20"/>
                <w:szCs w:val="20"/>
                <w:lang w:eastAsia="en-US"/>
              </w:rPr>
            </w:pPr>
            <w:r>
              <w:rPr>
                <w:rFonts w:ascii="Times New Roman" w:hAnsi="Times New Roman" w:cs="Times New Roman"/>
                <w:sz w:val="20"/>
                <w:szCs w:val="20"/>
                <w:lang w:eastAsia="en-US"/>
              </w:rPr>
              <w:t>н</w:t>
            </w:r>
            <w:r w:rsidRPr="00C33B72">
              <w:rPr>
                <w:rFonts w:ascii="Times New Roman" w:hAnsi="Times New Roman" w:cs="Times New Roman"/>
                <w:sz w:val="20"/>
                <w:szCs w:val="20"/>
                <w:lang w:eastAsia="en-US"/>
              </w:rPr>
              <w:t>е менее 2</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C33B72" w:rsidRDefault="00C33B72" w:rsidP="00C33B72">
            <w:pPr>
              <w:pStyle w:val="ConsPlusNormal"/>
              <w:spacing w:line="276" w:lineRule="auto"/>
              <w:rPr>
                <w:rFonts w:ascii="Times New Roman" w:hAnsi="Times New Roman" w:cs="Times New Roman"/>
                <w:b/>
                <w:sz w:val="18"/>
                <w:szCs w:val="18"/>
                <w:lang w:eastAsia="en-US"/>
              </w:rPr>
            </w:pPr>
            <w:r w:rsidRPr="00C33B72">
              <w:rPr>
                <w:rFonts w:ascii="Times New Roman" w:hAnsi="Times New Roman" w:cs="Times New Roman"/>
                <w:sz w:val="18"/>
                <w:szCs w:val="18"/>
                <w:lang w:eastAsia="en-US"/>
              </w:rPr>
              <w:t>не менее 2</w:t>
            </w:r>
          </w:p>
        </w:tc>
      </w:tr>
      <w:tr w:rsidR="002177B1" w:rsidRPr="007D52A5"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177B1" w:rsidRPr="003219F8" w:rsidRDefault="002177B1">
            <w:pPr>
              <w:pStyle w:val="ConsPlusNormal"/>
              <w:spacing w:line="276" w:lineRule="auto"/>
              <w:rPr>
                <w:rFonts w:ascii="Times New Roman" w:hAnsi="Times New Roman" w:cs="Times New Roman"/>
              </w:rPr>
            </w:pPr>
            <w:r>
              <w:rPr>
                <w:rFonts w:ascii="Times New Roman" w:hAnsi="Times New Roman" w:cs="Times New Roman"/>
              </w:rPr>
              <w:t>3.4.2.3</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177B1" w:rsidRPr="00C74D29" w:rsidRDefault="002177B1" w:rsidP="00AF1E8E">
            <w:pPr>
              <w:widowControl w:val="0"/>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 xml:space="preserve">Подготовка проекта постановления администрации района "О правилах нормирования в сфере закупок товаров, работ, услуг для обеспечения нужд </w:t>
            </w:r>
            <w:r>
              <w:rPr>
                <w:rFonts w:ascii="Times New Roman" w:hAnsi="Times New Roman" w:cs="Times New Roman"/>
                <w:sz w:val="24"/>
                <w:szCs w:val="24"/>
              </w:rPr>
              <w:t xml:space="preserve">Ульчского </w:t>
            </w:r>
            <w:r w:rsidRPr="00C74D29">
              <w:rPr>
                <w:rFonts w:ascii="Times New Roman" w:hAnsi="Times New Roman" w:cs="Times New Roman"/>
                <w:sz w:val="24"/>
                <w:szCs w:val="24"/>
              </w:rPr>
              <w:t xml:space="preserve"> района"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177B1" w:rsidRPr="00C74D29" w:rsidRDefault="002177B1" w:rsidP="008543C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1F715E">
              <w:rPr>
                <w:rFonts w:ascii="Times New Roman" w:hAnsi="Times New Roman" w:cs="Times New Roman"/>
                <w:sz w:val="24"/>
                <w:szCs w:val="24"/>
              </w:rPr>
              <w:t xml:space="preserve">тдел </w:t>
            </w:r>
            <w:r>
              <w:rPr>
                <w:rFonts w:ascii="Times New Roman" w:hAnsi="Times New Roman" w:cs="Times New Roman"/>
                <w:sz w:val="24"/>
                <w:szCs w:val="24"/>
              </w:rPr>
              <w:t>экономической политики и развития предпринимательства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177B1" w:rsidRPr="00C74D29" w:rsidRDefault="002177B1" w:rsidP="00826D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177B1" w:rsidRPr="00C74D29" w:rsidRDefault="002177B1" w:rsidP="00C33B72">
            <w:pPr>
              <w:widowControl w:val="0"/>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 xml:space="preserve">доля обоснованных жалоб участников закупок, поступивших в связи с установлением требований в документации о закупках, ограничивающих конкуренцию, в отношении закупок, осуществляемых </w:t>
            </w:r>
            <w:r>
              <w:rPr>
                <w:rFonts w:ascii="Times New Roman" w:hAnsi="Times New Roman" w:cs="Times New Roman"/>
                <w:sz w:val="24"/>
                <w:szCs w:val="24"/>
              </w:rPr>
              <w:t>администрацией района от  общего коли</w:t>
            </w:r>
            <w:r w:rsidRPr="00C74D29">
              <w:rPr>
                <w:rFonts w:ascii="Times New Roman" w:hAnsi="Times New Roman" w:cs="Times New Roman"/>
                <w:sz w:val="24"/>
                <w:szCs w:val="24"/>
              </w:rPr>
              <w:t xml:space="preserve">чества проведенных процедур закупки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177B1" w:rsidRDefault="002177B1" w:rsidP="00C64E46">
            <w:pPr>
              <w:pStyle w:val="ConsPlusNormal"/>
              <w:spacing w:line="276" w:lineRule="auto"/>
              <w:rPr>
                <w:rFonts w:ascii="Times New Roman" w:hAnsi="Times New Roman" w:cs="Times New Roman"/>
                <w:lang w:eastAsia="en-US"/>
              </w:rPr>
            </w:pPr>
            <w:r>
              <w:rPr>
                <w:rFonts w:ascii="Times New Roman" w:hAnsi="Times New Roman" w:cs="Times New Roman"/>
                <w:lang w:eastAsia="en-US"/>
              </w:rPr>
              <w:t>%</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177B1" w:rsidRPr="002177B1" w:rsidRDefault="002177B1" w:rsidP="002177B1">
            <w:pPr>
              <w:pStyle w:val="ConsPlusNormal"/>
              <w:spacing w:line="276" w:lineRule="auto"/>
              <w:rPr>
                <w:rFonts w:ascii="Times New Roman" w:hAnsi="Times New Roman" w:cs="Times New Roman"/>
                <w:sz w:val="14"/>
                <w:szCs w:val="14"/>
                <w:lang w:eastAsia="en-US"/>
              </w:rPr>
            </w:pPr>
            <w:r w:rsidRPr="002177B1">
              <w:rPr>
                <w:rFonts w:ascii="Times New Roman" w:hAnsi="Times New Roman" w:cs="Times New Roman"/>
                <w:sz w:val="14"/>
                <w:szCs w:val="14"/>
                <w:lang w:eastAsia="en-US"/>
              </w:rPr>
              <w:t>Не более 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177B1" w:rsidRPr="002177B1" w:rsidRDefault="002177B1" w:rsidP="002177B1">
            <w:pPr>
              <w:rPr>
                <w:sz w:val="14"/>
                <w:szCs w:val="14"/>
              </w:rPr>
            </w:pPr>
            <w:r w:rsidRPr="002177B1">
              <w:rPr>
                <w:sz w:val="14"/>
                <w:szCs w:val="14"/>
              </w:rPr>
              <w:t>Не более 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177B1" w:rsidRPr="002177B1" w:rsidRDefault="002177B1" w:rsidP="00441A72">
            <w:pPr>
              <w:rPr>
                <w:sz w:val="14"/>
                <w:szCs w:val="14"/>
              </w:rPr>
            </w:pPr>
            <w:r w:rsidRPr="002177B1">
              <w:rPr>
                <w:sz w:val="14"/>
                <w:szCs w:val="14"/>
              </w:rPr>
              <w:t>Не более 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177B1" w:rsidRPr="002177B1" w:rsidRDefault="002177B1" w:rsidP="00441A72">
            <w:pPr>
              <w:rPr>
                <w:sz w:val="14"/>
                <w:szCs w:val="14"/>
              </w:rPr>
            </w:pPr>
            <w:r w:rsidRPr="002177B1">
              <w:rPr>
                <w:sz w:val="14"/>
                <w:szCs w:val="14"/>
              </w:rPr>
              <w:t>Не более 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177B1" w:rsidRPr="002177B1" w:rsidRDefault="002177B1" w:rsidP="00441A72">
            <w:pPr>
              <w:rPr>
                <w:sz w:val="14"/>
                <w:szCs w:val="14"/>
              </w:rPr>
            </w:pPr>
            <w:r w:rsidRPr="002177B1">
              <w:rPr>
                <w:sz w:val="14"/>
                <w:szCs w:val="14"/>
              </w:rPr>
              <w:t>Не более 5</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177B1" w:rsidRPr="002177B1" w:rsidRDefault="002177B1" w:rsidP="00441A72">
            <w:pPr>
              <w:rPr>
                <w:sz w:val="14"/>
                <w:szCs w:val="14"/>
              </w:rPr>
            </w:pPr>
            <w:r w:rsidRPr="002177B1">
              <w:rPr>
                <w:sz w:val="12"/>
                <w:szCs w:val="12"/>
              </w:rPr>
              <w:t>Не более</w:t>
            </w:r>
            <w:r w:rsidRPr="002177B1">
              <w:rPr>
                <w:sz w:val="14"/>
                <w:szCs w:val="14"/>
              </w:rPr>
              <w:t xml:space="preserve"> 5</w:t>
            </w:r>
          </w:p>
        </w:tc>
      </w:tr>
      <w:tr w:rsidR="00A131FC"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131FC" w:rsidRDefault="00A131FC" w:rsidP="00A131FC">
            <w:pPr>
              <w:pStyle w:val="ConsPlusNormal"/>
              <w:spacing w:line="276" w:lineRule="auto"/>
              <w:rPr>
                <w:rFonts w:ascii="Times New Roman" w:hAnsi="Times New Roman" w:cs="Times New Roman"/>
              </w:rPr>
            </w:pPr>
            <w:r>
              <w:rPr>
                <w:rFonts w:ascii="Times New Roman" w:hAnsi="Times New Roman" w:cs="Times New Roman"/>
              </w:rPr>
              <w:t>3.4.3.</w:t>
            </w:r>
          </w:p>
        </w:tc>
        <w:tc>
          <w:tcPr>
            <w:tcW w:w="12811"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131FC" w:rsidRPr="00A131FC" w:rsidRDefault="00A131FC" w:rsidP="00C64E46">
            <w:pPr>
              <w:pStyle w:val="ConsPlusNormal"/>
              <w:spacing w:line="276" w:lineRule="auto"/>
              <w:rPr>
                <w:rFonts w:ascii="Times New Roman" w:hAnsi="Times New Roman" w:cs="Times New Roman"/>
                <w:sz w:val="24"/>
                <w:szCs w:val="24"/>
                <w:lang w:eastAsia="en-US"/>
              </w:rPr>
            </w:pPr>
            <w:r w:rsidRPr="00A131FC">
              <w:rPr>
                <w:rFonts w:ascii="Times New Roman" w:hAnsi="Times New Roman" w:cs="Times New Roman"/>
                <w:sz w:val="24"/>
                <w:szCs w:val="24"/>
              </w:rPr>
              <w:t>Оптимизация структуры муниципального сектора экономики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31FC" w:rsidRDefault="00A131FC" w:rsidP="00C64E46">
            <w:pPr>
              <w:pStyle w:val="ConsPlusNormal"/>
              <w:spacing w:line="276" w:lineRule="auto"/>
              <w:rPr>
                <w:rFonts w:ascii="Times New Roman" w:hAnsi="Times New Roman" w:cs="Times New Roman"/>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31FC" w:rsidRDefault="00A131FC" w:rsidP="00C64E46">
            <w:pPr>
              <w:pStyle w:val="ConsPlusNormal"/>
              <w:spacing w:line="276" w:lineRule="auto"/>
              <w:rPr>
                <w:rFonts w:ascii="Times New Roman" w:hAnsi="Times New Roman" w:cs="Times New Roman"/>
                <w:sz w:val="20"/>
                <w:szCs w:val="20"/>
                <w:lang w:eastAsia="en-US"/>
              </w:rPr>
            </w:pPr>
          </w:p>
        </w:tc>
      </w:tr>
      <w:tr w:rsidR="00AF1E8E"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3219F8" w:rsidRDefault="00A131FC" w:rsidP="00A131FC">
            <w:pPr>
              <w:pStyle w:val="ConsPlusNormal"/>
              <w:spacing w:line="276" w:lineRule="auto"/>
              <w:rPr>
                <w:rFonts w:ascii="Times New Roman" w:hAnsi="Times New Roman" w:cs="Times New Roman"/>
              </w:rPr>
            </w:pPr>
            <w:r>
              <w:rPr>
                <w:rFonts w:ascii="Times New Roman" w:hAnsi="Times New Roman" w:cs="Times New Roman"/>
              </w:rPr>
              <w:lastRenderedPageBreak/>
              <w:t>3.4.3.1</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C74D29" w:rsidRDefault="00AF1E8E" w:rsidP="008543C3">
            <w:pPr>
              <w:widowControl w:val="0"/>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Проведение мониторинга выполнения целевых показателей по повышению эффективности, оптимизации сети муниципальных учреждений в соответствии с планами мероприятий ("дорожными картами") по повышению эффективности и качества услуг в крае в сферах образования и культуры</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C74D29" w:rsidRDefault="00AF1E8E" w:rsidP="001F045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комитет  по  </w:t>
            </w:r>
            <w:r w:rsidRPr="00C74D29">
              <w:rPr>
                <w:rFonts w:ascii="Times New Roman" w:hAnsi="Times New Roman" w:cs="Times New Roman"/>
                <w:sz w:val="24"/>
                <w:szCs w:val="24"/>
              </w:rPr>
              <w:t xml:space="preserve"> образовани</w:t>
            </w:r>
            <w:r w:rsidR="001F0454">
              <w:rPr>
                <w:rFonts w:ascii="Times New Roman" w:hAnsi="Times New Roman" w:cs="Times New Roman"/>
                <w:sz w:val="24"/>
                <w:szCs w:val="24"/>
              </w:rPr>
              <w:t>ю</w:t>
            </w:r>
            <w:r w:rsidRPr="00C74D29">
              <w:rPr>
                <w:rFonts w:ascii="Times New Roman" w:hAnsi="Times New Roman" w:cs="Times New Roman"/>
                <w:sz w:val="24"/>
                <w:szCs w:val="24"/>
              </w:rPr>
              <w:t xml:space="preserve">, </w:t>
            </w:r>
            <w:r>
              <w:rPr>
                <w:rFonts w:ascii="Times New Roman" w:hAnsi="Times New Roman" w:cs="Times New Roman"/>
                <w:sz w:val="24"/>
                <w:szCs w:val="24"/>
              </w:rPr>
              <w:t>комитет по культуре, молодежной политике и спорку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C74D29" w:rsidRDefault="007A5446" w:rsidP="00826D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C74D29" w:rsidRDefault="00AF1E8E" w:rsidP="005B39AB">
            <w:pPr>
              <w:widowControl w:val="0"/>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 xml:space="preserve">выполнение показателей установленных в планах мероприятий ("дорожных картах") по повышению эффективности и качества услуг в крае в сферах образования и культуры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Default="00AF1E8E" w:rsidP="00AF1E8E">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361E52" w:rsidRDefault="00AF1E8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361E52" w:rsidRDefault="00AF1E8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361E52" w:rsidRDefault="00AF1E8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361E52" w:rsidRDefault="00AF1E8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361E52" w:rsidRDefault="00AF1E8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361E52" w:rsidRDefault="00AF1E8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r>
      <w:tr w:rsidR="00AF1E8E"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3219F8" w:rsidRDefault="001F0454">
            <w:pPr>
              <w:pStyle w:val="ConsPlusNormal"/>
              <w:spacing w:line="276" w:lineRule="auto"/>
              <w:rPr>
                <w:rFonts w:ascii="Times New Roman" w:hAnsi="Times New Roman" w:cs="Times New Roman"/>
              </w:rPr>
            </w:pPr>
            <w:r>
              <w:rPr>
                <w:rFonts w:ascii="Times New Roman" w:hAnsi="Times New Roman" w:cs="Times New Roman"/>
              </w:rPr>
              <w:t>3.4.3.2</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C74D29" w:rsidRDefault="00AF1E8E" w:rsidP="008543C3">
            <w:pPr>
              <w:widowControl w:val="0"/>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Внедрение оценки эффективности структурных подразделений администрации района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C74D29" w:rsidRDefault="00AF1E8E" w:rsidP="001F0454">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w:t>
            </w:r>
            <w:r w:rsidRPr="001F715E">
              <w:rPr>
                <w:rFonts w:ascii="Times New Roman" w:hAnsi="Times New Roman" w:cs="Times New Roman"/>
                <w:sz w:val="24"/>
                <w:szCs w:val="24"/>
              </w:rPr>
              <w:t xml:space="preserve">тдел </w:t>
            </w:r>
            <w:r>
              <w:rPr>
                <w:rFonts w:ascii="Times New Roman" w:hAnsi="Times New Roman" w:cs="Times New Roman"/>
                <w:sz w:val="24"/>
                <w:szCs w:val="24"/>
              </w:rPr>
              <w:t xml:space="preserve">экономической политики и развития </w:t>
            </w:r>
            <w:proofErr w:type="spellStart"/>
            <w:proofErr w:type="gramStart"/>
            <w:r>
              <w:rPr>
                <w:rFonts w:ascii="Times New Roman" w:hAnsi="Times New Roman" w:cs="Times New Roman"/>
                <w:sz w:val="24"/>
                <w:szCs w:val="24"/>
              </w:rPr>
              <w:t>предпринима</w:t>
            </w:r>
            <w:r w:rsidR="001F0454">
              <w:rPr>
                <w:rFonts w:ascii="Times New Roman" w:hAnsi="Times New Roman" w:cs="Times New Roman"/>
                <w:sz w:val="24"/>
                <w:szCs w:val="24"/>
              </w:rPr>
              <w:t>-</w:t>
            </w:r>
            <w:r>
              <w:rPr>
                <w:rFonts w:ascii="Times New Roman" w:hAnsi="Times New Roman" w:cs="Times New Roman"/>
                <w:sz w:val="24"/>
                <w:szCs w:val="24"/>
              </w:rPr>
              <w:t>тельства</w:t>
            </w:r>
            <w:proofErr w:type="spellEnd"/>
            <w:proofErr w:type="gramEnd"/>
            <w:r w:rsidR="007D52A5">
              <w:rPr>
                <w:rFonts w:ascii="Times New Roman" w:hAnsi="Times New Roman" w:cs="Times New Roman"/>
                <w:sz w:val="24"/>
                <w:szCs w:val="24"/>
              </w:rPr>
              <w:t xml:space="preserve">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C74D29" w:rsidRDefault="007A5446" w:rsidP="008543C3">
            <w:pPr>
              <w:widowControl w:val="0"/>
              <w:autoSpaceDE w:val="0"/>
              <w:autoSpaceDN w:val="0"/>
              <w:adjustRightInd w:val="0"/>
              <w:spacing w:after="0" w:line="240" w:lineRule="auto"/>
              <w:rPr>
                <w:rFonts w:ascii="Times New Roman" w:hAnsi="Times New Roman" w:cs="Times New Roman"/>
                <w:strike/>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C74D29" w:rsidRDefault="00AF1E8E" w:rsidP="008543C3">
            <w:pPr>
              <w:widowControl w:val="0"/>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разработка распоряжения о порядке проведения оценки эффективности и результативности деятельности структурных подразделений администрации района</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1F0454" w:rsidRDefault="001F0454" w:rsidP="001F0454">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361E52" w:rsidRDefault="00441A72" w:rsidP="00441A72">
            <w:pPr>
              <w:pStyle w:val="ConsPlusNormal"/>
              <w:spacing w:line="276" w:lineRule="auto"/>
              <w:rPr>
                <w:rFonts w:ascii="Times New Roman" w:hAnsi="Times New Roman" w:cs="Times New Roman"/>
                <w:sz w:val="20"/>
                <w:szCs w:val="20"/>
                <w:lang w:eastAsia="en-US"/>
              </w:rPr>
            </w:pPr>
            <w:proofErr w:type="spellStart"/>
            <w:r>
              <w:rPr>
                <w:rFonts w:ascii="Times New Roman" w:hAnsi="Times New Roman" w:cs="Times New Roman"/>
                <w:sz w:val="20"/>
                <w:szCs w:val="20"/>
                <w:lang w:eastAsia="en-US"/>
              </w:rPr>
              <w:t>х</w:t>
            </w:r>
            <w:proofErr w:type="spellEnd"/>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361E52" w:rsidRDefault="00441A72" w:rsidP="00441A72">
            <w:pPr>
              <w:pStyle w:val="ConsPlusNormal"/>
              <w:spacing w:line="276" w:lineRule="auto"/>
              <w:rPr>
                <w:rFonts w:ascii="Times New Roman" w:hAnsi="Times New Roman" w:cs="Times New Roman"/>
                <w:sz w:val="20"/>
                <w:szCs w:val="20"/>
                <w:lang w:eastAsia="en-US"/>
              </w:rPr>
            </w:pPr>
            <w:proofErr w:type="spellStart"/>
            <w:r>
              <w:rPr>
                <w:rFonts w:ascii="Times New Roman" w:hAnsi="Times New Roman" w:cs="Times New Roman"/>
                <w:sz w:val="20"/>
                <w:szCs w:val="20"/>
                <w:lang w:eastAsia="en-US"/>
              </w:rPr>
              <w:t>х</w:t>
            </w:r>
            <w:proofErr w:type="spellEnd"/>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361E52" w:rsidRDefault="001F0454"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361E52" w:rsidRDefault="001F0454"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361E52" w:rsidRDefault="001F0454"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361E52" w:rsidRDefault="001F0454"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r>
      <w:tr w:rsidR="001F0454"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1F0454" w:rsidRPr="003219F8" w:rsidRDefault="001F0454">
            <w:pPr>
              <w:pStyle w:val="ConsPlusNormal"/>
              <w:spacing w:line="276" w:lineRule="auto"/>
              <w:rPr>
                <w:rFonts w:ascii="Times New Roman" w:hAnsi="Times New Roman" w:cs="Times New Roman"/>
              </w:rPr>
            </w:pPr>
            <w:r>
              <w:rPr>
                <w:rFonts w:ascii="Times New Roman" w:hAnsi="Times New Roman" w:cs="Times New Roman"/>
              </w:rPr>
              <w:t>3.4.4.</w:t>
            </w:r>
          </w:p>
        </w:tc>
        <w:tc>
          <w:tcPr>
            <w:tcW w:w="14372"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1F0454" w:rsidRPr="001F0454" w:rsidRDefault="001F0454" w:rsidP="00C64E46">
            <w:pPr>
              <w:pStyle w:val="ConsPlusNormal"/>
              <w:spacing w:line="276" w:lineRule="auto"/>
              <w:rPr>
                <w:rFonts w:ascii="Times New Roman" w:hAnsi="Times New Roman" w:cs="Times New Roman"/>
                <w:sz w:val="24"/>
                <w:szCs w:val="24"/>
                <w:lang w:eastAsia="en-US"/>
              </w:rPr>
            </w:pPr>
            <w:r w:rsidRPr="001F0454">
              <w:rPr>
                <w:rFonts w:ascii="Times New Roman" w:hAnsi="Times New Roman" w:cs="Times New Roman"/>
                <w:sz w:val="24"/>
                <w:szCs w:val="24"/>
                <w:lang w:eastAsia="en-US"/>
              </w:rPr>
              <w:t xml:space="preserve">Повышение эффективности  использования муниципального имущества </w:t>
            </w:r>
          </w:p>
        </w:tc>
      </w:tr>
      <w:tr w:rsidR="001F0454"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1F0454" w:rsidRPr="003219F8" w:rsidRDefault="001F0454">
            <w:pPr>
              <w:pStyle w:val="ConsPlusNormal"/>
              <w:spacing w:line="276" w:lineRule="auto"/>
              <w:rPr>
                <w:rFonts w:ascii="Times New Roman" w:hAnsi="Times New Roman" w:cs="Times New Roman"/>
              </w:rPr>
            </w:pPr>
            <w:r>
              <w:rPr>
                <w:rFonts w:ascii="Times New Roman" w:hAnsi="Times New Roman" w:cs="Times New Roman"/>
              </w:rPr>
              <w:t>3.4.4.1</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1F0454" w:rsidRPr="00C74D29" w:rsidRDefault="001F0454" w:rsidP="008543C3">
            <w:pPr>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Совершенствование нормативной правовой базы в части реализации земельной и имущественной политики в районе</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1F0454" w:rsidRPr="00C74D29" w:rsidRDefault="001F0454" w:rsidP="007D52A5">
            <w:pPr>
              <w:autoSpaceDE w:val="0"/>
              <w:autoSpaceDN w:val="0"/>
              <w:adjustRightInd w:val="0"/>
              <w:spacing w:after="0" w:line="240" w:lineRule="auto"/>
              <w:ind w:left="-90" w:hanging="142"/>
              <w:jc w:val="center"/>
              <w:rPr>
                <w:rFonts w:ascii="Times New Roman" w:hAnsi="Times New Roman" w:cs="Times New Roman"/>
                <w:sz w:val="24"/>
                <w:szCs w:val="24"/>
              </w:rPr>
            </w:pPr>
            <w:r>
              <w:rPr>
                <w:rFonts w:ascii="Times New Roman" w:hAnsi="Times New Roman" w:cs="Times New Roman"/>
                <w:sz w:val="24"/>
                <w:szCs w:val="24"/>
              </w:rPr>
              <w:t>комитет по управлению муниципальным имуществом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1F0454" w:rsidRPr="00C74D29" w:rsidRDefault="007A5446" w:rsidP="00826DF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1F0454" w:rsidRPr="00C74D29" w:rsidRDefault="001F0454" w:rsidP="007B7DC1">
            <w:pPr>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 xml:space="preserve">разработка нормативных правовых актов района и внесение изменений в действующие нормативные правовые акты района, направленных на повышение </w:t>
            </w:r>
            <w:r w:rsidRPr="00C74D29">
              <w:rPr>
                <w:rFonts w:ascii="Times New Roman" w:hAnsi="Times New Roman" w:cs="Times New Roman"/>
                <w:sz w:val="24"/>
                <w:szCs w:val="24"/>
              </w:rPr>
              <w:lastRenderedPageBreak/>
              <w:t xml:space="preserve">эффективности использования муниципального имущества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F0454" w:rsidRDefault="001F0454" w:rsidP="007B7DC1">
            <w:pPr>
              <w:pStyle w:val="ConsPlusNormal"/>
              <w:spacing w:line="276" w:lineRule="auto"/>
              <w:rPr>
                <w:rFonts w:ascii="Times New Roman" w:hAnsi="Times New Roman" w:cs="Times New Roman"/>
                <w:lang w:eastAsia="en-US"/>
              </w:rPr>
            </w:pPr>
            <w:r>
              <w:rPr>
                <w:rFonts w:ascii="Times New Roman" w:hAnsi="Times New Roman" w:cs="Times New Roman"/>
                <w:lang w:eastAsia="en-US"/>
              </w:rPr>
              <w:lastRenderedPageBreak/>
              <w:t>да/нет</w:t>
            </w:r>
          </w:p>
        </w:tc>
        <w:tc>
          <w:tcPr>
            <w:tcW w:w="490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F0454" w:rsidRPr="00F52722" w:rsidRDefault="00F52722" w:rsidP="00F52722">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п</w:t>
            </w:r>
            <w:r w:rsidR="001F0454" w:rsidRPr="00F52722">
              <w:rPr>
                <w:rFonts w:ascii="Times New Roman" w:hAnsi="Times New Roman" w:cs="Times New Roman"/>
                <w:sz w:val="24"/>
                <w:szCs w:val="24"/>
                <w:lang w:eastAsia="en-US"/>
              </w:rPr>
              <w:t xml:space="preserve">о мере необходимости </w:t>
            </w:r>
          </w:p>
        </w:tc>
      </w:tr>
      <w:tr w:rsidR="00AF1E8E"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3219F8" w:rsidRDefault="001F0454">
            <w:pPr>
              <w:pStyle w:val="ConsPlusNormal"/>
              <w:spacing w:line="276" w:lineRule="auto"/>
              <w:rPr>
                <w:rFonts w:ascii="Times New Roman" w:hAnsi="Times New Roman" w:cs="Times New Roman"/>
              </w:rPr>
            </w:pPr>
            <w:r>
              <w:rPr>
                <w:rFonts w:ascii="Times New Roman" w:hAnsi="Times New Roman" w:cs="Times New Roman"/>
              </w:rPr>
              <w:lastRenderedPageBreak/>
              <w:t>3.4.4.2</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C74D29" w:rsidRDefault="00AF1E8E" w:rsidP="007B7DC1">
            <w:pPr>
              <w:widowControl w:val="0"/>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Осуществление проверок сохранности и использования по назначению муниципального имущества</w:t>
            </w:r>
            <w:r w:rsidR="007B7DC1">
              <w:rPr>
                <w:rFonts w:ascii="Times New Roman" w:hAnsi="Times New Roman" w:cs="Times New Roman"/>
                <w:sz w:val="24"/>
                <w:szCs w:val="24"/>
              </w:rPr>
              <w:t xml:space="preserve"> района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C74D29" w:rsidRDefault="007B7DC1" w:rsidP="007D52A5">
            <w:pPr>
              <w:autoSpaceDE w:val="0"/>
              <w:autoSpaceDN w:val="0"/>
              <w:adjustRightInd w:val="0"/>
              <w:spacing w:after="0" w:line="240" w:lineRule="auto"/>
              <w:ind w:left="-90"/>
              <w:jc w:val="center"/>
              <w:rPr>
                <w:rFonts w:ascii="Times New Roman" w:hAnsi="Times New Roman" w:cs="Times New Roman"/>
                <w:sz w:val="24"/>
                <w:szCs w:val="24"/>
              </w:rPr>
            </w:pPr>
            <w:r>
              <w:rPr>
                <w:rFonts w:ascii="Times New Roman" w:hAnsi="Times New Roman" w:cs="Times New Roman"/>
                <w:sz w:val="24"/>
                <w:szCs w:val="24"/>
              </w:rPr>
              <w:t xml:space="preserve">комитет по управлению муниципальным имуществом  района,  </w:t>
            </w:r>
            <w:r w:rsidR="007D52A5">
              <w:rPr>
                <w:rFonts w:ascii="Times New Roman" w:hAnsi="Times New Roman" w:cs="Times New Roman"/>
                <w:sz w:val="24"/>
                <w:szCs w:val="24"/>
              </w:rPr>
              <w:t>главные распорядители бюджетных средств</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C74D29" w:rsidRDefault="007A5446" w:rsidP="008543C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C74D29" w:rsidRDefault="00AF1E8E" w:rsidP="007D52A5">
            <w:pPr>
              <w:widowControl w:val="0"/>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 xml:space="preserve">отношение количества проведенных проверок сохранности и использования по назначению  муниципального имущества </w:t>
            </w:r>
            <w:r w:rsidR="007D52A5">
              <w:rPr>
                <w:rFonts w:ascii="Times New Roman" w:hAnsi="Times New Roman" w:cs="Times New Roman"/>
                <w:sz w:val="24"/>
                <w:szCs w:val="24"/>
              </w:rPr>
              <w:t xml:space="preserve"> района </w:t>
            </w:r>
            <w:r w:rsidRPr="00C74D29">
              <w:rPr>
                <w:rFonts w:ascii="Times New Roman" w:hAnsi="Times New Roman" w:cs="Times New Roman"/>
                <w:sz w:val="24"/>
                <w:szCs w:val="24"/>
              </w:rPr>
              <w:t xml:space="preserve">к числу запланированных проверок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Default="007B7DC1" w:rsidP="00C64E46">
            <w:pPr>
              <w:pStyle w:val="ConsPlusNormal"/>
              <w:spacing w:line="276" w:lineRule="auto"/>
              <w:rPr>
                <w:rFonts w:ascii="Times New Roman" w:hAnsi="Times New Roman" w:cs="Times New Roman"/>
                <w:lang w:eastAsia="en-US"/>
              </w:rPr>
            </w:pPr>
            <w:r>
              <w:rPr>
                <w:rFonts w:ascii="Times New Roman" w:hAnsi="Times New Roman" w:cs="Times New Roman"/>
                <w:lang w:eastAsia="en-US"/>
              </w:rPr>
              <w:t>%</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361E52" w:rsidRDefault="001F0454"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361E52" w:rsidRDefault="001F0454"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361E52" w:rsidRDefault="001F0454"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361E52" w:rsidRDefault="001F0454"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361E52" w:rsidRDefault="001F0454"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361E52" w:rsidRDefault="001F0454"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r>
      <w:tr w:rsidR="005C5371"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C5371" w:rsidRPr="003219F8" w:rsidRDefault="005C5371">
            <w:pPr>
              <w:pStyle w:val="ConsPlusNormal"/>
              <w:spacing w:line="276" w:lineRule="auto"/>
              <w:rPr>
                <w:rFonts w:ascii="Times New Roman" w:hAnsi="Times New Roman" w:cs="Times New Roman"/>
              </w:rPr>
            </w:pPr>
            <w:r>
              <w:rPr>
                <w:rFonts w:ascii="Times New Roman" w:hAnsi="Times New Roman" w:cs="Times New Roman"/>
              </w:rPr>
              <w:t>3.4.5.</w:t>
            </w:r>
          </w:p>
        </w:tc>
        <w:tc>
          <w:tcPr>
            <w:tcW w:w="13661"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C5371" w:rsidRPr="005C5371" w:rsidRDefault="005C5371" w:rsidP="00C64E46">
            <w:pPr>
              <w:pStyle w:val="ConsPlusNormal"/>
              <w:spacing w:line="276" w:lineRule="auto"/>
              <w:rPr>
                <w:rFonts w:ascii="Times New Roman" w:hAnsi="Times New Roman" w:cs="Times New Roman"/>
                <w:sz w:val="24"/>
                <w:szCs w:val="24"/>
                <w:lang w:eastAsia="en-US"/>
              </w:rPr>
            </w:pPr>
            <w:r w:rsidRPr="005C5371">
              <w:rPr>
                <w:rFonts w:ascii="Times New Roman" w:hAnsi="Times New Roman" w:cs="Times New Roman"/>
                <w:sz w:val="24"/>
                <w:szCs w:val="24"/>
                <w:lang w:eastAsia="en-US"/>
              </w:rPr>
              <w:t xml:space="preserve">Повышение эффективности  оказания муниципальных услуг </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C5371" w:rsidRPr="00361E52" w:rsidRDefault="005C5371" w:rsidP="00C64E46">
            <w:pPr>
              <w:pStyle w:val="ConsPlusNormal"/>
              <w:spacing w:line="276" w:lineRule="auto"/>
              <w:rPr>
                <w:rFonts w:ascii="Times New Roman" w:hAnsi="Times New Roman" w:cs="Times New Roman"/>
                <w:sz w:val="20"/>
                <w:szCs w:val="20"/>
                <w:lang w:eastAsia="en-US"/>
              </w:rPr>
            </w:pPr>
          </w:p>
        </w:tc>
      </w:tr>
      <w:tr w:rsidR="00AF1E8E"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3219F8" w:rsidRDefault="005C5371">
            <w:pPr>
              <w:pStyle w:val="ConsPlusNormal"/>
              <w:spacing w:line="276" w:lineRule="auto"/>
              <w:rPr>
                <w:rFonts w:ascii="Times New Roman" w:hAnsi="Times New Roman" w:cs="Times New Roman"/>
              </w:rPr>
            </w:pPr>
            <w:r>
              <w:rPr>
                <w:rFonts w:ascii="Times New Roman" w:hAnsi="Times New Roman" w:cs="Times New Roman"/>
              </w:rPr>
              <w:t>3.4.5.1</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C74D29" w:rsidRDefault="00AF1E8E" w:rsidP="008543C3">
            <w:pPr>
              <w:widowControl w:val="0"/>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 xml:space="preserve">Формирование и утверждение ведомственных перечней муниципальных услуг и работ на основании базовых (отраслевых) перечней государственных и муниципальных услуг (работ), утвержденных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w:t>
            </w:r>
            <w:r w:rsidRPr="00C74D29">
              <w:rPr>
                <w:rFonts w:ascii="Times New Roman" w:hAnsi="Times New Roman" w:cs="Times New Roman"/>
                <w:sz w:val="24"/>
                <w:szCs w:val="24"/>
              </w:rPr>
              <w:lastRenderedPageBreak/>
              <w:t>установленных сферах деятельности</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C74D29" w:rsidRDefault="00AF1E8E" w:rsidP="007D52A5">
            <w:pPr>
              <w:widowControl w:val="0"/>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lastRenderedPageBreak/>
              <w:t xml:space="preserve">органы местного самоуправления района, осуществляющие функции и полномочия учредителя муниципальных учреждений </w:t>
            </w:r>
            <w:r w:rsidR="007D52A5">
              <w:rPr>
                <w:rFonts w:ascii="Times New Roman" w:hAnsi="Times New Roman" w:cs="Times New Roman"/>
                <w:sz w:val="24"/>
                <w:szCs w:val="24"/>
              </w:rPr>
              <w:t xml:space="preserve"> района </w:t>
            </w:r>
            <w:r w:rsidRPr="00C74D29">
              <w:rPr>
                <w:rFonts w:ascii="Times New Roman" w:hAnsi="Times New Roman" w:cs="Times New Roman"/>
                <w:sz w:val="24"/>
                <w:szCs w:val="24"/>
              </w:rPr>
              <w:t xml:space="preserve">и органы местного самоуправления района, осуществляющие бюджетные полномочия </w:t>
            </w:r>
            <w:r w:rsidRPr="00C74D29">
              <w:rPr>
                <w:rFonts w:ascii="Times New Roman" w:hAnsi="Times New Roman" w:cs="Times New Roman"/>
                <w:sz w:val="24"/>
                <w:szCs w:val="24"/>
              </w:rPr>
              <w:lastRenderedPageBreak/>
              <w:t xml:space="preserve">главного распорядителя бюджетных средств, </w:t>
            </w:r>
            <w:proofErr w:type="gramStart"/>
            <w:r w:rsidRPr="00C74D29">
              <w:rPr>
                <w:rFonts w:ascii="Times New Roman" w:hAnsi="Times New Roman" w:cs="Times New Roman"/>
                <w:sz w:val="24"/>
                <w:szCs w:val="24"/>
              </w:rPr>
              <w:t>в</w:t>
            </w:r>
            <w:proofErr w:type="gramEnd"/>
            <w:r w:rsidRPr="00C74D29">
              <w:rPr>
                <w:rFonts w:ascii="Times New Roman" w:hAnsi="Times New Roman" w:cs="Times New Roman"/>
                <w:sz w:val="24"/>
                <w:szCs w:val="24"/>
              </w:rPr>
              <w:t xml:space="preserve"> введении которого находятся  казенные учреждения</w:t>
            </w:r>
            <w:r w:rsidR="007D52A5">
              <w:rPr>
                <w:rFonts w:ascii="Times New Roman" w:hAnsi="Times New Roman" w:cs="Times New Roman"/>
                <w:sz w:val="24"/>
                <w:szCs w:val="24"/>
              </w:rPr>
              <w:t xml:space="preserve">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C74D29" w:rsidRDefault="007A5446" w:rsidP="008543C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lastRenderedPageBreak/>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F1E8E" w:rsidRPr="00C74D29" w:rsidRDefault="007B7DC1" w:rsidP="007B7DC1">
            <w:pPr>
              <w:widowControl w:val="0"/>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 xml:space="preserve">доля органов местного самоуправления района, утвердивших ведомственные перечни услуг, в общем количестве органов местного самоуправления района, имеющих подведомственную сеть учреждений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Default="007B7DC1" w:rsidP="00C64E46">
            <w:pPr>
              <w:pStyle w:val="ConsPlusNormal"/>
              <w:spacing w:line="276" w:lineRule="auto"/>
              <w:rPr>
                <w:rFonts w:ascii="Times New Roman" w:hAnsi="Times New Roman" w:cs="Times New Roman"/>
                <w:lang w:eastAsia="en-US"/>
              </w:rPr>
            </w:pPr>
            <w:r>
              <w:rPr>
                <w:rFonts w:ascii="Times New Roman" w:hAnsi="Times New Roman" w:cs="Times New Roman"/>
                <w:lang w:eastAsia="en-US"/>
              </w:rPr>
              <w:t>%</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361E52" w:rsidRDefault="005C5371"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361E52" w:rsidRDefault="005C5371"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361E52" w:rsidRDefault="005C5371" w:rsidP="00C64E46">
            <w:pPr>
              <w:pStyle w:val="ConsPlusNormal"/>
              <w:spacing w:line="276" w:lineRule="auto"/>
              <w:rPr>
                <w:rFonts w:ascii="Times New Roman" w:hAnsi="Times New Roman" w:cs="Times New Roman"/>
                <w:sz w:val="20"/>
                <w:szCs w:val="20"/>
                <w:lang w:eastAsia="en-US"/>
              </w:rPr>
            </w:pPr>
            <w:proofErr w:type="spellStart"/>
            <w:r>
              <w:rPr>
                <w:rFonts w:ascii="Times New Roman" w:hAnsi="Times New Roman" w:cs="Times New Roman"/>
                <w:sz w:val="20"/>
                <w:szCs w:val="20"/>
                <w:lang w:eastAsia="en-US"/>
              </w:rPr>
              <w:t>х</w:t>
            </w:r>
            <w:proofErr w:type="spellEnd"/>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361E52" w:rsidRDefault="005C5371" w:rsidP="00C64E46">
            <w:pPr>
              <w:pStyle w:val="ConsPlusNormal"/>
              <w:spacing w:line="276" w:lineRule="auto"/>
              <w:rPr>
                <w:rFonts w:ascii="Times New Roman" w:hAnsi="Times New Roman" w:cs="Times New Roman"/>
                <w:sz w:val="20"/>
                <w:szCs w:val="20"/>
                <w:lang w:eastAsia="en-US"/>
              </w:rPr>
            </w:pPr>
            <w:proofErr w:type="spellStart"/>
            <w:r>
              <w:rPr>
                <w:rFonts w:ascii="Times New Roman" w:hAnsi="Times New Roman" w:cs="Times New Roman"/>
                <w:sz w:val="20"/>
                <w:szCs w:val="20"/>
                <w:lang w:eastAsia="en-US"/>
              </w:rPr>
              <w:t>х</w:t>
            </w:r>
            <w:proofErr w:type="spellEnd"/>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361E52" w:rsidRDefault="005C5371" w:rsidP="00C64E46">
            <w:pPr>
              <w:pStyle w:val="ConsPlusNormal"/>
              <w:spacing w:line="276" w:lineRule="auto"/>
              <w:rPr>
                <w:rFonts w:ascii="Times New Roman" w:hAnsi="Times New Roman" w:cs="Times New Roman"/>
                <w:sz w:val="20"/>
                <w:szCs w:val="20"/>
                <w:lang w:eastAsia="en-US"/>
              </w:rPr>
            </w:pPr>
            <w:proofErr w:type="spellStart"/>
            <w:r>
              <w:rPr>
                <w:rFonts w:ascii="Times New Roman" w:hAnsi="Times New Roman" w:cs="Times New Roman"/>
                <w:sz w:val="20"/>
                <w:szCs w:val="20"/>
                <w:lang w:eastAsia="en-US"/>
              </w:rPr>
              <w:t>х</w:t>
            </w:r>
            <w:proofErr w:type="spellEnd"/>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F1E8E" w:rsidRPr="00361E52" w:rsidRDefault="005C5371" w:rsidP="00C64E46">
            <w:pPr>
              <w:pStyle w:val="ConsPlusNormal"/>
              <w:spacing w:line="276" w:lineRule="auto"/>
              <w:rPr>
                <w:rFonts w:ascii="Times New Roman" w:hAnsi="Times New Roman" w:cs="Times New Roman"/>
                <w:sz w:val="20"/>
                <w:szCs w:val="20"/>
                <w:lang w:eastAsia="en-US"/>
              </w:rPr>
            </w:pPr>
            <w:proofErr w:type="spellStart"/>
            <w:r>
              <w:rPr>
                <w:rFonts w:ascii="Times New Roman" w:hAnsi="Times New Roman" w:cs="Times New Roman"/>
                <w:sz w:val="20"/>
                <w:szCs w:val="20"/>
                <w:lang w:eastAsia="en-US"/>
              </w:rPr>
              <w:t>х</w:t>
            </w:r>
            <w:proofErr w:type="spellEnd"/>
          </w:p>
        </w:tc>
      </w:tr>
      <w:tr w:rsidR="007B7DC1"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B7DC1" w:rsidRPr="003219F8" w:rsidRDefault="009D65B6">
            <w:pPr>
              <w:pStyle w:val="ConsPlusNormal"/>
              <w:spacing w:line="276" w:lineRule="auto"/>
              <w:rPr>
                <w:rFonts w:ascii="Times New Roman" w:hAnsi="Times New Roman" w:cs="Times New Roman"/>
              </w:rPr>
            </w:pPr>
            <w:r>
              <w:rPr>
                <w:rFonts w:ascii="Times New Roman" w:hAnsi="Times New Roman" w:cs="Times New Roman"/>
              </w:rPr>
              <w:lastRenderedPageBreak/>
              <w:t>3.4.5.2</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B7DC1" w:rsidRPr="00C74D29" w:rsidRDefault="007B7DC1" w:rsidP="008543C3">
            <w:pPr>
              <w:widowControl w:val="0"/>
              <w:autoSpaceDE w:val="0"/>
              <w:autoSpaceDN w:val="0"/>
              <w:adjustRightInd w:val="0"/>
              <w:spacing w:after="0" w:line="240" w:lineRule="auto"/>
              <w:rPr>
                <w:rFonts w:ascii="Times New Roman" w:hAnsi="Times New Roman" w:cs="Times New Roman"/>
                <w:sz w:val="24"/>
                <w:szCs w:val="24"/>
              </w:rPr>
            </w:pPr>
            <w:proofErr w:type="gramStart"/>
            <w:r w:rsidRPr="00C74D29">
              <w:rPr>
                <w:rFonts w:ascii="Times New Roman" w:hAnsi="Times New Roman" w:cs="Times New Roman"/>
                <w:sz w:val="24"/>
                <w:szCs w:val="24"/>
              </w:rPr>
              <w:t xml:space="preserve">Определение объема субсидий на финансовое обеспечение муниципальных заданий на оказание муниципальных услуг и работ на основе ведомственных нормативов затрат на оказание муниципальных услуг (работ), утвержденных в соответствии с общими требованиями, установленными федеральными органами исполнительной власти, осуществляющими функции по выработке государственной политики и нормативно-правовому регулированию в </w:t>
            </w:r>
            <w:r w:rsidRPr="00C74D29">
              <w:rPr>
                <w:rFonts w:ascii="Times New Roman" w:hAnsi="Times New Roman" w:cs="Times New Roman"/>
                <w:sz w:val="24"/>
                <w:szCs w:val="24"/>
              </w:rPr>
              <w:lastRenderedPageBreak/>
              <w:t>установленных сферах деятельности</w:t>
            </w:r>
            <w:proofErr w:type="gramEnd"/>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B7DC1" w:rsidRPr="00C74D29" w:rsidRDefault="007B7DC1" w:rsidP="007D52A5">
            <w:pPr>
              <w:widowControl w:val="0"/>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lastRenderedPageBreak/>
              <w:t>органы местного самоуправления района, осуществляющие функции и полномочия учредителя  муниципальных учреждений</w:t>
            </w:r>
            <w:r w:rsidR="007D52A5">
              <w:rPr>
                <w:rFonts w:ascii="Times New Roman" w:hAnsi="Times New Roman" w:cs="Times New Roman"/>
                <w:sz w:val="24"/>
                <w:szCs w:val="24"/>
              </w:rPr>
              <w:t xml:space="preserve"> района</w:t>
            </w:r>
            <w:r w:rsidRPr="00C74D29">
              <w:rPr>
                <w:rFonts w:ascii="Times New Roman" w:hAnsi="Times New Roman" w:cs="Times New Roman"/>
                <w:sz w:val="24"/>
                <w:szCs w:val="24"/>
              </w:rPr>
              <w:t xml:space="preserve">, и органы местного самоуправления района, осуществляющие бюджетные полномочия главного распорядителя бюджетных средств, </w:t>
            </w:r>
            <w:proofErr w:type="gramStart"/>
            <w:r w:rsidRPr="00C74D29">
              <w:rPr>
                <w:rFonts w:ascii="Times New Roman" w:hAnsi="Times New Roman" w:cs="Times New Roman"/>
                <w:sz w:val="24"/>
                <w:szCs w:val="24"/>
              </w:rPr>
              <w:t>в</w:t>
            </w:r>
            <w:proofErr w:type="gramEnd"/>
            <w:r w:rsidRPr="00C74D29">
              <w:rPr>
                <w:rFonts w:ascii="Times New Roman" w:hAnsi="Times New Roman" w:cs="Times New Roman"/>
                <w:sz w:val="24"/>
                <w:szCs w:val="24"/>
              </w:rPr>
              <w:t xml:space="preserve"> введении </w:t>
            </w:r>
            <w:r w:rsidRPr="00C74D29">
              <w:rPr>
                <w:rFonts w:ascii="Times New Roman" w:hAnsi="Times New Roman" w:cs="Times New Roman"/>
                <w:sz w:val="24"/>
                <w:szCs w:val="24"/>
              </w:rPr>
              <w:lastRenderedPageBreak/>
              <w:t>которого находятся  казенные учреждения</w:t>
            </w:r>
            <w:r w:rsidR="007D52A5">
              <w:rPr>
                <w:rFonts w:ascii="Times New Roman" w:hAnsi="Times New Roman" w:cs="Times New Roman"/>
                <w:sz w:val="24"/>
                <w:szCs w:val="24"/>
              </w:rPr>
              <w:t xml:space="preserve">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B7DC1" w:rsidRPr="00C74D29" w:rsidRDefault="007A5446" w:rsidP="008543C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lastRenderedPageBreak/>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B7DC1" w:rsidRPr="00C74D29" w:rsidRDefault="007B7DC1" w:rsidP="007B7DC1">
            <w:pPr>
              <w:widowControl w:val="0"/>
              <w:autoSpaceDE w:val="0"/>
              <w:autoSpaceDN w:val="0"/>
              <w:adjustRightInd w:val="0"/>
              <w:spacing w:after="0" w:line="240" w:lineRule="auto"/>
              <w:rPr>
                <w:rFonts w:ascii="Times New Roman" w:hAnsi="Times New Roman" w:cs="Times New Roman"/>
                <w:sz w:val="24"/>
                <w:szCs w:val="24"/>
              </w:rPr>
            </w:pPr>
            <w:proofErr w:type="gramStart"/>
            <w:r w:rsidRPr="00C74D29">
              <w:rPr>
                <w:rFonts w:ascii="Times New Roman" w:hAnsi="Times New Roman" w:cs="Times New Roman"/>
                <w:sz w:val="24"/>
                <w:szCs w:val="24"/>
              </w:rPr>
              <w:t xml:space="preserve">обеспечение муниципальных заданий на оказание муниципальных услуг и работ на основе ведомственных нормативов затрат на оказание муниципальных услуг (работ), утвержденных в соответствии с общими требованиями, установленными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 </w:t>
            </w:r>
            <w:proofErr w:type="gramEnd"/>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7DC1" w:rsidRDefault="007B7DC1" w:rsidP="007B7DC1">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7DC1" w:rsidRPr="00361E52" w:rsidRDefault="007B7DC1"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7DC1" w:rsidRPr="00361E52" w:rsidRDefault="007B7DC1"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7DC1" w:rsidRPr="00361E52" w:rsidRDefault="007B7DC1"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7DC1" w:rsidRPr="00361E52" w:rsidRDefault="007B7DC1"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7DC1" w:rsidRPr="00361E52" w:rsidRDefault="007B7DC1"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7DC1" w:rsidRPr="00361E52" w:rsidRDefault="007B7DC1"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r>
      <w:tr w:rsidR="007B7DC1"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B7DC1" w:rsidRPr="003219F8" w:rsidRDefault="009D65B6">
            <w:pPr>
              <w:pStyle w:val="ConsPlusNormal"/>
              <w:spacing w:line="276" w:lineRule="auto"/>
              <w:rPr>
                <w:rFonts w:ascii="Times New Roman" w:hAnsi="Times New Roman" w:cs="Times New Roman"/>
              </w:rPr>
            </w:pPr>
            <w:r>
              <w:rPr>
                <w:rFonts w:ascii="Times New Roman" w:hAnsi="Times New Roman" w:cs="Times New Roman"/>
              </w:rPr>
              <w:lastRenderedPageBreak/>
              <w:t>3.4.5.3</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B7DC1" w:rsidRPr="00C74D29" w:rsidRDefault="007B7DC1" w:rsidP="008543C3">
            <w:pPr>
              <w:widowControl w:val="0"/>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 xml:space="preserve">Формирование муниципальных заданий на оказание муниципальных услуг и выполнение работ на очередной финансовый </w:t>
            </w:r>
            <w:proofErr w:type="gramStart"/>
            <w:r w:rsidRPr="00C74D29">
              <w:rPr>
                <w:rFonts w:ascii="Times New Roman" w:hAnsi="Times New Roman" w:cs="Times New Roman"/>
                <w:sz w:val="24"/>
                <w:szCs w:val="24"/>
              </w:rPr>
              <w:t>год</w:t>
            </w:r>
            <w:proofErr w:type="gramEnd"/>
            <w:r w:rsidRPr="00C74D29">
              <w:rPr>
                <w:rFonts w:ascii="Times New Roman" w:hAnsi="Times New Roman" w:cs="Times New Roman"/>
                <w:sz w:val="24"/>
                <w:szCs w:val="24"/>
              </w:rPr>
              <w:t xml:space="preserve"> и плановый период на основе ведомственных перечней муниципальных услуг и работ, утвержденных в соответствии с базовыми (отраслевыми) перечнями государственных услуг и работ</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B7DC1" w:rsidRPr="00C74D29" w:rsidRDefault="007B7DC1" w:rsidP="007B7DC1">
            <w:pPr>
              <w:widowControl w:val="0"/>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органы местного самоуправления района, осуществляющие функции и полномочия учредителя муниципальных учреждений</w:t>
            </w:r>
            <w:r>
              <w:rPr>
                <w:rFonts w:ascii="Times New Roman" w:hAnsi="Times New Roman" w:cs="Times New Roman"/>
                <w:sz w:val="24"/>
                <w:szCs w:val="24"/>
              </w:rPr>
              <w:t xml:space="preserve"> района</w:t>
            </w:r>
            <w:r w:rsidRPr="00C74D29">
              <w:rPr>
                <w:rFonts w:ascii="Times New Roman" w:hAnsi="Times New Roman" w:cs="Times New Roman"/>
                <w:sz w:val="24"/>
                <w:szCs w:val="24"/>
              </w:rPr>
              <w:t xml:space="preserve">, и органы местного самоуправления района, осуществляющие бюджетные полномочия главного распорядителя бюджетных средств, </w:t>
            </w:r>
            <w:proofErr w:type="gramStart"/>
            <w:r w:rsidRPr="00C74D29">
              <w:rPr>
                <w:rFonts w:ascii="Times New Roman" w:hAnsi="Times New Roman" w:cs="Times New Roman"/>
                <w:sz w:val="24"/>
                <w:szCs w:val="24"/>
              </w:rPr>
              <w:t>в</w:t>
            </w:r>
            <w:proofErr w:type="gramEnd"/>
            <w:r w:rsidRPr="00C74D29">
              <w:rPr>
                <w:rFonts w:ascii="Times New Roman" w:hAnsi="Times New Roman" w:cs="Times New Roman"/>
                <w:sz w:val="24"/>
                <w:szCs w:val="24"/>
              </w:rPr>
              <w:t xml:space="preserve"> введении которого находятся  казенные учреждения</w:t>
            </w:r>
            <w:r>
              <w:rPr>
                <w:rFonts w:ascii="Times New Roman" w:hAnsi="Times New Roman" w:cs="Times New Roman"/>
                <w:sz w:val="24"/>
                <w:szCs w:val="24"/>
              </w:rPr>
              <w:t xml:space="preserve"> района </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B7DC1" w:rsidRPr="00C74D29" w:rsidRDefault="007A5446" w:rsidP="007A544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B7DC1" w:rsidRPr="00C74D29" w:rsidRDefault="007B7DC1" w:rsidP="007B7DC1">
            <w:pPr>
              <w:widowControl w:val="0"/>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 xml:space="preserve">своевременное доведение муниципальных заданий на оказание муниципальных услуг и работ на очередной год и плановый период до подведомственных учреждений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7DC1" w:rsidRDefault="007B7DC1" w:rsidP="007B7DC1">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7DC1" w:rsidRPr="00361E52" w:rsidRDefault="007B7DC1"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7DC1" w:rsidRPr="00361E52" w:rsidRDefault="007B7DC1"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7DC1" w:rsidRPr="00361E52" w:rsidRDefault="007B7DC1"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7DC1" w:rsidRPr="00361E52" w:rsidRDefault="007B7DC1"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7DC1" w:rsidRPr="00361E52" w:rsidRDefault="007B7DC1"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7DC1" w:rsidRPr="00361E52" w:rsidRDefault="007B7DC1" w:rsidP="007B7DC1">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да </w:t>
            </w:r>
          </w:p>
        </w:tc>
      </w:tr>
      <w:tr w:rsidR="00AE14CB"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E14CB" w:rsidRPr="003219F8" w:rsidRDefault="00AE14CB">
            <w:pPr>
              <w:pStyle w:val="ConsPlusNormal"/>
              <w:spacing w:line="276" w:lineRule="auto"/>
              <w:rPr>
                <w:rFonts w:ascii="Times New Roman" w:hAnsi="Times New Roman" w:cs="Times New Roman"/>
              </w:rPr>
            </w:pPr>
            <w:r>
              <w:rPr>
                <w:rFonts w:ascii="Times New Roman" w:hAnsi="Times New Roman" w:cs="Times New Roman"/>
              </w:rPr>
              <w:lastRenderedPageBreak/>
              <w:t>3.4.5.4</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E14CB" w:rsidRPr="00C74D29" w:rsidRDefault="00AE14CB" w:rsidP="007B7DC1">
            <w:pPr>
              <w:widowControl w:val="0"/>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Совершенствование нормативной правовой и методической базы в сфере обеспечения оказания муниципальных услуг</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E14CB" w:rsidRPr="00C74D29" w:rsidRDefault="00AE14CB" w:rsidP="007B7DC1">
            <w:pPr>
              <w:widowControl w:val="0"/>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финансовое управление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E14CB" w:rsidRPr="00C74D29" w:rsidRDefault="007A5446" w:rsidP="007B7DC1">
            <w:pPr>
              <w:pStyle w:val="ConsPlusTitle"/>
              <w:widowControl/>
              <w:jc w:val="both"/>
              <w:rPr>
                <w:rFonts w:ascii="Times New Roman" w:hAnsi="Times New Roman" w:cs="Times New Roman"/>
                <w:b w:val="0"/>
                <w:bCs w:val="0"/>
                <w:sz w:val="24"/>
                <w:szCs w:val="24"/>
                <w:lang w:eastAsia="en-US"/>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67AB4" w:rsidRPr="00C74D29" w:rsidRDefault="00AE14CB" w:rsidP="00C67AB4">
            <w:pPr>
              <w:pStyle w:val="ConsPlusTitle"/>
              <w:widowControl/>
              <w:jc w:val="both"/>
              <w:rPr>
                <w:rFonts w:ascii="Times New Roman" w:hAnsi="Times New Roman" w:cs="Times New Roman"/>
                <w:sz w:val="24"/>
                <w:szCs w:val="24"/>
              </w:rPr>
            </w:pPr>
            <w:proofErr w:type="gramStart"/>
            <w:r w:rsidRPr="00C74D29">
              <w:rPr>
                <w:rFonts w:ascii="Times New Roman" w:hAnsi="Times New Roman" w:cs="Times New Roman"/>
                <w:b w:val="0"/>
                <w:bCs w:val="0"/>
                <w:sz w:val="24"/>
                <w:szCs w:val="24"/>
                <w:lang w:eastAsia="en-US"/>
              </w:rPr>
              <w:t xml:space="preserve">внесение изменений в </w:t>
            </w:r>
            <w:hyperlink r:id="rId52" w:history="1">
              <w:r w:rsidRPr="00C74D29">
                <w:rPr>
                  <w:rFonts w:ascii="Times New Roman" w:hAnsi="Times New Roman" w:cs="Times New Roman"/>
                  <w:b w:val="0"/>
                  <w:bCs w:val="0"/>
                  <w:sz w:val="24"/>
                  <w:szCs w:val="24"/>
                  <w:lang w:eastAsia="en-US"/>
                </w:rPr>
                <w:t>постановлени</w:t>
              </w:r>
              <w:r w:rsidR="00C67AB4">
                <w:rPr>
                  <w:rFonts w:ascii="Times New Roman" w:hAnsi="Times New Roman" w:cs="Times New Roman"/>
                  <w:b w:val="0"/>
                  <w:bCs w:val="0"/>
                  <w:sz w:val="24"/>
                  <w:szCs w:val="24"/>
                  <w:lang w:eastAsia="en-US"/>
                </w:rPr>
                <w:t>е</w:t>
              </w:r>
            </w:hyperlink>
            <w:r w:rsidRPr="00C74D29">
              <w:rPr>
                <w:rFonts w:ascii="Times New Roman" w:hAnsi="Times New Roman" w:cs="Times New Roman"/>
                <w:b w:val="0"/>
                <w:bCs w:val="0"/>
                <w:sz w:val="24"/>
                <w:szCs w:val="24"/>
                <w:lang w:eastAsia="en-US"/>
              </w:rPr>
              <w:t xml:space="preserve"> администрации района </w:t>
            </w:r>
            <w:r w:rsidR="00C67AB4">
              <w:rPr>
                <w:rFonts w:ascii="Times New Roman" w:hAnsi="Times New Roman" w:cs="Times New Roman"/>
                <w:b w:val="0"/>
                <w:bCs w:val="0"/>
                <w:sz w:val="24"/>
                <w:szCs w:val="24"/>
                <w:lang w:eastAsia="en-US"/>
              </w:rPr>
              <w:t xml:space="preserve"> от  11.08.2011 № 110 «О порядке формирования муниципального задания и финансового обеспечения выполнения муниципального задания муниципальными  бюджетными и казенными  учреждениями  Ульчского муниципального района; постановление администрации района </w:t>
            </w:r>
            <w:r w:rsidRPr="00C74D29">
              <w:rPr>
                <w:rFonts w:ascii="Times New Roman" w:hAnsi="Times New Roman" w:cs="Times New Roman"/>
                <w:b w:val="0"/>
                <w:bCs w:val="0"/>
                <w:sz w:val="24"/>
                <w:szCs w:val="24"/>
                <w:lang w:eastAsia="en-US"/>
              </w:rPr>
              <w:t xml:space="preserve">от </w:t>
            </w:r>
            <w:r>
              <w:rPr>
                <w:rFonts w:ascii="Times New Roman" w:hAnsi="Times New Roman" w:cs="Times New Roman"/>
                <w:b w:val="0"/>
                <w:bCs w:val="0"/>
                <w:sz w:val="24"/>
                <w:szCs w:val="24"/>
                <w:lang w:eastAsia="en-US"/>
              </w:rPr>
              <w:t xml:space="preserve">   </w:t>
            </w:r>
            <w:r w:rsidR="000E6602">
              <w:rPr>
                <w:rFonts w:ascii="Times New Roman" w:hAnsi="Times New Roman" w:cs="Times New Roman"/>
                <w:b w:val="0"/>
                <w:bCs w:val="0"/>
                <w:sz w:val="24"/>
                <w:szCs w:val="24"/>
                <w:lang w:eastAsia="en-US"/>
              </w:rPr>
              <w:t>01.03.2012 №9-па «Об условиях  и порядке формирования  муниципального задания в отношении  автономного  учреждения, созданного на базе имущества, находящегося в муниципальной собственности</w:t>
            </w:r>
            <w:r w:rsidR="00C67AB4">
              <w:rPr>
                <w:rFonts w:ascii="Times New Roman" w:hAnsi="Times New Roman" w:cs="Times New Roman"/>
                <w:b w:val="0"/>
                <w:bCs w:val="0"/>
                <w:sz w:val="24"/>
                <w:szCs w:val="24"/>
                <w:lang w:eastAsia="en-US"/>
              </w:rPr>
              <w:t xml:space="preserve">», </w:t>
            </w:r>
            <w:r w:rsidR="000E6602">
              <w:rPr>
                <w:rFonts w:ascii="Times New Roman" w:hAnsi="Times New Roman" w:cs="Times New Roman"/>
                <w:b w:val="0"/>
                <w:bCs w:val="0"/>
                <w:sz w:val="24"/>
                <w:szCs w:val="24"/>
                <w:lang w:eastAsia="en-US"/>
              </w:rPr>
              <w:t xml:space="preserve"> </w:t>
            </w:r>
            <w:proofErr w:type="gramEnd"/>
          </w:p>
          <w:p w:rsidR="00AE14CB" w:rsidRPr="00C74D29" w:rsidRDefault="00AE14CB" w:rsidP="00C74D29">
            <w:pPr>
              <w:widowControl w:val="0"/>
              <w:autoSpaceDE w:val="0"/>
              <w:autoSpaceDN w:val="0"/>
              <w:adjustRightInd w:val="0"/>
              <w:spacing w:after="0" w:line="240" w:lineRule="auto"/>
              <w:rPr>
                <w:rFonts w:ascii="Times New Roman" w:hAnsi="Times New Roman" w:cs="Times New Roman"/>
                <w:sz w:val="24"/>
                <w:szCs w:val="24"/>
              </w:rPr>
            </w:pPr>
            <w:r w:rsidRPr="00C74D29">
              <w:rPr>
                <w:rFonts w:ascii="Times New Roman" w:hAnsi="Times New Roman" w:cs="Times New Roman"/>
                <w:sz w:val="24"/>
                <w:szCs w:val="24"/>
              </w:rPr>
              <w:t xml:space="preserve">в связи с изменением бюджетного законодательства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14CB" w:rsidRDefault="00AE14CB" w:rsidP="00C74D29">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tc>
        <w:tc>
          <w:tcPr>
            <w:tcW w:w="490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14CB" w:rsidRPr="00AE14CB" w:rsidRDefault="00AE14CB" w:rsidP="00C64E46">
            <w:pPr>
              <w:pStyle w:val="ConsPlusNormal"/>
              <w:spacing w:line="276" w:lineRule="auto"/>
              <w:rPr>
                <w:rFonts w:ascii="Times New Roman" w:hAnsi="Times New Roman" w:cs="Times New Roman"/>
                <w:lang w:eastAsia="en-US"/>
              </w:rPr>
            </w:pPr>
            <w:r w:rsidRPr="00AE14CB">
              <w:rPr>
                <w:rFonts w:ascii="Times New Roman" w:hAnsi="Times New Roman" w:cs="Times New Roman"/>
                <w:lang w:eastAsia="en-US"/>
              </w:rPr>
              <w:t xml:space="preserve">По мере необходимости </w:t>
            </w:r>
          </w:p>
        </w:tc>
      </w:tr>
      <w:tr w:rsidR="009D65B6"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3219F8" w:rsidRDefault="00BA1BF0">
            <w:pPr>
              <w:pStyle w:val="ConsPlusNormal"/>
              <w:spacing w:line="276" w:lineRule="auto"/>
              <w:rPr>
                <w:rFonts w:ascii="Times New Roman" w:hAnsi="Times New Roman" w:cs="Times New Roman"/>
              </w:rPr>
            </w:pPr>
            <w:r>
              <w:rPr>
                <w:rFonts w:ascii="Times New Roman" w:hAnsi="Times New Roman" w:cs="Times New Roman"/>
              </w:rPr>
              <w:t>3.4.5.5</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9D65B6" w:rsidP="009D65B6">
            <w:pPr>
              <w:widowControl w:val="0"/>
              <w:autoSpaceDE w:val="0"/>
              <w:autoSpaceDN w:val="0"/>
              <w:adjustRightInd w:val="0"/>
              <w:spacing w:after="0" w:line="240" w:lineRule="auto"/>
              <w:rPr>
                <w:rFonts w:ascii="Times New Roman" w:hAnsi="Times New Roman" w:cs="Times New Roman"/>
                <w:sz w:val="24"/>
                <w:szCs w:val="24"/>
              </w:rPr>
            </w:pPr>
            <w:r w:rsidRPr="009D65B6">
              <w:rPr>
                <w:rFonts w:ascii="Times New Roman" w:hAnsi="Times New Roman" w:cs="Times New Roman"/>
                <w:sz w:val="24"/>
                <w:szCs w:val="24"/>
              </w:rPr>
              <w:t xml:space="preserve">Проведение мониторинга исполнения муниципальных заданий </w:t>
            </w:r>
            <w:r w:rsidRPr="009D65B6">
              <w:rPr>
                <w:rFonts w:ascii="Times New Roman" w:hAnsi="Times New Roman" w:cs="Times New Roman"/>
                <w:sz w:val="24"/>
                <w:szCs w:val="24"/>
              </w:rPr>
              <w:lastRenderedPageBreak/>
              <w:t>на оказание муниципальных услуг (выполнение работ)  муниципальными учреждениями</w:t>
            </w:r>
            <w:r>
              <w:rPr>
                <w:rFonts w:ascii="Times New Roman" w:hAnsi="Times New Roman" w:cs="Times New Roman"/>
                <w:sz w:val="24"/>
                <w:szCs w:val="24"/>
              </w:rPr>
              <w:t xml:space="preserve"> района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9D65B6" w:rsidP="007F0440">
            <w:pPr>
              <w:widowControl w:val="0"/>
              <w:autoSpaceDE w:val="0"/>
              <w:autoSpaceDN w:val="0"/>
              <w:adjustRightInd w:val="0"/>
              <w:spacing w:after="0" w:line="240" w:lineRule="auto"/>
              <w:rPr>
                <w:rFonts w:ascii="Times New Roman" w:hAnsi="Times New Roman" w:cs="Times New Roman"/>
                <w:sz w:val="24"/>
                <w:szCs w:val="24"/>
              </w:rPr>
            </w:pPr>
            <w:r w:rsidRPr="009D65B6">
              <w:rPr>
                <w:rFonts w:ascii="Times New Roman" w:hAnsi="Times New Roman" w:cs="Times New Roman"/>
                <w:sz w:val="24"/>
                <w:szCs w:val="24"/>
              </w:rPr>
              <w:lastRenderedPageBreak/>
              <w:t xml:space="preserve">органы местного самоуправления </w:t>
            </w:r>
            <w:r w:rsidRPr="009D65B6">
              <w:rPr>
                <w:rFonts w:ascii="Times New Roman" w:hAnsi="Times New Roman" w:cs="Times New Roman"/>
                <w:sz w:val="24"/>
                <w:szCs w:val="24"/>
              </w:rPr>
              <w:lastRenderedPageBreak/>
              <w:t>района, осуществляющие функции и полномочия учредителя  муниципальных учреждений</w:t>
            </w:r>
            <w:r>
              <w:rPr>
                <w:rFonts w:ascii="Times New Roman" w:hAnsi="Times New Roman" w:cs="Times New Roman"/>
                <w:sz w:val="24"/>
                <w:szCs w:val="24"/>
              </w:rPr>
              <w:t xml:space="preserve"> района</w:t>
            </w:r>
            <w:r w:rsidRPr="009D65B6">
              <w:rPr>
                <w:rFonts w:ascii="Times New Roman" w:hAnsi="Times New Roman" w:cs="Times New Roman"/>
                <w:sz w:val="24"/>
                <w:szCs w:val="24"/>
              </w:rPr>
              <w:t xml:space="preserve">, и органы местного самоуправления района, осуществляющие бюджетные полномочия главного распорядителя бюджетных средств, </w:t>
            </w:r>
            <w:proofErr w:type="gramStart"/>
            <w:r w:rsidRPr="009D65B6">
              <w:rPr>
                <w:rFonts w:ascii="Times New Roman" w:hAnsi="Times New Roman" w:cs="Times New Roman"/>
                <w:sz w:val="24"/>
                <w:szCs w:val="24"/>
              </w:rPr>
              <w:t>в</w:t>
            </w:r>
            <w:proofErr w:type="gramEnd"/>
            <w:r w:rsidRPr="009D65B6">
              <w:rPr>
                <w:rFonts w:ascii="Times New Roman" w:hAnsi="Times New Roman" w:cs="Times New Roman"/>
                <w:sz w:val="24"/>
                <w:szCs w:val="24"/>
              </w:rPr>
              <w:t xml:space="preserve"> введении которого находятся  казенные учреждения</w:t>
            </w:r>
            <w:r w:rsidR="007F0440">
              <w:rPr>
                <w:rFonts w:ascii="Times New Roman" w:hAnsi="Times New Roman" w:cs="Times New Roman"/>
                <w:sz w:val="24"/>
                <w:szCs w:val="24"/>
              </w:rPr>
              <w:t xml:space="preserve">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7A5446" w:rsidP="004C09E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lastRenderedPageBreak/>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9D65B6" w:rsidP="004C09EE">
            <w:pPr>
              <w:widowControl w:val="0"/>
              <w:autoSpaceDE w:val="0"/>
              <w:autoSpaceDN w:val="0"/>
              <w:adjustRightInd w:val="0"/>
              <w:spacing w:after="0" w:line="240" w:lineRule="auto"/>
              <w:rPr>
                <w:rFonts w:ascii="Times New Roman" w:hAnsi="Times New Roman" w:cs="Times New Roman"/>
                <w:sz w:val="24"/>
                <w:szCs w:val="24"/>
              </w:rPr>
            </w:pPr>
            <w:r w:rsidRPr="009D65B6">
              <w:rPr>
                <w:rFonts w:ascii="Times New Roman" w:hAnsi="Times New Roman" w:cs="Times New Roman"/>
                <w:sz w:val="24"/>
                <w:szCs w:val="24"/>
              </w:rPr>
              <w:t>доля муниципальных учреждений</w:t>
            </w:r>
            <w:r>
              <w:rPr>
                <w:rFonts w:ascii="Times New Roman" w:hAnsi="Times New Roman" w:cs="Times New Roman"/>
                <w:sz w:val="24"/>
                <w:szCs w:val="24"/>
              </w:rPr>
              <w:t xml:space="preserve"> района</w:t>
            </w:r>
            <w:r w:rsidRPr="009D65B6">
              <w:rPr>
                <w:rFonts w:ascii="Times New Roman" w:hAnsi="Times New Roman" w:cs="Times New Roman"/>
                <w:sz w:val="24"/>
                <w:szCs w:val="24"/>
              </w:rPr>
              <w:t xml:space="preserve">, выполнивших </w:t>
            </w:r>
            <w:r w:rsidRPr="009D65B6">
              <w:rPr>
                <w:rFonts w:ascii="Times New Roman" w:hAnsi="Times New Roman" w:cs="Times New Roman"/>
                <w:sz w:val="24"/>
                <w:szCs w:val="24"/>
              </w:rPr>
              <w:lastRenderedPageBreak/>
              <w:t>муниципальное задание на 100%, в общем количестве  муниципальных учреждений</w:t>
            </w:r>
            <w:r w:rsidR="004C09EE">
              <w:rPr>
                <w:rFonts w:ascii="Times New Roman" w:hAnsi="Times New Roman" w:cs="Times New Roman"/>
                <w:sz w:val="24"/>
                <w:szCs w:val="24"/>
              </w:rPr>
              <w:t xml:space="preserve"> района</w:t>
            </w:r>
            <w:r w:rsidRPr="009D65B6">
              <w:rPr>
                <w:rFonts w:ascii="Times New Roman" w:hAnsi="Times New Roman" w:cs="Times New Roman"/>
                <w:sz w:val="24"/>
                <w:szCs w:val="24"/>
              </w:rPr>
              <w:t xml:space="preserve">, которым установлены муниципальные задания, за отчетный год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Default="004C09EE" w:rsidP="00C64E46">
            <w:pPr>
              <w:pStyle w:val="ConsPlusNormal"/>
              <w:spacing w:line="276" w:lineRule="auto"/>
              <w:rPr>
                <w:rFonts w:ascii="Times New Roman" w:hAnsi="Times New Roman" w:cs="Times New Roman"/>
                <w:lang w:eastAsia="en-US"/>
              </w:rPr>
            </w:pPr>
            <w:r>
              <w:rPr>
                <w:rFonts w:ascii="Times New Roman" w:hAnsi="Times New Roman" w:cs="Times New Roman"/>
                <w:lang w:eastAsia="en-US"/>
              </w:rPr>
              <w:lastRenderedPageBreak/>
              <w:t>%</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r>
      <w:tr w:rsidR="009D65B6"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3219F8" w:rsidRDefault="00BA1BF0">
            <w:pPr>
              <w:pStyle w:val="ConsPlusNormal"/>
              <w:spacing w:line="276" w:lineRule="auto"/>
              <w:rPr>
                <w:rFonts w:ascii="Times New Roman" w:hAnsi="Times New Roman" w:cs="Times New Roman"/>
              </w:rPr>
            </w:pPr>
            <w:r>
              <w:rPr>
                <w:rFonts w:ascii="Times New Roman" w:hAnsi="Times New Roman" w:cs="Times New Roman"/>
              </w:rPr>
              <w:lastRenderedPageBreak/>
              <w:t>3.4.5.6</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9D65B6" w:rsidP="004C09EE">
            <w:pPr>
              <w:widowControl w:val="0"/>
              <w:autoSpaceDE w:val="0"/>
              <w:autoSpaceDN w:val="0"/>
              <w:adjustRightInd w:val="0"/>
              <w:spacing w:after="0" w:line="240" w:lineRule="auto"/>
              <w:rPr>
                <w:rFonts w:ascii="Times New Roman" w:hAnsi="Times New Roman" w:cs="Times New Roman"/>
                <w:sz w:val="24"/>
                <w:szCs w:val="24"/>
              </w:rPr>
            </w:pPr>
            <w:r w:rsidRPr="009D65B6">
              <w:rPr>
                <w:rFonts w:ascii="Times New Roman" w:hAnsi="Times New Roman" w:cs="Times New Roman"/>
                <w:sz w:val="24"/>
                <w:szCs w:val="24"/>
              </w:rPr>
              <w:t xml:space="preserve">Проведение </w:t>
            </w:r>
            <w:proofErr w:type="gramStart"/>
            <w:r w:rsidRPr="009D65B6">
              <w:rPr>
                <w:rFonts w:ascii="Times New Roman" w:hAnsi="Times New Roman" w:cs="Times New Roman"/>
                <w:sz w:val="24"/>
                <w:szCs w:val="24"/>
              </w:rPr>
              <w:t xml:space="preserve">мониторинга выполнения целевых показателей эффективности деятельности  муниципальных учреждений </w:t>
            </w:r>
            <w:r w:rsidR="004C09EE">
              <w:rPr>
                <w:rFonts w:ascii="Times New Roman" w:hAnsi="Times New Roman" w:cs="Times New Roman"/>
                <w:sz w:val="24"/>
                <w:szCs w:val="24"/>
              </w:rPr>
              <w:t xml:space="preserve">  </w:t>
            </w:r>
            <w:r w:rsidRPr="009D65B6">
              <w:rPr>
                <w:rFonts w:ascii="Times New Roman" w:hAnsi="Times New Roman" w:cs="Times New Roman"/>
                <w:sz w:val="24"/>
                <w:szCs w:val="24"/>
              </w:rPr>
              <w:t>социальной сферы</w:t>
            </w:r>
            <w:proofErr w:type="gramEnd"/>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7F0440" w:rsidP="007F04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w:t>
            </w:r>
            <w:r w:rsidR="009D65B6" w:rsidRPr="009D65B6">
              <w:rPr>
                <w:rFonts w:ascii="Times New Roman" w:hAnsi="Times New Roman" w:cs="Times New Roman"/>
                <w:sz w:val="24"/>
                <w:szCs w:val="24"/>
              </w:rPr>
              <w:t xml:space="preserve">рганы местного самоуправления района, осуществляющие функции и полномочия учредителя  </w:t>
            </w:r>
            <w:r w:rsidR="009D65B6" w:rsidRPr="009D65B6">
              <w:rPr>
                <w:rFonts w:ascii="Times New Roman" w:hAnsi="Times New Roman" w:cs="Times New Roman"/>
                <w:sz w:val="24"/>
                <w:szCs w:val="24"/>
              </w:rPr>
              <w:lastRenderedPageBreak/>
              <w:t>муниципальных учреждений</w:t>
            </w:r>
            <w:r w:rsidR="004C09EE">
              <w:rPr>
                <w:rFonts w:ascii="Times New Roman" w:hAnsi="Times New Roman" w:cs="Times New Roman"/>
                <w:sz w:val="24"/>
                <w:szCs w:val="24"/>
              </w:rPr>
              <w:t xml:space="preserve"> района</w:t>
            </w:r>
            <w:r w:rsidR="009D65B6" w:rsidRPr="009D65B6">
              <w:rPr>
                <w:rFonts w:ascii="Times New Roman" w:hAnsi="Times New Roman" w:cs="Times New Roman"/>
                <w:sz w:val="24"/>
                <w:szCs w:val="24"/>
              </w:rPr>
              <w:t xml:space="preserve">, и органы местного самоуправления района, осуществляющие бюджетные полномочия главного распорядителя бюджетных средств, </w:t>
            </w:r>
            <w:proofErr w:type="gramStart"/>
            <w:r w:rsidR="009D65B6" w:rsidRPr="009D65B6">
              <w:rPr>
                <w:rFonts w:ascii="Times New Roman" w:hAnsi="Times New Roman" w:cs="Times New Roman"/>
                <w:sz w:val="24"/>
                <w:szCs w:val="24"/>
              </w:rPr>
              <w:t>в</w:t>
            </w:r>
            <w:proofErr w:type="gramEnd"/>
            <w:r w:rsidR="009D65B6" w:rsidRPr="009D65B6">
              <w:rPr>
                <w:rFonts w:ascii="Times New Roman" w:hAnsi="Times New Roman" w:cs="Times New Roman"/>
                <w:sz w:val="24"/>
                <w:szCs w:val="24"/>
              </w:rPr>
              <w:t xml:space="preserve"> введении которого находятся  казенные учреждения</w:t>
            </w:r>
            <w:r>
              <w:rPr>
                <w:rFonts w:ascii="Times New Roman" w:hAnsi="Times New Roman" w:cs="Times New Roman"/>
                <w:sz w:val="24"/>
                <w:szCs w:val="24"/>
              </w:rPr>
              <w:t xml:space="preserve">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7A5446" w:rsidP="004C09E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lastRenderedPageBreak/>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7F0440" w:rsidP="007F04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w:t>
            </w:r>
            <w:r w:rsidR="004C09EE" w:rsidRPr="009D65B6">
              <w:rPr>
                <w:rFonts w:ascii="Times New Roman" w:hAnsi="Times New Roman" w:cs="Times New Roman"/>
                <w:sz w:val="24"/>
                <w:szCs w:val="24"/>
              </w:rPr>
              <w:t>оля  муниципальных учреждений</w:t>
            </w:r>
            <w:r w:rsidR="00826DFE" w:rsidRPr="00826DFE">
              <w:rPr>
                <w:rFonts w:ascii="Times New Roman" w:hAnsi="Times New Roman" w:cs="Times New Roman"/>
                <w:sz w:val="24"/>
                <w:szCs w:val="24"/>
              </w:rPr>
              <w:t xml:space="preserve"> </w:t>
            </w:r>
            <w:r w:rsidR="00826DFE">
              <w:rPr>
                <w:rFonts w:ascii="Times New Roman" w:hAnsi="Times New Roman" w:cs="Times New Roman"/>
                <w:sz w:val="24"/>
                <w:szCs w:val="24"/>
              </w:rPr>
              <w:t>района</w:t>
            </w:r>
            <w:r w:rsidR="004C09EE" w:rsidRPr="009D65B6">
              <w:rPr>
                <w:rFonts w:ascii="Times New Roman" w:hAnsi="Times New Roman" w:cs="Times New Roman"/>
                <w:sz w:val="24"/>
                <w:szCs w:val="24"/>
              </w:rPr>
              <w:t xml:space="preserve">, охваченных мониторингом выполнения целевых показателей эффективности деятельности в общем </w:t>
            </w:r>
            <w:r w:rsidR="004C09EE" w:rsidRPr="009D65B6">
              <w:rPr>
                <w:rFonts w:ascii="Times New Roman" w:hAnsi="Times New Roman" w:cs="Times New Roman"/>
                <w:sz w:val="24"/>
                <w:szCs w:val="24"/>
              </w:rPr>
              <w:lastRenderedPageBreak/>
              <w:t xml:space="preserve">количестве  муниципальных учреждений социальной сферы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Default="004C09EE" w:rsidP="00C64E46">
            <w:pPr>
              <w:pStyle w:val="ConsPlusNormal"/>
              <w:spacing w:line="276" w:lineRule="auto"/>
              <w:rPr>
                <w:rFonts w:ascii="Times New Roman" w:hAnsi="Times New Roman" w:cs="Times New Roman"/>
                <w:lang w:eastAsia="en-US"/>
              </w:rPr>
            </w:pPr>
            <w:r>
              <w:rPr>
                <w:rFonts w:ascii="Times New Roman" w:hAnsi="Times New Roman" w:cs="Times New Roman"/>
                <w:lang w:eastAsia="en-US"/>
              </w:rPr>
              <w:lastRenderedPageBreak/>
              <w:t>%</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r>
      <w:tr w:rsidR="009D65B6"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3219F8" w:rsidRDefault="008D53A6">
            <w:pPr>
              <w:pStyle w:val="ConsPlusNormal"/>
              <w:spacing w:line="276" w:lineRule="auto"/>
              <w:rPr>
                <w:rFonts w:ascii="Times New Roman" w:hAnsi="Times New Roman" w:cs="Times New Roman"/>
              </w:rPr>
            </w:pPr>
            <w:r>
              <w:rPr>
                <w:rFonts w:ascii="Times New Roman" w:hAnsi="Times New Roman" w:cs="Times New Roman"/>
              </w:rPr>
              <w:lastRenderedPageBreak/>
              <w:t>3.4.5.7</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9D65B6" w:rsidP="004C09EE">
            <w:pPr>
              <w:widowControl w:val="0"/>
              <w:autoSpaceDE w:val="0"/>
              <w:autoSpaceDN w:val="0"/>
              <w:adjustRightInd w:val="0"/>
              <w:spacing w:after="0" w:line="240" w:lineRule="auto"/>
              <w:rPr>
                <w:rFonts w:ascii="Times New Roman" w:hAnsi="Times New Roman" w:cs="Times New Roman"/>
                <w:sz w:val="24"/>
                <w:szCs w:val="24"/>
              </w:rPr>
            </w:pPr>
            <w:r w:rsidRPr="009D65B6">
              <w:rPr>
                <w:rFonts w:ascii="Times New Roman" w:hAnsi="Times New Roman" w:cs="Times New Roman"/>
                <w:sz w:val="24"/>
                <w:szCs w:val="24"/>
              </w:rPr>
              <w:t>Обеспечение достижения целевых показателей по уровню заработной платы, предусмотренных в планах мероприятий ("дорожных картах") по повышению эффективности и качества услуг в районе в сферах образования и культуры</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7F0440" w:rsidP="007F04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w:t>
            </w:r>
            <w:r w:rsidR="004C09EE">
              <w:rPr>
                <w:rFonts w:ascii="Times New Roman" w:hAnsi="Times New Roman" w:cs="Times New Roman"/>
                <w:sz w:val="24"/>
                <w:szCs w:val="24"/>
              </w:rPr>
              <w:t>омитет  по образованию, комитет по культуре, молодежной политике и спорту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7A5446" w:rsidP="004C09E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4C09EE" w:rsidP="004C09EE">
            <w:pPr>
              <w:widowControl w:val="0"/>
              <w:autoSpaceDE w:val="0"/>
              <w:autoSpaceDN w:val="0"/>
              <w:adjustRightInd w:val="0"/>
              <w:spacing w:after="0" w:line="240" w:lineRule="auto"/>
              <w:rPr>
                <w:rFonts w:ascii="Times New Roman" w:hAnsi="Times New Roman" w:cs="Times New Roman"/>
                <w:sz w:val="24"/>
                <w:szCs w:val="24"/>
              </w:rPr>
            </w:pPr>
            <w:r w:rsidRPr="009D65B6">
              <w:rPr>
                <w:rFonts w:ascii="Times New Roman" w:hAnsi="Times New Roman" w:cs="Times New Roman"/>
                <w:sz w:val="24"/>
                <w:szCs w:val="24"/>
              </w:rPr>
              <w:t xml:space="preserve">выполнение показателей по достижению уровня заработной платы в районе в соответствии с планами мероприятий ("дорожными картами") по повышению эффективности и качества услуг в районе в сферах образования и культуры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Default="004C09EE" w:rsidP="004C09EE">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AE14CB">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да </w:t>
            </w:r>
          </w:p>
        </w:tc>
      </w:tr>
      <w:tr w:rsidR="009D65B6"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3219F8" w:rsidRDefault="008D53A6">
            <w:pPr>
              <w:pStyle w:val="ConsPlusNormal"/>
              <w:spacing w:line="276" w:lineRule="auto"/>
              <w:rPr>
                <w:rFonts w:ascii="Times New Roman" w:hAnsi="Times New Roman" w:cs="Times New Roman"/>
              </w:rPr>
            </w:pPr>
            <w:r>
              <w:rPr>
                <w:rFonts w:ascii="Times New Roman" w:hAnsi="Times New Roman" w:cs="Times New Roman"/>
              </w:rPr>
              <w:t>3.4.5.8</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9D65B6" w:rsidP="004C09EE">
            <w:pPr>
              <w:widowControl w:val="0"/>
              <w:autoSpaceDE w:val="0"/>
              <w:autoSpaceDN w:val="0"/>
              <w:adjustRightInd w:val="0"/>
              <w:spacing w:after="0" w:line="240" w:lineRule="auto"/>
              <w:rPr>
                <w:rFonts w:ascii="Times New Roman" w:hAnsi="Times New Roman" w:cs="Times New Roman"/>
                <w:sz w:val="24"/>
                <w:szCs w:val="24"/>
              </w:rPr>
            </w:pPr>
            <w:r w:rsidRPr="009D65B6">
              <w:rPr>
                <w:rFonts w:ascii="Times New Roman" w:hAnsi="Times New Roman" w:cs="Times New Roman"/>
                <w:sz w:val="24"/>
                <w:szCs w:val="24"/>
              </w:rPr>
              <w:t xml:space="preserve">Внедрение "эффективных контрактов", устанавливающих </w:t>
            </w:r>
            <w:r w:rsidRPr="009D65B6">
              <w:rPr>
                <w:rFonts w:ascii="Times New Roman" w:hAnsi="Times New Roman" w:cs="Times New Roman"/>
                <w:sz w:val="24"/>
                <w:szCs w:val="24"/>
              </w:rPr>
              <w:lastRenderedPageBreak/>
              <w:t>взаимосвязь между повышением оплаты труда и достижением конкретных показателей качества и количества оказываемых муниципальных услуг</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9D65B6" w:rsidP="00826DFE">
            <w:pPr>
              <w:widowControl w:val="0"/>
              <w:autoSpaceDE w:val="0"/>
              <w:autoSpaceDN w:val="0"/>
              <w:adjustRightInd w:val="0"/>
              <w:spacing w:after="0" w:line="240" w:lineRule="auto"/>
              <w:rPr>
                <w:rFonts w:ascii="Times New Roman" w:hAnsi="Times New Roman" w:cs="Times New Roman"/>
                <w:sz w:val="24"/>
                <w:szCs w:val="24"/>
              </w:rPr>
            </w:pPr>
            <w:r w:rsidRPr="009D65B6">
              <w:rPr>
                <w:rFonts w:ascii="Times New Roman" w:hAnsi="Times New Roman" w:cs="Times New Roman"/>
                <w:sz w:val="24"/>
                <w:szCs w:val="24"/>
              </w:rPr>
              <w:lastRenderedPageBreak/>
              <w:t xml:space="preserve">органы местного самоуправления </w:t>
            </w:r>
            <w:r w:rsidRPr="009D65B6">
              <w:rPr>
                <w:rFonts w:ascii="Times New Roman" w:hAnsi="Times New Roman" w:cs="Times New Roman"/>
                <w:sz w:val="24"/>
                <w:szCs w:val="24"/>
              </w:rPr>
              <w:lastRenderedPageBreak/>
              <w:t>района, осуществляющие функции и полномочия учредителя  муниципальных учреждений</w:t>
            </w:r>
            <w:r w:rsidR="00826DFE">
              <w:rPr>
                <w:rFonts w:ascii="Times New Roman" w:hAnsi="Times New Roman" w:cs="Times New Roman"/>
                <w:sz w:val="24"/>
                <w:szCs w:val="24"/>
              </w:rPr>
              <w:t xml:space="preserve"> района</w:t>
            </w:r>
            <w:r w:rsidRPr="009D65B6">
              <w:rPr>
                <w:rFonts w:ascii="Times New Roman" w:hAnsi="Times New Roman" w:cs="Times New Roman"/>
                <w:sz w:val="24"/>
                <w:szCs w:val="24"/>
              </w:rPr>
              <w:t>, главные распорядители средств  бюджета</w:t>
            </w:r>
            <w:r w:rsidR="004C09EE">
              <w:rPr>
                <w:rFonts w:ascii="Times New Roman" w:hAnsi="Times New Roman" w:cs="Times New Roman"/>
                <w:sz w:val="24"/>
                <w:szCs w:val="24"/>
              </w:rPr>
              <w:t xml:space="preserve">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9D65B6" w:rsidP="004C09EE">
            <w:pPr>
              <w:widowControl w:val="0"/>
              <w:autoSpaceDE w:val="0"/>
              <w:autoSpaceDN w:val="0"/>
              <w:adjustRightInd w:val="0"/>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4C09EE" w:rsidP="004C09EE">
            <w:pPr>
              <w:widowControl w:val="0"/>
              <w:autoSpaceDE w:val="0"/>
              <w:autoSpaceDN w:val="0"/>
              <w:adjustRightInd w:val="0"/>
              <w:spacing w:after="0" w:line="240" w:lineRule="auto"/>
              <w:rPr>
                <w:rFonts w:ascii="Times New Roman" w:hAnsi="Times New Roman" w:cs="Times New Roman"/>
                <w:sz w:val="24"/>
                <w:szCs w:val="24"/>
              </w:rPr>
            </w:pPr>
            <w:r w:rsidRPr="009D65B6">
              <w:rPr>
                <w:rFonts w:ascii="Times New Roman" w:hAnsi="Times New Roman" w:cs="Times New Roman"/>
                <w:sz w:val="24"/>
                <w:szCs w:val="24"/>
              </w:rPr>
              <w:t>удельный вес  муниципальных учреждений</w:t>
            </w:r>
            <w:r>
              <w:rPr>
                <w:rFonts w:ascii="Times New Roman" w:hAnsi="Times New Roman" w:cs="Times New Roman"/>
                <w:sz w:val="24"/>
                <w:szCs w:val="24"/>
              </w:rPr>
              <w:t xml:space="preserve"> района</w:t>
            </w:r>
            <w:proofErr w:type="gramStart"/>
            <w:r>
              <w:rPr>
                <w:rFonts w:ascii="Times New Roman" w:hAnsi="Times New Roman" w:cs="Times New Roman"/>
                <w:sz w:val="24"/>
                <w:szCs w:val="24"/>
              </w:rPr>
              <w:t xml:space="preserve"> </w:t>
            </w:r>
            <w:r w:rsidRPr="009D65B6">
              <w:rPr>
                <w:rFonts w:ascii="Times New Roman" w:hAnsi="Times New Roman" w:cs="Times New Roman"/>
                <w:sz w:val="24"/>
                <w:szCs w:val="24"/>
              </w:rPr>
              <w:t>,</w:t>
            </w:r>
            <w:proofErr w:type="gramEnd"/>
            <w:r w:rsidRPr="009D65B6">
              <w:rPr>
                <w:rFonts w:ascii="Times New Roman" w:hAnsi="Times New Roman" w:cs="Times New Roman"/>
                <w:sz w:val="24"/>
                <w:szCs w:val="24"/>
              </w:rPr>
              <w:t xml:space="preserve"> в </w:t>
            </w:r>
            <w:r w:rsidRPr="009D65B6">
              <w:rPr>
                <w:rFonts w:ascii="Times New Roman" w:hAnsi="Times New Roman" w:cs="Times New Roman"/>
                <w:sz w:val="24"/>
                <w:szCs w:val="24"/>
              </w:rPr>
              <w:lastRenderedPageBreak/>
              <w:t xml:space="preserve">которых оплата труда руководителей и основных категорий работников осуществляется на основании оценки эффективности их деятельности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Default="004C09EE" w:rsidP="00C64E46">
            <w:pPr>
              <w:pStyle w:val="ConsPlusNormal"/>
              <w:spacing w:line="276" w:lineRule="auto"/>
              <w:rPr>
                <w:rFonts w:ascii="Times New Roman" w:hAnsi="Times New Roman" w:cs="Times New Roman"/>
                <w:lang w:eastAsia="en-US"/>
              </w:rPr>
            </w:pPr>
            <w:r>
              <w:rPr>
                <w:rFonts w:ascii="Times New Roman" w:hAnsi="Times New Roman" w:cs="Times New Roman"/>
                <w:lang w:eastAsia="en-US"/>
              </w:rPr>
              <w:lastRenderedPageBreak/>
              <w:t>%</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r>
      <w:tr w:rsidR="009D65B6"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3219F8" w:rsidRDefault="008D53A6">
            <w:pPr>
              <w:pStyle w:val="ConsPlusNormal"/>
              <w:spacing w:line="276" w:lineRule="auto"/>
              <w:rPr>
                <w:rFonts w:ascii="Times New Roman" w:hAnsi="Times New Roman" w:cs="Times New Roman"/>
              </w:rPr>
            </w:pPr>
            <w:r>
              <w:rPr>
                <w:rFonts w:ascii="Times New Roman" w:hAnsi="Times New Roman" w:cs="Times New Roman"/>
              </w:rPr>
              <w:lastRenderedPageBreak/>
              <w:t>3.4.5.9</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9D65B6" w:rsidP="007F0440">
            <w:pPr>
              <w:widowControl w:val="0"/>
              <w:autoSpaceDE w:val="0"/>
              <w:autoSpaceDN w:val="0"/>
              <w:adjustRightInd w:val="0"/>
              <w:spacing w:after="0" w:line="240" w:lineRule="auto"/>
              <w:rPr>
                <w:rFonts w:ascii="Times New Roman" w:hAnsi="Times New Roman" w:cs="Times New Roman"/>
                <w:sz w:val="24"/>
                <w:szCs w:val="24"/>
              </w:rPr>
            </w:pPr>
            <w:r w:rsidRPr="009D65B6">
              <w:rPr>
                <w:rFonts w:ascii="Times New Roman" w:hAnsi="Times New Roman" w:cs="Times New Roman"/>
                <w:sz w:val="24"/>
                <w:szCs w:val="24"/>
              </w:rPr>
              <w:t xml:space="preserve">Обеспечение дифференциации оплаты труда основного и прочего персонала, оптимизации расходов на административно-управленческий и вспомогательный персонал с учетом предельной доли расходов на оплату их труда в фонде оплаты труда муниципальных учреждений </w:t>
            </w:r>
            <w:r w:rsidR="007F0440">
              <w:rPr>
                <w:rFonts w:ascii="Times New Roman" w:hAnsi="Times New Roman" w:cs="Times New Roman"/>
                <w:sz w:val="24"/>
                <w:szCs w:val="24"/>
              </w:rPr>
              <w:t xml:space="preserve"> района </w:t>
            </w:r>
            <w:r w:rsidRPr="009D65B6">
              <w:rPr>
                <w:rFonts w:ascii="Times New Roman" w:hAnsi="Times New Roman" w:cs="Times New Roman"/>
                <w:sz w:val="24"/>
                <w:szCs w:val="24"/>
              </w:rPr>
              <w:t>не более 40 процентов</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826DFE" w:rsidP="00826D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w:t>
            </w:r>
            <w:r w:rsidR="004C09EE">
              <w:rPr>
                <w:rFonts w:ascii="Times New Roman" w:hAnsi="Times New Roman" w:cs="Times New Roman"/>
                <w:sz w:val="24"/>
                <w:szCs w:val="24"/>
              </w:rPr>
              <w:t>омитет  по образованию, комитет по культуре, молодежной политике и спорту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7A5446" w:rsidP="004C09E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6B012E" w:rsidP="00826DFE">
            <w:pPr>
              <w:widowControl w:val="0"/>
              <w:autoSpaceDE w:val="0"/>
              <w:autoSpaceDN w:val="0"/>
              <w:adjustRightInd w:val="0"/>
              <w:spacing w:after="0" w:line="240" w:lineRule="auto"/>
              <w:rPr>
                <w:rFonts w:ascii="Times New Roman" w:hAnsi="Times New Roman" w:cs="Times New Roman"/>
                <w:sz w:val="24"/>
                <w:szCs w:val="24"/>
              </w:rPr>
            </w:pPr>
            <w:r w:rsidRPr="009D65B6">
              <w:rPr>
                <w:rFonts w:ascii="Times New Roman" w:hAnsi="Times New Roman" w:cs="Times New Roman"/>
                <w:sz w:val="24"/>
                <w:szCs w:val="24"/>
              </w:rPr>
              <w:t>доля  муниципальных учреждений</w:t>
            </w:r>
            <w:r w:rsidR="00826DFE">
              <w:rPr>
                <w:rFonts w:ascii="Times New Roman" w:hAnsi="Times New Roman" w:cs="Times New Roman"/>
                <w:sz w:val="24"/>
                <w:szCs w:val="24"/>
              </w:rPr>
              <w:t xml:space="preserve"> района</w:t>
            </w:r>
            <w:r w:rsidRPr="009D65B6">
              <w:rPr>
                <w:rFonts w:ascii="Times New Roman" w:hAnsi="Times New Roman" w:cs="Times New Roman"/>
                <w:sz w:val="24"/>
                <w:szCs w:val="24"/>
              </w:rPr>
              <w:t xml:space="preserve">, обеспечивающих предельный уровень расходов на оплату труда административно-управленческого и вспомогательного персонала в фонде оплаты труда в размере не более 40 процентов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Default="006B012E" w:rsidP="00C64E46">
            <w:pPr>
              <w:pStyle w:val="ConsPlusNormal"/>
              <w:spacing w:line="276" w:lineRule="auto"/>
              <w:rPr>
                <w:rFonts w:ascii="Times New Roman" w:hAnsi="Times New Roman" w:cs="Times New Roman"/>
                <w:lang w:eastAsia="en-US"/>
              </w:rPr>
            </w:pPr>
            <w:r>
              <w:rPr>
                <w:rFonts w:ascii="Times New Roman" w:hAnsi="Times New Roman" w:cs="Times New Roman"/>
                <w:lang w:eastAsia="en-US"/>
              </w:rPr>
              <w:t>%</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r>
      <w:tr w:rsidR="009D65B6"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8D53A6" w:rsidRDefault="008D53A6">
            <w:pPr>
              <w:pStyle w:val="ConsPlusNormal"/>
              <w:spacing w:line="276" w:lineRule="auto"/>
              <w:rPr>
                <w:rFonts w:ascii="Times New Roman" w:hAnsi="Times New Roman" w:cs="Times New Roman"/>
                <w:sz w:val="18"/>
                <w:szCs w:val="18"/>
              </w:rPr>
            </w:pPr>
            <w:r w:rsidRPr="008D53A6">
              <w:rPr>
                <w:rFonts w:ascii="Times New Roman" w:hAnsi="Times New Roman" w:cs="Times New Roman"/>
                <w:sz w:val="18"/>
                <w:szCs w:val="18"/>
              </w:rPr>
              <w:t>3.4.5.10</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9D65B6" w:rsidP="004C09EE">
            <w:pPr>
              <w:widowControl w:val="0"/>
              <w:autoSpaceDE w:val="0"/>
              <w:autoSpaceDN w:val="0"/>
              <w:adjustRightInd w:val="0"/>
              <w:spacing w:after="0" w:line="240" w:lineRule="auto"/>
              <w:rPr>
                <w:rFonts w:ascii="Times New Roman" w:hAnsi="Times New Roman" w:cs="Times New Roman"/>
                <w:sz w:val="24"/>
                <w:szCs w:val="24"/>
              </w:rPr>
            </w:pPr>
            <w:r w:rsidRPr="009D65B6">
              <w:rPr>
                <w:rFonts w:ascii="Times New Roman" w:hAnsi="Times New Roman" w:cs="Times New Roman"/>
                <w:sz w:val="24"/>
                <w:szCs w:val="24"/>
              </w:rPr>
              <w:t>Проведение мероприятий по изучению мнения населения о качестве предоставления муниципальных услуг в социальной сфере</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826DFE" w:rsidP="00826D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w:t>
            </w:r>
            <w:r w:rsidR="006B012E">
              <w:rPr>
                <w:rFonts w:ascii="Times New Roman" w:hAnsi="Times New Roman" w:cs="Times New Roman"/>
                <w:sz w:val="24"/>
                <w:szCs w:val="24"/>
              </w:rPr>
              <w:t xml:space="preserve">омитет  по образованию, комитет по культуре, молодежной политике и спорту </w:t>
            </w:r>
            <w:r w:rsidR="006B012E">
              <w:rPr>
                <w:rFonts w:ascii="Times New Roman" w:hAnsi="Times New Roman" w:cs="Times New Roman"/>
                <w:sz w:val="24"/>
                <w:szCs w:val="24"/>
              </w:rPr>
              <w:lastRenderedPageBreak/>
              <w:t>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7A5446" w:rsidP="004C09E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lastRenderedPageBreak/>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6B012E" w:rsidP="00826DF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изучение </w:t>
            </w:r>
            <w:r w:rsidRPr="009D65B6">
              <w:rPr>
                <w:rFonts w:ascii="Times New Roman" w:hAnsi="Times New Roman" w:cs="Times New Roman"/>
                <w:sz w:val="24"/>
                <w:szCs w:val="24"/>
              </w:rPr>
              <w:t xml:space="preserve">мнения населения о качестве предоставления муниципальных услуг в целях независимой оценки качества работы муниципальных </w:t>
            </w:r>
            <w:r w:rsidRPr="009D65B6">
              <w:rPr>
                <w:rFonts w:ascii="Times New Roman" w:hAnsi="Times New Roman" w:cs="Times New Roman"/>
                <w:sz w:val="24"/>
                <w:szCs w:val="24"/>
              </w:rPr>
              <w:lastRenderedPageBreak/>
              <w:t xml:space="preserve">учреждений </w:t>
            </w:r>
            <w:r w:rsidR="00826DFE">
              <w:rPr>
                <w:rFonts w:ascii="Times New Roman" w:hAnsi="Times New Roman" w:cs="Times New Roman"/>
                <w:sz w:val="24"/>
                <w:szCs w:val="24"/>
              </w:rPr>
              <w:t xml:space="preserve"> района </w:t>
            </w:r>
            <w:r w:rsidRPr="009D65B6">
              <w:rPr>
                <w:rFonts w:ascii="Times New Roman" w:hAnsi="Times New Roman" w:cs="Times New Roman"/>
                <w:sz w:val="24"/>
                <w:szCs w:val="24"/>
              </w:rPr>
              <w:t xml:space="preserve">в социальной сфере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Default="006B012E" w:rsidP="006B012E">
            <w:pPr>
              <w:pStyle w:val="ConsPlusNormal"/>
              <w:spacing w:line="276" w:lineRule="auto"/>
              <w:rPr>
                <w:rFonts w:ascii="Times New Roman" w:hAnsi="Times New Roman" w:cs="Times New Roman"/>
                <w:lang w:eastAsia="en-US"/>
              </w:rPr>
            </w:pPr>
            <w:r>
              <w:rPr>
                <w:rFonts w:ascii="Times New Roman" w:hAnsi="Times New Roman" w:cs="Times New Roman"/>
                <w:lang w:eastAsia="en-US"/>
              </w:rPr>
              <w:lastRenderedPageBreak/>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r>
      <w:tr w:rsidR="009D65B6"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8D53A6" w:rsidRDefault="008D53A6" w:rsidP="00E172DF">
            <w:pPr>
              <w:pStyle w:val="ConsPlusNormal"/>
              <w:spacing w:line="276" w:lineRule="auto"/>
              <w:rPr>
                <w:rFonts w:ascii="Times New Roman" w:hAnsi="Times New Roman" w:cs="Times New Roman"/>
                <w:sz w:val="18"/>
                <w:szCs w:val="18"/>
              </w:rPr>
            </w:pPr>
            <w:r w:rsidRPr="008D53A6">
              <w:rPr>
                <w:rFonts w:ascii="Times New Roman" w:hAnsi="Times New Roman" w:cs="Times New Roman"/>
                <w:sz w:val="18"/>
                <w:szCs w:val="18"/>
              </w:rPr>
              <w:lastRenderedPageBreak/>
              <w:t>3.4.5.1</w:t>
            </w:r>
            <w:r w:rsidR="00E172DF">
              <w:rPr>
                <w:rFonts w:ascii="Times New Roman" w:hAnsi="Times New Roman" w:cs="Times New Roman"/>
                <w:sz w:val="18"/>
                <w:szCs w:val="18"/>
              </w:rPr>
              <w:t>1</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4C626E" w:rsidP="004C626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Доля населения, имеющего доступ к получению государственных и муниципальных услуг по принципу «одного окна» по месту пребывания, в т.ч.  в многофункциональных центрах (МФЦ) предоставления  государственных услуг</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C64C02" w:rsidP="00C64C0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сектор </w:t>
            </w:r>
            <w:proofErr w:type="spellStart"/>
            <w:r>
              <w:rPr>
                <w:rFonts w:ascii="Times New Roman" w:hAnsi="Times New Roman" w:cs="Times New Roman"/>
                <w:sz w:val="24"/>
                <w:szCs w:val="24"/>
              </w:rPr>
              <w:t>информитиза-ции</w:t>
            </w:r>
            <w:proofErr w:type="spellEnd"/>
            <w:r>
              <w:rPr>
                <w:rFonts w:ascii="Times New Roman" w:hAnsi="Times New Roman" w:cs="Times New Roman"/>
                <w:sz w:val="24"/>
                <w:szCs w:val="24"/>
              </w:rPr>
              <w:t xml:space="preserve">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7A5446" w:rsidP="004C09E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C64C02" w:rsidP="00C64C02">
            <w:pPr>
              <w:widowControl w:val="0"/>
              <w:autoSpaceDE w:val="0"/>
              <w:autoSpaceDN w:val="0"/>
              <w:adjustRightInd w:val="0"/>
              <w:spacing w:after="0" w:line="240" w:lineRule="auto"/>
              <w:rPr>
                <w:rFonts w:ascii="Times New Roman" w:hAnsi="Times New Roman" w:cs="Times New Roman"/>
                <w:sz w:val="24"/>
                <w:szCs w:val="24"/>
              </w:rPr>
            </w:pPr>
            <w:r w:rsidRPr="009D65B6">
              <w:rPr>
                <w:rFonts w:ascii="Times New Roman" w:hAnsi="Times New Roman" w:cs="Times New Roman"/>
                <w:sz w:val="24"/>
                <w:szCs w:val="24"/>
              </w:rPr>
              <w:t xml:space="preserve">доля населения района, имеющего доступ к получению муниципальных услуг по принципу "одного окна"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Default="00C64C02" w:rsidP="00C64E46">
            <w:pPr>
              <w:pStyle w:val="ConsPlusNormal"/>
              <w:spacing w:line="276" w:lineRule="auto"/>
              <w:rPr>
                <w:rFonts w:ascii="Times New Roman" w:hAnsi="Times New Roman" w:cs="Times New Roman"/>
                <w:lang w:eastAsia="en-US"/>
              </w:rPr>
            </w:pPr>
            <w:r>
              <w:rPr>
                <w:rFonts w:ascii="Times New Roman" w:hAnsi="Times New Roman" w:cs="Times New Roman"/>
                <w:lang w:eastAsia="en-US"/>
              </w:rPr>
              <w:t>%</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4C626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90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4C626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90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4C626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90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4C626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90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4C626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90</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4C626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90</w:t>
            </w:r>
          </w:p>
        </w:tc>
      </w:tr>
      <w:tr w:rsidR="009D65B6"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8D53A6" w:rsidRDefault="008D53A6" w:rsidP="00E172DF">
            <w:pPr>
              <w:pStyle w:val="ConsPlusNormal"/>
              <w:spacing w:line="276" w:lineRule="auto"/>
              <w:rPr>
                <w:rFonts w:ascii="Times New Roman" w:hAnsi="Times New Roman" w:cs="Times New Roman"/>
                <w:sz w:val="18"/>
                <w:szCs w:val="18"/>
              </w:rPr>
            </w:pPr>
            <w:r w:rsidRPr="008D53A6">
              <w:rPr>
                <w:rFonts w:ascii="Times New Roman" w:hAnsi="Times New Roman" w:cs="Times New Roman"/>
                <w:sz w:val="18"/>
                <w:szCs w:val="18"/>
              </w:rPr>
              <w:t>3.4.5.1</w:t>
            </w:r>
            <w:r w:rsidR="00E172DF">
              <w:rPr>
                <w:rFonts w:ascii="Times New Roman" w:hAnsi="Times New Roman" w:cs="Times New Roman"/>
                <w:sz w:val="18"/>
                <w:szCs w:val="18"/>
              </w:rPr>
              <w:t>2</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4C626E" w:rsidP="004C626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Сокращение </w:t>
            </w:r>
            <w:r w:rsidR="009D65B6" w:rsidRPr="009D65B6">
              <w:rPr>
                <w:rFonts w:ascii="Times New Roman" w:hAnsi="Times New Roman" w:cs="Times New Roman"/>
                <w:sz w:val="24"/>
                <w:szCs w:val="24"/>
              </w:rPr>
              <w:t xml:space="preserve">времени ожидания в очереди при обращении </w:t>
            </w:r>
            <w:r>
              <w:rPr>
                <w:rFonts w:ascii="Times New Roman" w:hAnsi="Times New Roman" w:cs="Times New Roman"/>
                <w:sz w:val="24"/>
                <w:szCs w:val="24"/>
              </w:rPr>
              <w:t xml:space="preserve"> заявителя </w:t>
            </w:r>
            <w:r w:rsidR="009D65B6" w:rsidRPr="009D65B6">
              <w:rPr>
                <w:rFonts w:ascii="Times New Roman" w:hAnsi="Times New Roman" w:cs="Times New Roman"/>
                <w:sz w:val="24"/>
                <w:szCs w:val="24"/>
              </w:rPr>
              <w:t>в орган</w:t>
            </w:r>
            <w:r>
              <w:rPr>
                <w:rFonts w:ascii="Times New Roman" w:hAnsi="Times New Roman" w:cs="Times New Roman"/>
                <w:sz w:val="24"/>
                <w:szCs w:val="24"/>
              </w:rPr>
              <w:t xml:space="preserve"> </w:t>
            </w:r>
            <w:r w:rsidR="009D65B6" w:rsidRPr="009D65B6">
              <w:rPr>
                <w:rFonts w:ascii="Times New Roman" w:hAnsi="Times New Roman" w:cs="Times New Roman"/>
                <w:sz w:val="24"/>
                <w:szCs w:val="24"/>
              </w:rPr>
              <w:t xml:space="preserve"> местного самоуправления</w:t>
            </w:r>
            <w:r>
              <w:rPr>
                <w:rFonts w:ascii="Times New Roman" w:hAnsi="Times New Roman" w:cs="Times New Roman"/>
                <w:sz w:val="24"/>
                <w:szCs w:val="24"/>
              </w:rPr>
              <w:t xml:space="preserve"> д</w:t>
            </w:r>
            <w:r w:rsidR="009D65B6" w:rsidRPr="009D65B6">
              <w:rPr>
                <w:rFonts w:ascii="Times New Roman" w:hAnsi="Times New Roman" w:cs="Times New Roman"/>
                <w:sz w:val="24"/>
                <w:szCs w:val="24"/>
              </w:rPr>
              <w:t>ля получения муниципальн</w:t>
            </w:r>
            <w:r>
              <w:rPr>
                <w:rFonts w:ascii="Times New Roman" w:hAnsi="Times New Roman" w:cs="Times New Roman"/>
                <w:sz w:val="24"/>
                <w:szCs w:val="24"/>
              </w:rPr>
              <w:t xml:space="preserve">ой </w:t>
            </w:r>
            <w:r w:rsidR="009D65B6" w:rsidRPr="009D65B6">
              <w:rPr>
                <w:rFonts w:ascii="Times New Roman" w:hAnsi="Times New Roman" w:cs="Times New Roman"/>
                <w:sz w:val="24"/>
                <w:szCs w:val="24"/>
              </w:rPr>
              <w:t xml:space="preserve"> услуг</w:t>
            </w:r>
            <w:r>
              <w:rPr>
                <w:rFonts w:ascii="Times New Roman" w:hAnsi="Times New Roman" w:cs="Times New Roman"/>
                <w:sz w:val="24"/>
                <w:szCs w:val="24"/>
              </w:rPr>
              <w:t>и</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64C02" w:rsidRDefault="00971B5F" w:rsidP="00C64C0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w:t>
            </w:r>
            <w:r w:rsidR="00C64C02">
              <w:rPr>
                <w:rFonts w:ascii="Times New Roman" w:hAnsi="Times New Roman" w:cs="Times New Roman"/>
                <w:sz w:val="24"/>
                <w:szCs w:val="24"/>
              </w:rPr>
              <w:t xml:space="preserve">омитет по управлению </w:t>
            </w:r>
            <w:proofErr w:type="spellStart"/>
            <w:proofErr w:type="gramStart"/>
            <w:r w:rsidR="00C64C02">
              <w:rPr>
                <w:rFonts w:ascii="Times New Roman" w:hAnsi="Times New Roman" w:cs="Times New Roman"/>
                <w:sz w:val="24"/>
                <w:szCs w:val="24"/>
              </w:rPr>
              <w:t>муниципаль-ным</w:t>
            </w:r>
            <w:proofErr w:type="spellEnd"/>
            <w:proofErr w:type="gramEnd"/>
            <w:r w:rsidR="00C64C02">
              <w:rPr>
                <w:rFonts w:ascii="Times New Roman" w:hAnsi="Times New Roman" w:cs="Times New Roman"/>
                <w:sz w:val="24"/>
                <w:szCs w:val="24"/>
              </w:rPr>
              <w:t xml:space="preserve"> имуществом  района, комитет  по образованию, комитет по культуре, молодежной политике и спорту, о</w:t>
            </w:r>
            <w:r w:rsidR="00C64C02" w:rsidRPr="001F715E">
              <w:rPr>
                <w:rFonts w:ascii="Times New Roman" w:hAnsi="Times New Roman" w:cs="Times New Roman"/>
                <w:sz w:val="24"/>
                <w:szCs w:val="24"/>
              </w:rPr>
              <w:t xml:space="preserve">тдел </w:t>
            </w:r>
            <w:r w:rsidR="00C64C02">
              <w:rPr>
                <w:rFonts w:ascii="Times New Roman" w:hAnsi="Times New Roman" w:cs="Times New Roman"/>
                <w:sz w:val="24"/>
                <w:szCs w:val="24"/>
              </w:rPr>
              <w:t xml:space="preserve">экономической политики и развития </w:t>
            </w:r>
            <w:proofErr w:type="spellStart"/>
            <w:r w:rsidR="00C64C02">
              <w:rPr>
                <w:rFonts w:ascii="Times New Roman" w:hAnsi="Times New Roman" w:cs="Times New Roman"/>
                <w:sz w:val="24"/>
                <w:szCs w:val="24"/>
              </w:rPr>
              <w:t>предпринима-тельства</w:t>
            </w:r>
            <w:proofErr w:type="spellEnd"/>
            <w:r w:rsidR="00C64C02">
              <w:rPr>
                <w:rFonts w:ascii="Times New Roman" w:hAnsi="Times New Roman" w:cs="Times New Roman"/>
                <w:sz w:val="24"/>
                <w:szCs w:val="24"/>
              </w:rPr>
              <w:t>, о</w:t>
            </w:r>
            <w:r w:rsidR="00C64C02" w:rsidRPr="009D65B6">
              <w:rPr>
                <w:rFonts w:ascii="Times New Roman" w:hAnsi="Times New Roman" w:cs="Times New Roman"/>
                <w:sz w:val="24"/>
                <w:szCs w:val="24"/>
              </w:rPr>
              <w:t>тдел жилищно-</w:t>
            </w:r>
            <w:r w:rsidR="00C64C02" w:rsidRPr="009D65B6">
              <w:rPr>
                <w:rFonts w:ascii="Times New Roman" w:hAnsi="Times New Roman" w:cs="Times New Roman"/>
                <w:sz w:val="24"/>
                <w:szCs w:val="24"/>
              </w:rPr>
              <w:lastRenderedPageBreak/>
              <w:t>коммунального хозяйства,</w:t>
            </w:r>
            <w:r w:rsidR="00C64C02">
              <w:rPr>
                <w:rFonts w:ascii="Times New Roman" w:hAnsi="Times New Roman" w:cs="Times New Roman"/>
                <w:sz w:val="24"/>
                <w:szCs w:val="24"/>
              </w:rPr>
              <w:t xml:space="preserve"> отдел архитектуры и капитального строительства,</w:t>
            </w:r>
            <w:r w:rsidR="00C64C02" w:rsidRPr="009D65B6">
              <w:rPr>
                <w:rFonts w:ascii="Times New Roman" w:hAnsi="Times New Roman" w:cs="Times New Roman"/>
                <w:sz w:val="24"/>
                <w:szCs w:val="24"/>
              </w:rPr>
              <w:t xml:space="preserve"> </w:t>
            </w:r>
            <w:r w:rsidR="00C64C02">
              <w:rPr>
                <w:rFonts w:ascii="Times New Roman" w:hAnsi="Times New Roman" w:cs="Times New Roman"/>
                <w:sz w:val="24"/>
                <w:szCs w:val="24"/>
              </w:rPr>
              <w:t>архивный отдел,</w:t>
            </w:r>
          </w:p>
          <w:p w:rsidR="009D65B6" w:rsidRPr="009D65B6" w:rsidRDefault="00C64C02" w:rsidP="00C64C02">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sz w:val="24"/>
                <w:szCs w:val="24"/>
              </w:rPr>
              <w:t xml:space="preserve">сектор </w:t>
            </w:r>
            <w:proofErr w:type="spellStart"/>
            <w:r>
              <w:rPr>
                <w:rFonts w:ascii="Times New Roman" w:hAnsi="Times New Roman" w:cs="Times New Roman"/>
                <w:sz w:val="24"/>
                <w:szCs w:val="24"/>
              </w:rPr>
              <w:t>информитиза-ции</w:t>
            </w:r>
            <w:proofErr w:type="spellEnd"/>
            <w:r>
              <w:rPr>
                <w:rFonts w:ascii="Times New Roman" w:hAnsi="Times New Roman" w:cs="Times New Roman"/>
                <w:sz w:val="24"/>
                <w:szCs w:val="24"/>
              </w:rPr>
              <w:t xml:space="preserve">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7A5446" w:rsidP="004C09E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lastRenderedPageBreak/>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C64C02" w:rsidP="00C64C02">
            <w:pPr>
              <w:widowControl w:val="0"/>
              <w:autoSpaceDE w:val="0"/>
              <w:autoSpaceDN w:val="0"/>
              <w:adjustRightInd w:val="0"/>
              <w:spacing w:after="0" w:line="240" w:lineRule="auto"/>
              <w:rPr>
                <w:rFonts w:ascii="Times New Roman" w:hAnsi="Times New Roman" w:cs="Times New Roman"/>
                <w:sz w:val="24"/>
                <w:szCs w:val="24"/>
              </w:rPr>
            </w:pPr>
            <w:r w:rsidRPr="009D65B6">
              <w:rPr>
                <w:rFonts w:ascii="Times New Roman" w:hAnsi="Times New Roman" w:cs="Times New Roman"/>
                <w:sz w:val="24"/>
                <w:szCs w:val="24"/>
              </w:rPr>
              <w:t xml:space="preserve">среднее время ожидания в очереди при обращении заявителя в органы местного самоуправления района для получения муниципальных услуг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Default="00C64C02" w:rsidP="00C64E46">
            <w:pPr>
              <w:pStyle w:val="ConsPlusNormal"/>
              <w:spacing w:line="276" w:lineRule="auto"/>
              <w:rPr>
                <w:rFonts w:ascii="Times New Roman" w:hAnsi="Times New Roman" w:cs="Times New Roman"/>
                <w:lang w:eastAsia="en-US"/>
              </w:rPr>
            </w:pPr>
            <w:r>
              <w:rPr>
                <w:rFonts w:ascii="Times New Roman" w:hAnsi="Times New Roman" w:cs="Times New Roman"/>
                <w:lang w:eastAsia="en-US"/>
              </w:rPr>
              <w:t>минут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15</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15</w:t>
            </w:r>
          </w:p>
        </w:tc>
      </w:tr>
      <w:tr w:rsidR="009D65B6"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8D53A6" w:rsidRDefault="008D53A6" w:rsidP="00E172DF">
            <w:pPr>
              <w:pStyle w:val="ConsPlusNormal"/>
              <w:spacing w:line="276" w:lineRule="auto"/>
              <w:rPr>
                <w:rFonts w:ascii="Times New Roman" w:hAnsi="Times New Roman" w:cs="Times New Roman"/>
                <w:sz w:val="18"/>
                <w:szCs w:val="18"/>
              </w:rPr>
            </w:pPr>
            <w:r w:rsidRPr="008D53A6">
              <w:rPr>
                <w:rFonts w:ascii="Times New Roman" w:hAnsi="Times New Roman" w:cs="Times New Roman"/>
                <w:sz w:val="18"/>
                <w:szCs w:val="18"/>
              </w:rPr>
              <w:lastRenderedPageBreak/>
              <w:t>3.4.5.1</w:t>
            </w:r>
            <w:r w:rsidR="00E172DF">
              <w:rPr>
                <w:rFonts w:ascii="Times New Roman" w:hAnsi="Times New Roman" w:cs="Times New Roman"/>
                <w:sz w:val="18"/>
                <w:szCs w:val="18"/>
              </w:rPr>
              <w:t>3</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9D65B6" w:rsidP="004C626E">
            <w:pPr>
              <w:widowControl w:val="0"/>
              <w:autoSpaceDE w:val="0"/>
              <w:autoSpaceDN w:val="0"/>
              <w:adjustRightInd w:val="0"/>
              <w:spacing w:after="0" w:line="240" w:lineRule="auto"/>
              <w:rPr>
                <w:rFonts w:ascii="Times New Roman" w:hAnsi="Times New Roman" w:cs="Times New Roman"/>
                <w:sz w:val="24"/>
                <w:szCs w:val="24"/>
              </w:rPr>
            </w:pPr>
            <w:r w:rsidRPr="009D65B6">
              <w:rPr>
                <w:rFonts w:ascii="Times New Roman" w:hAnsi="Times New Roman" w:cs="Times New Roman"/>
                <w:sz w:val="24"/>
                <w:szCs w:val="24"/>
              </w:rPr>
              <w:t>У</w:t>
            </w:r>
            <w:r w:rsidR="004C626E">
              <w:rPr>
                <w:rFonts w:ascii="Times New Roman" w:hAnsi="Times New Roman" w:cs="Times New Roman"/>
                <w:sz w:val="24"/>
                <w:szCs w:val="24"/>
              </w:rPr>
              <w:t>ровень удовлетворенности населения качеством предоставления  муниципальных услуг</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C4BBA" w:rsidRDefault="00971B5F" w:rsidP="002C4BB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w:t>
            </w:r>
            <w:r w:rsidR="002C4BBA">
              <w:rPr>
                <w:rFonts w:ascii="Times New Roman" w:hAnsi="Times New Roman" w:cs="Times New Roman"/>
                <w:sz w:val="24"/>
                <w:szCs w:val="24"/>
              </w:rPr>
              <w:t xml:space="preserve">омитет по управлению </w:t>
            </w:r>
            <w:proofErr w:type="spellStart"/>
            <w:proofErr w:type="gramStart"/>
            <w:r w:rsidR="002C4BBA">
              <w:rPr>
                <w:rFonts w:ascii="Times New Roman" w:hAnsi="Times New Roman" w:cs="Times New Roman"/>
                <w:sz w:val="24"/>
                <w:szCs w:val="24"/>
              </w:rPr>
              <w:t>муниципаль-ным</w:t>
            </w:r>
            <w:proofErr w:type="spellEnd"/>
            <w:proofErr w:type="gramEnd"/>
            <w:r w:rsidR="002C4BBA">
              <w:rPr>
                <w:rFonts w:ascii="Times New Roman" w:hAnsi="Times New Roman" w:cs="Times New Roman"/>
                <w:sz w:val="24"/>
                <w:szCs w:val="24"/>
              </w:rPr>
              <w:t xml:space="preserve"> имуществом  района, комитет  по образованию, комитет по культуре, молодежной политике и спорту, о</w:t>
            </w:r>
            <w:r w:rsidR="002C4BBA" w:rsidRPr="001F715E">
              <w:rPr>
                <w:rFonts w:ascii="Times New Roman" w:hAnsi="Times New Roman" w:cs="Times New Roman"/>
                <w:sz w:val="24"/>
                <w:szCs w:val="24"/>
              </w:rPr>
              <w:t xml:space="preserve">тдел </w:t>
            </w:r>
            <w:r w:rsidR="002C4BBA">
              <w:rPr>
                <w:rFonts w:ascii="Times New Roman" w:hAnsi="Times New Roman" w:cs="Times New Roman"/>
                <w:sz w:val="24"/>
                <w:szCs w:val="24"/>
              </w:rPr>
              <w:t xml:space="preserve">экономической политики и развития </w:t>
            </w:r>
            <w:proofErr w:type="spellStart"/>
            <w:r w:rsidR="002C4BBA">
              <w:rPr>
                <w:rFonts w:ascii="Times New Roman" w:hAnsi="Times New Roman" w:cs="Times New Roman"/>
                <w:sz w:val="24"/>
                <w:szCs w:val="24"/>
              </w:rPr>
              <w:t>предпринима-тельства</w:t>
            </w:r>
            <w:proofErr w:type="spellEnd"/>
            <w:r w:rsidR="002C4BBA">
              <w:rPr>
                <w:rFonts w:ascii="Times New Roman" w:hAnsi="Times New Roman" w:cs="Times New Roman"/>
                <w:sz w:val="24"/>
                <w:szCs w:val="24"/>
              </w:rPr>
              <w:t>, о</w:t>
            </w:r>
            <w:r w:rsidR="002C4BBA" w:rsidRPr="009D65B6">
              <w:rPr>
                <w:rFonts w:ascii="Times New Roman" w:hAnsi="Times New Roman" w:cs="Times New Roman"/>
                <w:sz w:val="24"/>
                <w:szCs w:val="24"/>
              </w:rPr>
              <w:t xml:space="preserve">тдел жилищно-коммунального </w:t>
            </w:r>
            <w:r w:rsidR="002C4BBA" w:rsidRPr="009D65B6">
              <w:rPr>
                <w:rFonts w:ascii="Times New Roman" w:hAnsi="Times New Roman" w:cs="Times New Roman"/>
                <w:sz w:val="24"/>
                <w:szCs w:val="24"/>
              </w:rPr>
              <w:lastRenderedPageBreak/>
              <w:t>хозяйства,</w:t>
            </w:r>
            <w:r w:rsidR="002C4BBA">
              <w:rPr>
                <w:rFonts w:ascii="Times New Roman" w:hAnsi="Times New Roman" w:cs="Times New Roman"/>
                <w:sz w:val="24"/>
                <w:szCs w:val="24"/>
              </w:rPr>
              <w:t xml:space="preserve"> отдел архитектуры и капитального строительства,</w:t>
            </w:r>
            <w:r w:rsidR="002C4BBA" w:rsidRPr="009D65B6">
              <w:rPr>
                <w:rFonts w:ascii="Times New Roman" w:hAnsi="Times New Roman" w:cs="Times New Roman"/>
                <w:sz w:val="24"/>
                <w:szCs w:val="24"/>
              </w:rPr>
              <w:t xml:space="preserve"> </w:t>
            </w:r>
            <w:r w:rsidR="002C4BBA">
              <w:rPr>
                <w:rFonts w:ascii="Times New Roman" w:hAnsi="Times New Roman" w:cs="Times New Roman"/>
                <w:sz w:val="24"/>
                <w:szCs w:val="24"/>
              </w:rPr>
              <w:t>архивный отдел,</w:t>
            </w:r>
          </w:p>
          <w:p w:rsidR="009D65B6" w:rsidRPr="009D65B6" w:rsidRDefault="002C4BBA" w:rsidP="002C4BB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сектор </w:t>
            </w:r>
            <w:proofErr w:type="spellStart"/>
            <w:r>
              <w:rPr>
                <w:rFonts w:ascii="Times New Roman" w:hAnsi="Times New Roman" w:cs="Times New Roman"/>
                <w:sz w:val="24"/>
                <w:szCs w:val="24"/>
              </w:rPr>
              <w:t>информитиза-ции</w:t>
            </w:r>
            <w:proofErr w:type="spellEnd"/>
            <w:r>
              <w:rPr>
                <w:rFonts w:ascii="Times New Roman" w:hAnsi="Times New Roman" w:cs="Times New Roman"/>
                <w:sz w:val="24"/>
                <w:szCs w:val="24"/>
              </w:rPr>
              <w:t xml:space="preserve">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7A5446" w:rsidP="004C09E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lastRenderedPageBreak/>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D65B6" w:rsidRPr="009D65B6" w:rsidRDefault="002C4BBA" w:rsidP="002C4BBA">
            <w:pPr>
              <w:widowControl w:val="0"/>
              <w:autoSpaceDE w:val="0"/>
              <w:autoSpaceDN w:val="0"/>
              <w:adjustRightInd w:val="0"/>
              <w:spacing w:after="0" w:line="240" w:lineRule="auto"/>
              <w:rPr>
                <w:rFonts w:ascii="Times New Roman" w:hAnsi="Times New Roman" w:cs="Times New Roman"/>
                <w:sz w:val="24"/>
                <w:szCs w:val="24"/>
              </w:rPr>
            </w:pPr>
            <w:r w:rsidRPr="009D65B6">
              <w:rPr>
                <w:rFonts w:ascii="Times New Roman" w:hAnsi="Times New Roman" w:cs="Times New Roman"/>
                <w:sz w:val="24"/>
                <w:szCs w:val="24"/>
              </w:rPr>
              <w:t xml:space="preserve">доля заявителей, удовлетворенных качеством предоставляемых муниципальных услуг, от общего числа опрошенных заявителей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Default="002C4BBA" w:rsidP="00C64E46">
            <w:pPr>
              <w:pStyle w:val="ConsPlusNormal"/>
              <w:spacing w:line="276" w:lineRule="auto"/>
              <w:rPr>
                <w:rFonts w:ascii="Times New Roman" w:hAnsi="Times New Roman" w:cs="Times New Roman"/>
                <w:lang w:eastAsia="en-US"/>
              </w:rPr>
            </w:pPr>
            <w:r>
              <w:rPr>
                <w:rFonts w:ascii="Times New Roman" w:hAnsi="Times New Roman" w:cs="Times New Roman"/>
                <w:lang w:eastAsia="en-US"/>
              </w:rPr>
              <w:t>%</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4C626E" w:rsidP="004C626E">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70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4C626E">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8</w:t>
            </w:r>
            <w:r w:rsidR="004C626E">
              <w:rPr>
                <w:rFonts w:ascii="Times New Roman" w:hAnsi="Times New Roman" w:cs="Times New Roman"/>
                <w:sz w:val="20"/>
                <w:szCs w:val="20"/>
                <w:lang w:eastAsia="en-US"/>
              </w:rPr>
              <w:t>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4C626E" w:rsidP="004C626E">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85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90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90</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65B6"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90</w:t>
            </w:r>
          </w:p>
        </w:tc>
      </w:tr>
      <w:tr w:rsidR="00BA1BF0"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BA1BF0" w:rsidRPr="007D2B33" w:rsidRDefault="008D53A6" w:rsidP="004C626E">
            <w:pPr>
              <w:pStyle w:val="ConsPlusNormal"/>
              <w:spacing w:line="276" w:lineRule="auto"/>
              <w:rPr>
                <w:rFonts w:ascii="Times New Roman" w:hAnsi="Times New Roman" w:cs="Times New Roman"/>
              </w:rPr>
            </w:pPr>
            <w:r>
              <w:rPr>
                <w:rFonts w:ascii="Times New Roman" w:hAnsi="Times New Roman" w:cs="Times New Roman"/>
              </w:rPr>
              <w:lastRenderedPageBreak/>
              <w:t>3.</w:t>
            </w:r>
            <w:r w:rsidR="004C626E">
              <w:rPr>
                <w:rFonts w:ascii="Times New Roman" w:hAnsi="Times New Roman" w:cs="Times New Roman"/>
              </w:rPr>
              <w:t>5</w:t>
            </w:r>
            <w:r>
              <w:rPr>
                <w:rFonts w:ascii="Times New Roman" w:hAnsi="Times New Roman" w:cs="Times New Roman"/>
              </w:rPr>
              <w:t>.</w:t>
            </w:r>
          </w:p>
        </w:tc>
        <w:tc>
          <w:tcPr>
            <w:tcW w:w="14372"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BA1BF0" w:rsidRPr="00BA1BF0" w:rsidRDefault="00BA1BF0" w:rsidP="008D53A6">
            <w:pPr>
              <w:autoSpaceDE w:val="0"/>
              <w:autoSpaceDN w:val="0"/>
              <w:adjustRightInd w:val="0"/>
              <w:spacing w:after="0" w:line="240" w:lineRule="auto"/>
              <w:rPr>
                <w:rFonts w:ascii="Times New Roman" w:hAnsi="Times New Roman" w:cs="Times New Roman"/>
                <w:sz w:val="24"/>
                <w:szCs w:val="24"/>
              </w:rPr>
            </w:pPr>
            <w:r w:rsidRPr="00BA1BF0">
              <w:rPr>
                <w:rFonts w:ascii="Times New Roman" w:hAnsi="Times New Roman" w:cs="Times New Roman"/>
                <w:sz w:val="24"/>
                <w:szCs w:val="24"/>
              </w:rPr>
              <w:t>Повышение операционной эффективности деятельности органов местного самоуправления района и муниципальных учреждений</w:t>
            </w:r>
          </w:p>
        </w:tc>
      </w:tr>
      <w:tr w:rsidR="00BA1BF0" w:rsidRPr="00CC5FBD" w:rsidTr="00E172DF">
        <w:trPr>
          <w:trHeight w:val="234"/>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BA1BF0" w:rsidRPr="007D2B33" w:rsidRDefault="008D53A6" w:rsidP="004C626E">
            <w:pPr>
              <w:pStyle w:val="ConsPlusNormal"/>
              <w:spacing w:line="276" w:lineRule="auto"/>
              <w:rPr>
                <w:rFonts w:ascii="Times New Roman" w:hAnsi="Times New Roman" w:cs="Times New Roman"/>
              </w:rPr>
            </w:pPr>
            <w:r>
              <w:rPr>
                <w:rFonts w:ascii="Times New Roman" w:hAnsi="Times New Roman" w:cs="Times New Roman"/>
              </w:rPr>
              <w:t>3.</w:t>
            </w:r>
            <w:r w:rsidR="004C626E">
              <w:rPr>
                <w:rFonts w:ascii="Times New Roman" w:hAnsi="Times New Roman" w:cs="Times New Roman"/>
              </w:rPr>
              <w:t>5</w:t>
            </w:r>
            <w:r>
              <w:rPr>
                <w:rFonts w:ascii="Times New Roman" w:hAnsi="Times New Roman" w:cs="Times New Roman"/>
              </w:rPr>
              <w:t>.1.</w:t>
            </w:r>
          </w:p>
        </w:tc>
        <w:tc>
          <w:tcPr>
            <w:tcW w:w="14372"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BA1BF0" w:rsidRPr="00BA1BF0" w:rsidRDefault="00BA1BF0" w:rsidP="00C64E46">
            <w:pPr>
              <w:pStyle w:val="ConsPlusNormal"/>
              <w:spacing w:line="276" w:lineRule="auto"/>
              <w:rPr>
                <w:rFonts w:ascii="Times New Roman" w:hAnsi="Times New Roman" w:cs="Times New Roman"/>
                <w:sz w:val="24"/>
                <w:szCs w:val="24"/>
                <w:lang w:eastAsia="en-US"/>
              </w:rPr>
            </w:pPr>
            <w:r w:rsidRPr="00BA1BF0">
              <w:rPr>
                <w:rFonts w:ascii="Times New Roman" w:hAnsi="Times New Roman" w:cs="Times New Roman"/>
                <w:sz w:val="24"/>
                <w:szCs w:val="24"/>
              </w:rPr>
              <w:t>Повышение качества финансового менеджмента в органах местного самоуправления района и муниципальных учреждениях</w:t>
            </w:r>
          </w:p>
        </w:tc>
      </w:tr>
      <w:tr w:rsidR="00BA1BF0"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BA1BF0" w:rsidRPr="008D53A6" w:rsidRDefault="008D53A6" w:rsidP="004C626E">
            <w:pPr>
              <w:pStyle w:val="ConsPlusNormal"/>
              <w:spacing w:line="276" w:lineRule="auto"/>
              <w:rPr>
                <w:rFonts w:ascii="Times New Roman" w:hAnsi="Times New Roman" w:cs="Times New Roman"/>
              </w:rPr>
            </w:pPr>
            <w:r>
              <w:rPr>
                <w:rFonts w:ascii="Times New Roman" w:hAnsi="Times New Roman" w:cs="Times New Roman"/>
              </w:rPr>
              <w:t>3.</w:t>
            </w:r>
            <w:r w:rsidR="004C626E">
              <w:rPr>
                <w:rFonts w:ascii="Times New Roman" w:hAnsi="Times New Roman" w:cs="Times New Roman"/>
              </w:rPr>
              <w:t>5</w:t>
            </w:r>
            <w:r>
              <w:rPr>
                <w:rFonts w:ascii="Times New Roman" w:hAnsi="Times New Roman" w:cs="Times New Roman"/>
              </w:rPr>
              <w:t>.1.1</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BA1BF0" w:rsidRPr="00BA1BF0" w:rsidRDefault="00BA1BF0" w:rsidP="00BA1BF0">
            <w:pPr>
              <w:widowControl w:val="0"/>
              <w:autoSpaceDE w:val="0"/>
              <w:autoSpaceDN w:val="0"/>
              <w:adjustRightInd w:val="0"/>
              <w:spacing w:after="0" w:line="240" w:lineRule="auto"/>
              <w:rPr>
                <w:rFonts w:ascii="Times New Roman" w:hAnsi="Times New Roman" w:cs="Times New Roman"/>
                <w:sz w:val="24"/>
                <w:szCs w:val="24"/>
              </w:rPr>
            </w:pPr>
            <w:r w:rsidRPr="00BA1BF0">
              <w:rPr>
                <w:rFonts w:ascii="Times New Roman" w:hAnsi="Times New Roman" w:cs="Times New Roman"/>
                <w:sz w:val="24"/>
                <w:szCs w:val="24"/>
              </w:rPr>
              <w:t>Осуществление мониторинга и оценки качества финансового менеджмента, осуществляемого главными распорядителями средств  бюджета</w:t>
            </w:r>
            <w:r>
              <w:rPr>
                <w:rFonts w:ascii="Times New Roman" w:hAnsi="Times New Roman" w:cs="Times New Roman"/>
                <w:sz w:val="24"/>
                <w:szCs w:val="24"/>
              </w:rPr>
              <w:t xml:space="preserve"> района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BA1BF0" w:rsidRPr="00BA1BF0" w:rsidRDefault="00BA1BF0" w:rsidP="008D53A6">
            <w:pPr>
              <w:widowControl w:val="0"/>
              <w:autoSpaceDE w:val="0"/>
              <w:autoSpaceDN w:val="0"/>
              <w:adjustRightInd w:val="0"/>
              <w:spacing w:after="0" w:line="240" w:lineRule="auto"/>
              <w:rPr>
                <w:rFonts w:ascii="Times New Roman" w:hAnsi="Times New Roman" w:cs="Times New Roman"/>
                <w:sz w:val="24"/>
                <w:szCs w:val="24"/>
              </w:rPr>
            </w:pPr>
            <w:r w:rsidRPr="00BA1BF0">
              <w:rPr>
                <w:rFonts w:ascii="Times New Roman" w:hAnsi="Times New Roman" w:cs="Times New Roman"/>
                <w:sz w:val="24"/>
                <w:szCs w:val="24"/>
              </w:rPr>
              <w:t>финансовое управление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BA1BF0" w:rsidRPr="00BA1BF0" w:rsidRDefault="007A5446" w:rsidP="008D53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BA1BF0" w:rsidRPr="00BA1BF0" w:rsidRDefault="00BA1BF0" w:rsidP="00BA1BF0">
            <w:pPr>
              <w:widowControl w:val="0"/>
              <w:autoSpaceDE w:val="0"/>
              <w:autoSpaceDN w:val="0"/>
              <w:adjustRightInd w:val="0"/>
              <w:spacing w:after="0" w:line="240" w:lineRule="auto"/>
              <w:rPr>
                <w:rFonts w:ascii="Times New Roman" w:hAnsi="Times New Roman" w:cs="Times New Roman"/>
                <w:sz w:val="24"/>
                <w:szCs w:val="24"/>
              </w:rPr>
            </w:pPr>
            <w:r w:rsidRPr="00BA1BF0">
              <w:rPr>
                <w:rFonts w:ascii="Times New Roman" w:hAnsi="Times New Roman" w:cs="Times New Roman"/>
                <w:sz w:val="24"/>
                <w:szCs w:val="24"/>
              </w:rPr>
              <w:t>наличие результатов оценки качества финансового менеджмента и рейтинга главных распорядителей средств</w:t>
            </w:r>
            <w:r>
              <w:rPr>
                <w:rFonts w:ascii="Times New Roman" w:hAnsi="Times New Roman" w:cs="Times New Roman"/>
                <w:sz w:val="24"/>
                <w:szCs w:val="24"/>
              </w:rPr>
              <w:t xml:space="preserve"> </w:t>
            </w:r>
            <w:r w:rsidRPr="00BA1BF0">
              <w:rPr>
                <w:rFonts w:ascii="Times New Roman" w:hAnsi="Times New Roman" w:cs="Times New Roman"/>
                <w:sz w:val="24"/>
                <w:szCs w:val="24"/>
              </w:rPr>
              <w:t xml:space="preserve"> бюджета </w:t>
            </w:r>
            <w:r>
              <w:rPr>
                <w:rFonts w:ascii="Times New Roman" w:hAnsi="Times New Roman" w:cs="Times New Roman"/>
                <w:sz w:val="24"/>
                <w:szCs w:val="24"/>
              </w:rPr>
              <w:t>района</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1BF0" w:rsidRDefault="00BA1BF0" w:rsidP="00BA1BF0">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1BF0" w:rsidRPr="00361E52" w:rsidRDefault="004B25CD"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1BF0" w:rsidRPr="00361E52" w:rsidRDefault="004B25CD"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1BF0" w:rsidRPr="00361E52" w:rsidRDefault="004B25CD"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1BF0" w:rsidRPr="00361E52" w:rsidRDefault="004B25CD"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1BF0" w:rsidRPr="00361E52" w:rsidRDefault="004B25CD"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1BF0"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r>
      <w:tr w:rsidR="00AE14CB"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E14CB" w:rsidRPr="00BA1BF0" w:rsidRDefault="00AE14CB" w:rsidP="004C626E">
            <w:pPr>
              <w:pStyle w:val="ConsPlusNormal"/>
              <w:spacing w:line="276" w:lineRule="auto"/>
              <w:rPr>
                <w:rFonts w:ascii="Times New Roman" w:hAnsi="Times New Roman" w:cs="Times New Roman"/>
              </w:rPr>
            </w:pPr>
            <w:r>
              <w:rPr>
                <w:rFonts w:ascii="Times New Roman" w:hAnsi="Times New Roman" w:cs="Times New Roman"/>
              </w:rPr>
              <w:t>3.</w:t>
            </w:r>
            <w:r w:rsidR="004C626E">
              <w:rPr>
                <w:rFonts w:ascii="Times New Roman" w:hAnsi="Times New Roman" w:cs="Times New Roman"/>
              </w:rPr>
              <w:t>5</w:t>
            </w:r>
            <w:r>
              <w:rPr>
                <w:rFonts w:ascii="Times New Roman" w:hAnsi="Times New Roman" w:cs="Times New Roman"/>
              </w:rPr>
              <w:t>.1.2</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E14CB" w:rsidRPr="00BA1BF0" w:rsidRDefault="00AE14CB" w:rsidP="00BA1BF0">
            <w:pPr>
              <w:autoSpaceDE w:val="0"/>
              <w:autoSpaceDN w:val="0"/>
              <w:adjustRightInd w:val="0"/>
              <w:spacing w:after="0" w:line="240" w:lineRule="auto"/>
              <w:rPr>
                <w:rFonts w:ascii="Times New Roman" w:hAnsi="Times New Roman" w:cs="Times New Roman"/>
                <w:sz w:val="24"/>
                <w:szCs w:val="24"/>
              </w:rPr>
            </w:pPr>
            <w:r w:rsidRPr="00BA1BF0">
              <w:rPr>
                <w:rFonts w:ascii="Times New Roman" w:hAnsi="Times New Roman" w:cs="Times New Roman"/>
                <w:sz w:val="24"/>
                <w:szCs w:val="24"/>
              </w:rPr>
              <w:t>Совершенствование системы оценки качества финансового менеджмента, осуществляемого главными распорядителями средств  бюджета</w:t>
            </w:r>
            <w:r>
              <w:rPr>
                <w:rFonts w:ascii="Times New Roman" w:hAnsi="Times New Roman" w:cs="Times New Roman"/>
                <w:sz w:val="24"/>
                <w:szCs w:val="24"/>
              </w:rPr>
              <w:t xml:space="preserve"> района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E14CB" w:rsidRPr="00BA1BF0" w:rsidRDefault="00AE14CB" w:rsidP="008D53A6">
            <w:pPr>
              <w:autoSpaceDE w:val="0"/>
              <w:autoSpaceDN w:val="0"/>
              <w:adjustRightInd w:val="0"/>
              <w:spacing w:after="0" w:line="240" w:lineRule="auto"/>
              <w:rPr>
                <w:rFonts w:ascii="Times New Roman" w:hAnsi="Times New Roman" w:cs="Times New Roman"/>
                <w:sz w:val="24"/>
                <w:szCs w:val="24"/>
              </w:rPr>
            </w:pPr>
            <w:r w:rsidRPr="00BA1BF0">
              <w:rPr>
                <w:rFonts w:ascii="Times New Roman" w:hAnsi="Times New Roman" w:cs="Times New Roman"/>
                <w:sz w:val="24"/>
                <w:szCs w:val="24"/>
              </w:rPr>
              <w:t>финансовое управление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E14CB" w:rsidRPr="00BA1BF0" w:rsidRDefault="007A5446" w:rsidP="008D53A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AE14CB" w:rsidRPr="00BA1BF0" w:rsidRDefault="00AE14CB" w:rsidP="00BA1BF0">
            <w:pPr>
              <w:autoSpaceDE w:val="0"/>
              <w:autoSpaceDN w:val="0"/>
              <w:adjustRightInd w:val="0"/>
              <w:spacing w:after="0" w:line="240" w:lineRule="auto"/>
              <w:rPr>
                <w:rFonts w:ascii="Times New Roman" w:hAnsi="Times New Roman" w:cs="Times New Roman"/>
                <w:sz w:val="24"/>
                <w:szCs w:val="24"/>
              </w:rPr>
            </w:pPr>
            <w:r w:rsidRPr="00BA1BF0">
              <w:rPr>
                <w:rFonts w:ascii="Times New Roman" w:hAnsi="Times New Roman" w:cs="Times New Roman"/>
                <w:sz w:val="24"/>
                <w:szCs w:val="24"/>
              </w:rPr>
              <w:t xml:space="preserve">внесение изменений в систему показателей оценки качества финансового менеджмента в целях обеспечения полноты и объективности результатов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14CB" w:rsidRDefault="00AE14CB" w:rsidP="00BA1BF0">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tc>
        <w:tc>
          <w:tcPr>
            <w:tcW w:w="419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14CB" w:rsidRPr="00361E52" w:rsidRDefault="00AE14CB"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По мере необходимости</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E14CB" w:rsidRPr="00361E52" w:rsidRDefault="00AE14CB" w:rsidP="00C64E46">
            <w:pPr>
              <w:pStyle w:val="ConsPlusNormal"/>
              <w:spacing w:line="276" w:lineRule="auto"/>
              <w:rPr>
                <w:rFonts w:ascii="Times New Roman" w:hAnsi="Times New Roman" w:cs="Times New Roman"/>
                <w:sz w:val="20"/>
                <w:szCs w:val="20"/>
                <w:lang w:eastAsia="en-US"/>
              </w:rPr>
            </w:pPr>
          </w:p>
        </w:tc>
      </w:tr>
      <w:tr w:rsidR="00BA1BF0"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BA1BF0" w:rsidRPr="00BA1BF0" w:rsidRDefault="008D53A6" w:rsidP="004C626E">
            <w:pPr>
              <w:pStyle w:val="ConsPlusNormal"/>
              <w:spacing w:line="276" w:lineRule="auto"/>
              <w:rPr>
                <w:rFonts w:ascii="Times New Roman" w:hAnsi="Times New Roman" w:cs="Times New Roman"/>
              </w:rPr>
            </w:pPr>
            <w:r>
              <w:rPr>
                <w:rFonts w:ascii="Times New Roman" w:hAnsi="Times New Roman" w:cs="Times New Roman"/>
              </w:rPr>
              <w:lastRenderedPageBreak/>
              <w:t>3.</w:t>
            </w:r>
            <w:r w:rsidR="004C626E">
              <w:rPr>
                <w:rFonts w:ascii="Times New Roman" w:hAnsi="Times New Roman" w:cs="Times New Roman"/>
              </w:rPr>
              <w:t>5</w:t>
            </w:r>
            <w:r>
              <w:rPr>
                <w:rFonts w:ascii="Times New Roman" w:hAnsi="Times New Roman" w:cs="Times New Roman"/>
              </w:rPr>
              <w:t>.1.3</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BA1BF0" w:rsidRPr="00BA1BF0" w:rsidRDefault="00BA1BF0" w:rsidP="00BA1BF0">
            <w:pPr>
              <w:widowControl w:val="0"/>
              <w:autoSpaceDE w:val="0"/>
              <w:autoSpaceDN w:val="0"/>
              <w:adjustRightInd w:val="0"/>
              <w:spacing w:after="0" w:line="240" w:lineRule="auto"/>
              <w:rPr>
                <w:rFonts w:ascii="Times New Roman" w:hAnsi="Times New Roman" w:cs="Times New Roman"/>
                <w:sz w:val="24"/>
                <w:szCs w:val="24"/>
              </w:rPr>
            </w:pPr>
            <w:r w:rsidRPr="00BA1BF0">
              <w:rPr>
                <w:rFonts w:ascii="Times New Roman" w:hAnsi="Times New Roman" w:cs="Times New Roman"/>
                <w:sz w:val="24"/>
                <w:szCs w:val="24"/>
              </w:rPr>
              <w:t>Проведение мониторинга и оценки качества финансового менеджмента, осуществляемого  муниципальными учреждениями</w:t>
            </w:r>
            <w:r>
              <w:rPr>
                <w:rFonts w:ascii="Times New Roman" w:hAnsi="Times New Roman" w:cs="Times New Roman"/>
                <w:sz w:val="24"/>
                <w:szCs w:val="24"/>
              </w:rPr>
              <w:t xml:space="preserve"> района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BA1BF0" w:rsidRPr="00BA1BF0" w:rsidRDefault="00BA1BF0" w:rsidP="00BA1BF0">
            <w:pPr>
              <w:widowControl w:val="0"/>
              <w:autoSpaceDE w:val="0"/>
              <w:autoSpaceDN w:val="0"/>
              <w:adjustRightInd w:val="0"/>
              <w:spacing w:after="0" w:line="240" w:lineRule="auto"/>
              <w:rPr>
                <w:rFonts w:ascii="Times New Roman" w:hAnsi="Times New Roman" w:cs="Times New Roman"/>
                <w:sz w:val="24"/>
                <w:szCs w:val="24"/>
              </w:rPr>
            </w:pPr>
            <w:r w:rsidRPr="00BA1BF0">
              <w:rPr>
                <w:rFonts w:ascii="Times New Roman" w:hAnsi="Times New Roman" w:cs="Times New Roman"/>
                <w:sz w:val="24"/>
                <w:szCs w:val="24"/>
              </w:rPr>
              <w:t>органы местного самоуправления района, осуществляющие функции и полномочия учредителя  муниципальных учреждений</w:t>
            </w:r>
            <w:r>
              <w:rPr>
                <w:rFonts w:ascii="Times New Roman" w:hAnsi="Times New Roman" w:cs="Times New Roman"/>
                <w:sz w:val="24"/>
                <w:szCs w:val="24"/>
              </w:rPr>
              <w:t xml:space="preserve"> района</w:t>
            </w:r>
            <w:r w:rsidRPr="00BA1BF0">
              <w:rPr>
                <w:rFonts w:ascii="Times New Roman" w:hAnsi="Times New Roman" w:cs="Times New Roman"/>
                <w:sz w:val="24"/>
                <w:szCs w:val="24"/>
              </w:rPr>
              <w:t>, главные распорядители средств  бюджета</w:t>
            </w:r>
            <w:r>
              <w:rPr>
                <w:rFonts w:ascii="Times New Roman" w:hAnsi="Times New Roman" w:cs="Times New Roman"/>
                <w:sz w:val="24"/>
                <w:szCs w:val="24"/>
              </w:rPr>
              <w:t xml:space="preserve">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BA1BF0" w:rsidRPr="00BA1BF0" w:rsidRDefault="007A5446" w:rsidP="008D53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BA1BF0" w:rsidRPr="00BA1BF0" w:rsidRDefault="00BA1BF0" w:rsidP="00971B5F">
            <w:pPr>
              <w:widowControl w:val="0"/>
              <w:autoSpaceDE w:val="0"/>
              <w:autoSpaceDN w:val="0"/>
              <w:adjustRightInd w:val="0"/>
              <w:spacing w:after="0" w:line="240" w:lineRule="auto"/>
              <w:rPr>
                <w:rFonts w:ascii="Times New Roman" w:hAnsi="Times New Roman" w:cs="Times New Roman"/>
                <w:sz w:val="24"/>
                <w:szCs w:val="24"/>
              </w:rPr>
            </w:pPr>
            <w:r w:rsidRPr="00BA1BF0">
              <w:rPr>
                <w:rFonts w:ascii="Times New Roman" w:hAnsi="Times New Roman" w:cs="Times New Roman"/>
                <w:sz w:val="24"/>
                <w:szCs w:val="24"/>
              </w:rPr>
              <w:t xml:space="preserve">наличие результатов оценки качества финансового менеджмента, осуществляемого  муниципальными учреждениями </w:t>
            </w:r>
            <w:r w:rsidR="00971B5F">
              <w:rPr>
                <w:rFonts w:ascii="Times New Roman" w:hAnsi="Times New Roman" w:cs="Times New Roman"/>
                <w:sz w:val="24"/>
                <w:szCs w:val="24"/>
              </w:rPr>
              <w:t xml:space="preserve"> района </w:t>
            </w:r>
            <w:r w:rsidRPr="00BA1BF0">
              <w:rPr>
                <w:rFonts w:ascii="Times New Roman" w:hAnsi="Times New Roman" w:cs="Times New Roman"/>
                <w:sz w:val="24"/>
                <w:szCs w:val="24"/>
              </w:rPr>
              <w:t xml:space="preserve">и их рейтинга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1BF0" w:rsidRDefault="00BA1BF0" w:rsidP="00BA1BF0">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1BF0" w:rsidRPr="00361E52" w:rsidRDefault="00CA054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1BF0" w:rsidRPr="00361E52" w:rsidRDefault="00CA054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1BF0" w:rsidRPr="00361E52" w:rsidRDefault="00CA054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1BF0" w:rsidRPr="00361E52" w:rsidRDefault="00CA054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1BF0" w:rsidRPr="00361E52" w:rsidRDefault="00CA054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1BF0" w:rsidRPr="00361E52" w:rsidRDefault="00CA0548"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r>
      <w:tr w:rsidR="008D53A6"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D53A6" w:rsidRPr="00E934FF" w:rsidRDefault="008D53A6" w:rsidP="004C626E">
            <w:pPr>
              <w:pStyle w:val="ConsPlusNormal"/>
              <w:spacing w:line="276" w:lineRule="auto"/>
              <w:rPr>
                <w:rFonts w:ascii="Times New Roman" w:hAnsi="Times New Roman" w:cs="Times New Roman"/>
              </w:rPr>
            </w:pPr>
            <w:r>
              <w:rPr>
                <w:rFonts w:ascii="Times New Roman" w:hAnsi="Times New Roman" w:cs="Times New Roman"/>
              </w:rPr>
              <w:t>3.</w:t>
            </w:r>
            <w:r w:rsidR="004C626E">
              <w:rPr>
                <w:rFonts w:ascii="Times New Roman" w:hAnsi="Times New Roman" w:cs="Times New Roman"/>
              </w:rPr>
              <w:t>5</w:t>
            </w:r>
            <w:r>
              <w:rPr>
                <w:rFonts w:ascii="Times New Roman" w:hAnsi="Times New Roman" w:cs="Times New Roman"/>
              </w:rPr>
              <w:t>.2</w:t>
            </w:r>
          </w:p>
        </w:tc>
        <w:tc>
          <w:tcPr>
            <w:tcW w:w="12811"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8D53A6" w:rsidRPr="008D53A6" w:rsidRDefault="008D53A6" w:rsidP="00C64E46">
            <w:pPr>
              <w:pStyle w:val="ConsPlusNormal"/>
              <w:spacing w:line="276" w:lineRule="auto"/>
              <w:rPr>
                <w:rFonts w:ascii="Times New Roman" w:hAnsi="Times New Roman" w:cs="Times New Roman"/>
                <w:sz w:val="24"/>
                <w:szCs w:val="24"/>
                <w:lang w:eastAsia="en-US"/>
              </w:rPr>
            </w:pPr>
            <w:r w:rsidRPr="008D53A6">
              <w:rPr>
                <w:rFonts w:ascii="Times New Roman" w:hAnsi="Times New Roman" w:cs="Times New Roman"/>
                <w:sz w:val="24"/>
                <w:szCs w:val="24"/>
              </w:rPr>
              <w:t>Развитие районного сегмента государственной интегрированной информационной системы управления общественными финансами "Электронный бюджет"</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53A6" w:rsidRPr="00361E52" w:rsidRDefault="008D53A6" w:rsidP="00C64E46">
            <w:pPr>
              <w:pStyle w:val="ConsPlusNormal"/>
              <w:spacing w:line="276" w:lineRule="auto"/>
              <w:rPr>
                <w:rFonts w:ascii="Times New Roman" w:hAnsi="Times New Roman" w:cs="Times New Roman"/>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D53A6" w:rsidRPr="00361E52" w:rsidRDefault="008D53A6" w:rsidP="00C64E46">
            <w:pPr>
              <w:pStyle w:val="ConsPlusNormal"/>
              <w:spacing w:line="276" w:lineRule="auto"/>
              <w:rPr>
                <w:rFonts w:ascii="Times New Roman" w:hAnsi="Times New Roman" w:cs="Times New Roman"/>
                <w:sz w:val="20"/>
                <w:szCs w:val="20"/>
                <w:lang w:eastAsia="en-US"/>
              </w:rPr>
            </w:pPr>
          </w:p>
        </w:tc>
      </w:tr>
      <w:tr w:rsidR="00BA1BF0"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BA1BF0" w:rsidRPr="00E934FF" w:rsidRDefault="008D53A6" w:rsidP="004C626E">
            <w:pPr>
              <w:pStyle w:val="ConsPlusNormal"/>
              <w:spacing w:line="276" w:lineRule="auto"/>
              <w:rPr>
                <w:rFonts w:ascii="Times New Roman" w:hAnsi="Times New Roman" w:cs="Times New Roman"/>
              </w:rPr>
            </w:pPr>
            <w:r>
              <w:rPr>
                <w:rFonts w:ascii="Times New Roman" w:hAnsi="Times New Roman" w:cs="Times New Roman"/>
              </w:rPr>
              <w:t>3.</w:t>
            </w:r>
            <w:r w:rsidR="004C626E">
              <w:rPr>
                <w:rFonts w:ascii="Times New Roman" w:hAnsi="Times New Roman" w:cs="Times New Roman"/>
              </w:rPr>
              <w:t>5</w:t>
            </w:r>
            <w:r>
              <w:rPr>
                <w:rFonts w:ascii="Times New Roman" w:hAnsi="Times New Roman" w:cs="Times New Roman"/>
              </w:rPr>
              <w:t>.2.1</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BA1BF0" w:rsidRPr="00BA1BF0" w:rsidRDefault="00BA1BF0" w:rsidP="008D53A6">
            <w:pPr>
              <w:widowControl w:val="0"/>
              <w:autoSpaceDE w:val="0"/>
              <w:autoSpaceDN w:val="0"/>
              <w:adjustRightInd w:val="0"/>
              <w:spacing w:after="0" w:line="240" w:lineRule="auto"/>
              <w:rPr>
                <w:rFonts w:ascii="Times New Roman" w:hAnsi="Times New Roman" w:cs="Times New Roman"/>
                <w:sz w:val="24"/>
                <w:szCs w:val="24"/>
              </w:rPr>
            </w:pPr>
            <w:r w:rsidRPr="00BA1BF0">
              <w:rPr>
                <w:rFonts w:ascii="Times New Roman" w:hAnsi="Times New Roman" w:cs="Times New Roman"/>
                <w:sz w:val="24"/>
                <w:szCs w:val="24"/>
              </w:rPr>
              <w:t>Взаимодействие информационных систем района с государственной интегрированной информационной системой управления общественными финансами "Электронный бюджет" (далее - система "Электронный бюджет")</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BA1BF0" w:rsidRPr="00BA1BF0" w:rsidRDefault="00BA1BF0" w:rsidP="008D53A6">
            <w:pPr>
              <w:widowControl w:val="0"/>
              <w:autoSpaceDE w:val="0"/>
              <w:autoSpaceDN w:val="0"/>
              <w:adjustRightInd w:val="0"/>
              <w:spacing w:after="0" w:line="240" w:lineRule="auto"/>
              <w:rPr>
                <w:rFonts w:ascii="Times New Roman" w:hAnsi="Times New Roman" w:cs="Times New Roman"/>
                <w:sz w:val="24"/>
                <w:szCs w:val="24"/>
              </w:rPr>
            </w:pPr>
            <w:r w:rsidRPr="00BA1BF0">
              <w:rPr>
                <w:rFonts w:ascii="Times New Roman" w:hAnsi="Times New Roman" w:cs="Times New Roman"/>
                <w:sz w:val="24"/>
                <w:szCs w:val="24"/>
              </w:rPr>
              <w:t xml:space="preserve">финансовое управление администрации района, органы местного самоуправления района, осуществляющие функции и полномочия учредителя  муниципальных учреждений </w:t>
            </w:r>
            <w:r w:rsidR="008D53A6">
              <w:rPr>
                <w:rFonts w:ascii="Times New Roman" w:hAnsi="Times New Roman" w:cs="Times New Roman"/>
                <w:sz w:val="24"/>
                <w:szCs w:val="24"/>
              </w:rPr>
              <w:t xml:space="preserve">района </w:t>
            </w:r>
            <w:r w:rsidRPr="00BA1BF0">
              <w:rPr>
                <w:rFonts w:ascii="Times New Roman" w:hAnsi="Times New Roman" w:cs="Times New Roman"/>
                <w:sz w:val="24"/>
                <w:szCs w:val="24"/>
              </w:rPr>
              <w:t xml:space="preserve">и органы местного </w:t>
            </w:r>
            <w:r w:rsidRPr="00BA1BF0">
              <w:rPr>
                <w:rFonts w:ascii="Times New Roman" w:hAnsi="Times New Roman" w:cs="Times New Roman"/>
                <w:sz w:val="24"/>
                <w:szCs w:val="24"/>
              </w:rPr>
              <w:lastRenderedPageBreak/>
              <w:t xml:space="preserve">самоуправления района, осуществляющие бюджетные полномочия главного распорядителя бюджетных средств, </w:t>
            </w:r>
            <w:proofErr w:type="gramStart"/>
            <w:r w:rsidRPr="00BA1BF0">
              <w:rPr>
                <w:rFonts w:ascii="Times New Roman" w:hAnsi="Times New Roman" w:cs="Times New Roman"/>
                <w:sz w:val="24"/>
                <w:szCs w:val="24"/>
              </w:rPr>
              <w:t>в</w:t>
            </w:r>
            <w:proofErr w:type="gramEnd"/>
            <w:r w:rsidRPr="00BA1BF0">
              <w:rPr>
                <w:rFonts w:ascii="Times New Roman" w:hAnsi="Times New Roman" w:cs="Times New Roman"/>
                <w:sz w:val="24"/>
                <w:szCs w:val="24"/>
              </w:rPr>
              <w:t xml:space="preserve"> введении которого находятся  казенные учреждения</w:t>
            </w:r>
            <w:r w:rsidR="008D53A6">
              <w:rPr>
                <w:rFonts w:ascii="Times New Roman" w:hAnsi="Times New Roman" w:cs="Times New Roman"/>
                <w:sz w:val="24"/>
                <w:szCs w:val="24"/>
              </w:rPr>
              <w:t xml:space="preserve"> района</w:t>
            </w:r>
            <w:r w:rsidRPr="00BA1BF0">
              <w:rPr>
                <w:rFonts w:ascii="Times New Roman" w:hAnsi="Times New Roman" w:cs="Times New Roman"/>
                <w:sz w:val="24"/>
                <w:szCs w:val="24"/>
              </w:rPr>
              <w:t>, органы местного самоуправления сельских поселений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BA1BF0" w:rsidRPr="00BA1BF0" w:rsidRDefault="007A5446" w:rsidP="008D53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lastRenderedPageBreak/>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BA1BF0" w:rsidRPr="00BA1BF0" w:rsidRDefault="008D53A6" w:rsidP="008D53A6">
            <w:pPr>
              <w:widowControl w:val="0"/>
              <w:autoSpaceDE w:val="0"/>
              <w:autoSpaceDN w:val="0"/>
              <w:adjustRightInd w:val="0"/>
              <w:spacing w:after="0" w:line="240" w:lineRule="auto"/>
              <w:rPr>
                <w:rFonts w:ascii="Times New Roman" w:hAnsi="Times New Roman" w:cs="Times New Roman"/>
                <w:sz w:val="24"/>
                <w:szCs w:val="24"/>
              </w:rPr>
            </w:pPr>
            <w:r w:rsidRPr="00BA1BF0">
              <w:rPr>
                <w:rFonts w:ascii="Times New Roman" w:hAnsi="Times New Roman" w:cs="Times New Roman"/>
                <w:sz w:val="24"/>
                <w:szCs w:val="24"/>
              </w:rPr>
              <w:t xml:space="preserve">соблюдение регламента взаимодействия Министерства финансов Российской Федерации, Федерального казначейства, Федеральной налоговой службы, иных федеральных органов государственной власти, органов государственной власти субъектов Российской Федерации и органов местного самоуправления при создании и развитии </w:t>
            </w:r>
            <w:r w:rsidRPr="00BA1BF0">
              <w:rPr>
                <w:rFonts w:ascii="Times New Roman" w:hAnsi="Times New Roman" w:cs="Times New Roman"/>
                <w:sz w:val="24"/>
                <w:szCs w:val="24"/>
              </w:rPr>
              <w:lastRenderedPageBreak/>
              <w:t xml:space="preserve">государственной информационной системы управления общественными финансами "Электронный бюджет"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1BF0" w:rsidRPr="00CC5FBD" w:rsidRDefault="008D53A6" w:rsidP="008D53A6">
            <w:pPr>
              <w:pStyle w:val="ConsPlusNormal"/>
              <w:spacing w:line="276" w:lineRule="auto"/>
              <w:rPr>
                <w:rFonts w:ascii="Times New Roman" w:hAnsi="Times New Roman" w:cs="Times New Roman"/>
                <w:lang w:eastAsia="en-US"/>
              </w:rPr>
            </w:pPr>
            <w:r>
              <w:rPr>
                <w:rFonts w:ascii="Times New Roman" w:hAnsi="Times New Roman" w:cs="Times New Roman"/>
                <w:lang w:eastAsia="en-US"/>
              </w:rPr>
              <w:lastRenderedPageBreak/>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1BF0" w:rsidRPr="00361E52" w:rsidRDefault="000C1E7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1BF0" w:rsidRPr="00361E52" w:rsidRDefault="000C1E7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1BF0" w:rsidRPr="00361E52" w:rsidRDefault="000C1E7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1BF0" w:rsidRPr="00361E52" w:rsidRDefault="000C1E7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1BF0" w:rsidRPr="00361E52" w:rsidRDefault="000C1E7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1BF0" w:rsidRPr="00361E52" w:rsidRDefault="000C1E7E" w:rsidP="00C64E46">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r>
      <w:tr w:rsidR="000C1E7E"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0C1E7E" w:rsidRPr="00BA1BF0" w:rsidRDefault="000C1E7E" w:rsidP="00573F77">
            <w:pPr>
              <w:pStyle w:val="ConsPlusNormal"/>
              <w:spacing w:line="276" w:lineRule="auto"/>
              <w:rPr>
                <w:rFonts w:ascii="Times New Roman" w:hAnsi="Times New Roman" w:cs="Times New Roman"/>
              </w:rPr>
            </w:pPr>
            <w:r>
              <w:rPr>
                <w:rFonts w:ascii="Times New Roman" w:hAnsi="Times New Roman" w:cs="Times New Roman"/>
              </w:rPr>
              <w:lastRenderedPageBreak/>
              <w:t>3.</w:t>
            </w:r>
            <w:r w:rsidR="00573F77">
              <w:rPr>
                <w:rFonts w:ascii="Times New Roman" w:hAnsi="Times New Roman" w:cs="Times New Roman"/>
              </w:rPr>
              <w:t>5</w:t>
            </w:r>
            <w:r>
              <w:rPr>
                <w:rFonts w:ascii="Times New Roman" w:hAnsi="Times New Roman" w:cs="Times New Roman"/>
              </w:rPr>
              <w:t>.2.2</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0C1E7E" w:rsidRPr="00BA1BF0" w:rsidRDefault="000C1E7E" w:rsidP="008D53A6">
            <w:pPr>
              <w:widowControl w:val="0"/>
              <w:autoSpaceDE w:val="0"/>
              <w:autoSpaceDN w:val="0"/>
              <w:adjustRightInd w:val="0"/>
              <w:spacing w:after="0" w:line="240" w:lineRule="auto"/>
              <w:rPr>
                <w:rFonts w:ascii="Times New Roman" w:hAnsi="Times New Roman" w:cs="Times New Roman"/>
                <w:sz w:val="24"/>
                <w:szCs w:val="24"/>
              </w:rPr>
            </w:pPr>
            <w:r w:rsidRPr="00BA1BF0">
              <w:rPr>
                <w:rFonts w:ascii="Times New Roman" w:hAnsi="Times New Roman" w:cs="Times New Roman"/>
                <w:sz w:val="24"/>
                <w:szCs w:val="24"/>
              </w:rPr>
              <w:t>Обеспечение размещения информации об муниципальных финансах района и бюджетном процессе района на Едином портале бюджетной системы Российской Федерации</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0C1E7E" w:rsidRPr="00BA1BF0" w:rsidRDefault="000C1E7E" w:rsidP="008D53A6">
            <w:pPr>
              <w:widowControl w:val="0"/>
              <w:autoSpaceDE w:val="0"/>
              <w:autoSpaceDN w:val="0"/>
              <w:adjustRightInd w:val="0"/>
              <w:spacing w:after="0" w:line="240" w:lineRule="auto"/>
              <w:rPr>
                <w:rFonts w:ascii="Times New Roman" w:hAnsi="Times New Roman" w:cs="Times New Roman"/>
                <w:sz w:val="24"/>
                <w:szCs w:val="24"/>
              </w:rPr>
            </w:pPr>
            <w:r w:rsidRPr="00BA1BF0">
              <w:rPr>
                <w:rFonts w:ascii="Times New Roman" w:hAnsi="Times New Roman" w:cs="Times New Roman"/>
                <w:sz w:val="24"/>
                <w:szCs w:val="24"/>
              </w:rPr>
              <w:t>финансовое управление администрации района, органы местного самоуправления сельских поселений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0C1E7E" w:rsidRPr="00BA1BF0" w:rsidRDefault="007A5446" w:rsidP="008D53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0C1E7E" w:rsidRPr="00BA1BF0" w:rsidRDefault="000C1E7E" w:rsidP="008D53A6">
            <w:pPr>
              <w:widowControl w:val="0"/>
              <w:autoSpaceDE w:val="0"/>
              <w:autoSpaceDN w:val="0"/>
              <w:adjustRightInd w:val="0"/>
              <w:spacing w:after="0" w:line="240" w:lineRule="auto"/>
              <w:rPr>
                <w:rFonts w:ascii="Times New Roman" w:hAnsi="Times New Roman" w:cs="Times New Roman"/>
                <w:sz w:val="24"/>
                <w:szCs w:val="24"/>
              </w:rPr>
            </w:pPr>
            <w:r w:rsidRPr="00BA1BF0">
              <w:rPr>
                <w:rFonts w:ascii="Times New Roman" w:hAnsi="Times New Roman" w:cs="Times New Roman"/>
                <w:sz w:val="24"/>
                <w:szCs w:val="24"/>
              </w:rPr>
              <w:t>размещение информации об муниципальных финансах района и бюджетном процессе района на Едином портале бюджетной системы Российской Федерации (http://budget.gov.ru) (да/нет)</w:t>
            </w:r>
          </w:p>
        </w:tc>
        <w:tc>
          <w:tcPr>
            <w:tcW w:w="5781"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1E7E" w:rsidRPr="000C1E7E" w:rsidRDefault="000C1E7E" w:rsidP="000C1E7E">
            <w:pPr>
              <w:pStyle w:val="ConsPlusNormal"/>
              <w:spacing w:line="276" w:lineRule="auto"/>
              <w:rPr>
                <w:rFonts w:ascii="Times New Roman" w:hAnsi="Times New Roman" w:cs="Times New Roman"/>
                <w:sz w:val="24"/>
                <w:szCs w:val="24"/>
                <w:lang w:eastAsia="en-US"/>
              </w:rPr>
            </w:pPr>
            <w:r w:rsidRPr="000C1E7E">
              <w:rPr>
                <w:rFonts w:ascii="Times New Roman" w:hAnsi="Times New Roman" w:cs="Times New Roman"/>
                <w:sz w:val="24"/>
                <w:szCs w:val="24"/>
              </w:rPr>
              <w:t>После установления Министерством финансов Российской Федерации соответствующего порядка</w:t>
            </w:r>
          </w:p>
        </w:tc>
      </w:tr>
      <w:tr w:rsidR="007465AE"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Default="002F7B14" w:rsidP="00573F77">
            <w:pPr>
              <w:pStyle w:val="ConsPlusNormal"/>
              <w:spacing w:line="276" w:lineRule="auto"/>
              <w:rPr>
                <w:rFonts w:ascii="Times New Roman" w:hAnsi="Times New Roman" w:cs="Times New Roman"/>
              </w:rPr>
            </w:pPr>
            <w:r>
              <w:rPr>
                <w:rFonts w:ascii="Times New Roman" w:hAnsi="Times New Roman" w:cs="Times New Roman"/>
              </w:rPr>
              <w:t>3.</w:t>
            </w:r>
            <w:r w:rsidR="00573F77">
              <w:rPr>
                <w:rFonts w:ascii="Times New Roman" w:hAnsi="Times New Roman" w:cs="Times New Roman"/>
              </w:rPr>
              <w:t>6</w:t>
            </w:r>
            <w:r>
              <w:rPr>
                <w:rFonts w:ascii="Times New Roman" w:hAnsi="Times New Roman" w:cs="Times New Roman"/>
              </w:rPr>
              <w:t>.</w:t>
            </w:r>
          </w:p>
        </w:tc>
        <w:tc>
          <w:tcPr>
            <w:tcW w:w="12811"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Pr="007465AE" w:rsidRDefault="007465AE">
            <w:pPr>
              <w:pStyle w:val="ConsPlusNormal"/>
              <w:spacing w:line="276" w:lineRule="auto"/>
              <w:rPr>
                <w:rFonts w:ascii="Times New Roman" w:hAnsi="Times New Roman" w:cs="Times New Roman"/>
                <w:sz w:val="24"/>
                <w:szCs w:val="24"/>
                <w:lang w:eastAsia="en-US"/>
              </w:rPr>
            </w:pPr>
            <w:r w:rsidRPr="007465AE">
              <w:rPr>
                <w:rFonts w:ascii="Times New Roman" w:hAnsi="Times New Roman" w:cs="Times New Roman"/>
                <w:sz w:val="24"/>
                <w:szCs w:val="24"/>
              </w:rPr>
              <w:t>Повышение качества муниципального финансового контроля</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64E46" w:rsidRDefault="007465AE">
            <w:pPr>
              <w:pStyle w:val="ConsPlusNormal"/>
              <w:spacing w:line="276" w:lineRule="auto"/>
              <w:rPr>
                <w:rFonts w:ascii="Times New Roman" w:hAnsi="Times New Roman" w:cs="Times New Roman"/>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C5FBD" w:rsidRDefault="007465AE">
            <w:pPr>
              <w:pStyle w:val="ConsPlusNormal"/>
              <w:spacing w:line="276" w:lineRule="auto"/>
              <w:rPr>
                <w:rFonts w:ascii="Times New Roman" w:hAnsi="Times New Roman" w:cs="Times New Roman"/>
                <w:lang w:eastAsia="en-US"/>
              </w:rPr>
            </w:pPr>
          </w:p>
        </w:tc>
      </w:tr>
      <w:tr w:rsidR="007465AE" w:rsidRPr="00CC5FBD" w:rsidTr="00573F77">
        <w:trPr>
          <w:trHeight w:val="7816"/>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Default="00573F77">
            <w:pPr>
              <w:pStyle w:val="ConsPlusNormal"/>
              <w:spacing w:line="276" w:lineRule="auto"/>
              <w:rPr>
                <w:rFonts w:ascii="Times New Roman" w:hAnsi="Times New Roman" w:cs="Times New Roman"/>
              </w:rPr>
            </w:pPr>
            <w:r>
              <w:rPr>
                <w:rFonts w:ascii="Times New Roman" w:hAnsi="Times New Roman" w:cs="Times New Roman"/>
              </w:rPr>
              <w:lastRenderedPageBreak/>
              <w:t>3.6</w:t>
            </w:r>
            <w:r w:rsidR="002F7B14">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Pr="007465AE" w:rsidRDefault="007465AE" w:rsidP="00AE14CB">
            <w:pPr>
              <w:widowControl w:val="0"/>
              <w:autoSpaceDE w:val="0"/>
              <w:autoSpaceDN w:val="0"/>
              <w:adjustRightInd w:val="0"/>
              <w:spacing w:after="0" w:line="240" w:lineRule="auto"/>
              <w:rPr>
                <w:rFonts w:ascii="Times New Roman" w:hAnsi="Times New Roman" w:cs="Times New Roman"/>
                <w:sz w:val="24"/>
                <w:szCs w:val="24"/>
              </w:rPr>
            </w:pPr>
            <w:r w:rsidRPr="007465AE">
              <w:rPr>
                <w:rFonts w:ascii="Times New Roman" w:hAnsi="Times New Roman" w:cs="Times New Roman"/>
                <w:sz w:val="24"/>
                <w:szCs w:val="24"/>
              </w:rPr>
              <w:t>Организация эффективного внутреннего муниципального финансового контроля</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Pr="007465AE" w:rsidRDefault="007465AE" w:rsidP="00AE14CB">
            <w:pPr>
              <w:widowControl w:val="0"/>
              <w:autoSpaceDE w:val="0"/>
              <w:autoSpaceDN w:val="0"/>
              <w:adjustRightInd w:val="0"/>
              <w:spacing w:after="0" w:line="240" w:lineRule="auto"/>
              <w:rPr>
                <w:rFonts w:ascii="Times New Roman" w:hAnsi="Times New Roman" w:cs="Times New Roman"/>
                <w:sz w:val="24"/>
                <w:szCs w:val="24"/>
              </w:rPr>
            </w:pPr>
            <w:r w:rsidRPr="007465AE">
              <w:rPr>
                <w:rFonts w:ascii="Times New Roman" w:hAnsi="Times New Roman" w:cs="Times New Roman"/>
                <w:sz w:val="24"/>
                <w:szCs w:val="24"/>
              </w:rPr>
              <w:t>финансовое управление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Pr="007465AE" w:rsidRDefault="007A5446" w:rsidP="00AE14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Default="007465AE" w:rsidP="007465AE">
            <w:pPr>
              <w:widowControl w:val="0"/>
              <w:autoSpaceDE w:val="0"/>
              <w:autoSpaceDN w:val="0"/>
              <w:adjustRightInd w:val="0"/>
              <w:spacing w:after="0" w:line="240" w:lineRule="auto"/>
              <w:rPr>
                <w:rFonts w:ascii="Times New Roman" w:hAnsi="Times New Roman" w:cs="Times New Roman"/>
                <w:sz w:val="24"/>
                <w:szCs w:val="24"/>
              </w:rPr>
            </w:pPr>
            <w:r w:rsidRPr="007465AE">
              <w:rPr>
                <w:rFonts w:ascii="Times New Roman" w:hAnsi="Times New Roman" w:cs="Times New Roman"/>
                <w:sz w:val="24"/>
                <w:szCs w:val="24"/>
              </w:rPr>
              <w:t xml:space="preserve">выполнение плана контрольной деятельности органа внутреннего муниципального контроля на очередной календарный год </w:t>
            </w:r>
          </w:p>
          <w:p w:rsidR="004B25CD" w:rsidRDefault="004B25CD" w:rsidP="007465AE">
            <w:pPr>
              <w:widowControl w:val="0"/>
              <w:autoSpaceDE w:val="0"/>
              <w:autoSpaceDN w:val="0"/>
              <w:adjustRightInd w:val="0"/>
              <w:spacing w:after="0" w:line="240" w:lineRule="auto"/>
              <w:rPr>
                <w:rFonts w:ascii="Times New Roman" w:hAnsi="Times New Roman" w:cs="Times New Roman"/>
                <w:sz w:val="24"/>
                <w:szCs w:val="24"/>
              </w:rPr>
            </w:pPr>
          </w:p>
          <w:p w:rsidR="004B25CD" w:rsidRPr="004B25CD" w:rsidRDefault="004B25CD" w:rsidP="007465AE">
            <w:pPr>
              <w:widowControl w:val="0"/>
              <w:autoSpaceDE w:val="0"/>
              <w:autoSpaceDN w:val="0"/>
              <w:adjustRightInd w:val="0"/>
              <w:spacing w:after="0" w:line="240" w:lineRule="auto"/>
              <w:rPr>
                <w:rFonts w:ascii="Times New Roman" w:hAnsi="Times New Roman" w:cs="Times New Roman"/>
                <w:sz w:val="24"/>
                <w:szCs w:val="24"/>
              </w:rPr>
            </w:pPr>
            <w:r w:rsidRPr="004B25CD">
              <w:rPr>
                <w:rFonts w:ascii="Times New Roman" w:hAnsi="Times New Roman" w:cs="Times New Roman"/>
                <w:sz w:val="24"/>
                <w:szCs w:val="24"/>
              </w:rPr>
              <w:t xml:space="preserve">соотношение количества проверок, по результатам которых приняты процессуальные решения, и количества проверок, по результатам которых выявлены нарушения законодательства Российской Федерации в финансово-бюджетной сфере </w:t>
            </w:r>
          </w:p>
          <w:p w:rsidR="004B25CD" w:rsidRDefault="004B25CD" w:rsidP="007465AE">
            <w:pPr>
              <w:widowControl w:val="0"/>
              <w:autoSpaceDE w:val="0"/>
              <w:autoSpaceDN w:val="0"/>
              <w:adjustRightInd w:val="0"/>
              <w:spacing w:after="0" w:line="240" w:lineRule="auto"/>
              <w:rPr>
                <w:rFonts w:ascii="Times New Roman" w:hAnsi="Times New Roman" w:cs="Times New Roman"/>
                <w:sz w:val="24"/>
                <w:szCs w:val="24"/>
              </w:rPr>
            </w:pPr>
          </w:p>
          <w:p w:rsidR="00E172DF" w:rsidRPr="007465AE" w:rsidRDefault="004B25CD" w:rsidP="00573F77">
            <w:pPr>
              <w:widowControl w:val="0"/>
              <w:autoSpaceDE w:val="0"/>
              <w:autoSpaceDN w:val="0"/>
              <w:adjustRightInd w:val="0"/>
              <w:spacing w:after="0" w:line="240" w:lineRule="auto"/>
              <w:rPr>
                <w:rFonts w:ascii="Times New Roman" w:hAnsi="Times New Roman" w:cs="Times New Roman"/>
                <w:sz w:val="24"/>
                <w:szCs w:val="24"/>
              </w:rPr>
            </w:pPr>
            <w:r w:rsidRPr="004B25CD">
              <w:rPr>
                <w:rFonts w:ascii="Times New Roman" w:hAnsi="Times New Roman" w:cs="Times New Roman"/>
                <w:sz w:val="24"/>
                <w:szCs w:val="24"/>
              </w:rPr>
              <w:t xml:space="preserve">соотношение объема проверенных средств  бюджета </w:t>
            </w:r>
            <w:r>
              <w:rPr>
                <w:rFonts w:ascii="Times New Roman" w:hAnsi="Times New Roman" w:cs="Times New Roman"/>
                <w:sz w:val="24"/>
                <w:szCs w:val="24"/>
              </w:rPr>
              <w:t xml:space="preserve">района </w:t>
            </w:r>
            <w:r w:rsidRPr="004B25CD">
              <w:rPr>
                <w:rFonts w:ascii="Times New Roman" w:hAnsi="Times New Roman" w:cs="Times New Roman"/>
                <w:sz w:val="24"/>
                <w:szCs w:val="24"/>
              </w:rPr>
              <w:t xml:space="preserve">и общей суммы </w:t>
            </w:r>
            <w:r>
              <w:rPr>
                <w:rFonts w:ascii="Times New Roman" w:hAnsi="Times New Roman" w:cs="Times New Roman"/>
                <w:sz w:val="24"/>
                <w:szCs w:val="24"/>
              </w:rPr>
              <w:t xml:space="preserve"> </w:t>
            </w:r>
            <w:r w:rsidRPr="004B25CD">
              <w:rPr>
                <w:rFonts w:ascii="Times New Roman" w:hAnsi="Times New Roman" w:cs="Times New Roman"/>
                <w:sz w:val="24"/>
                <w:szCs w:val="24"/>
              </w:rPr>
              <w:t xml:space="preserve">расходов  бюджета года, предшествующего отчетному </w:t>
            </w:r>
            <w:r>
              <w:rPr>
                <w:rFonts w:ascii="Times New Roman" w:hAnsi="Times New Roman" w:cs="Times New Roman"/>
                <w:sz w:val="24"/>
                <w:szCs w:val="24"/>
              </w:rPr>
              <w:t>период</w:t>
            </w:r>
            <w:r w:rsidR="00E172DF">
              <w:rPr>
                <w:rFonts w:ascii="Times New Roman" w:hAnsi="Times New Roman" w:cs="Times New Roman"/>
                <w:sz w:val="24"/>
                <w:szCs w:val="24"/>
              </w:rPr>
              <w:t>у</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Default="007465AE">
            <w:pPr>
              <w:pStyle w:val="ConsPlusNormal"/>
              <w:spacing w:line="276" w:lineRule="auto"/>
              <w:rPr>
                <w:rFonts w:ascii="Times New Roman" w:hAnsi="Times New Roman" w:cs="Times New Roman"/>
                <w:lang w:eastAsia="en-US"/>
              </w:rPr>
            </w:pPr>
            <w:r>
              <w:rPr>
                <w:rFonts w:ascii="Times New Roman" w:hAnsi="Times New Roman" w:cs="Times New Roman"/>
                <w:lang w:eastAsia="en-US"/>
              </w:rPr>
              <w:t>%</w:t>
            </w: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r>
              <w:rPr>
                <w:rFonts w:ascii="Times New Roman" w:hAnsi="Times New Roman" w:cs="Times New Roman"/>
                <w:lang w:eastAsia="en-US"/>
              </w:rPr>
              <w:t>%</w:t>
            </w: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E172DF" w:rsidRDefault="00E172DF">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r>
              <w:rPr>
                <w:rFonts w:ascii="Times New Roman" w:hAnsi="Times New Roman" w:cs="Times New Roman"/>
                <w:lang w:eastAsia="en-US"/>
              </w:rPr>
              <w:t>%</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Default="004B25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Pr="00C64E46" w:rsidRDefault="00573F77" w:rsidP="00573F77">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н</w:t>
            </w:r>
            <w:r w:rsidR="004B25CD">
              <w:rPr>
                <w:rFonts w:ascii="Times New Roman" w:hAnsi="Times New Roman" w:cs="Times New Roman"/>
                <w:sz w:val="20"/>
                <w:szCs w:val="20"/>
                <w:lang w:eastAsia="en-US"/>
              </w:rPr>
              <w:t>е менее 8</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Default="004B25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Pr="00C64E46" w:rsidRDefault="00573F77" w:rsidP="00573F77">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н</w:t>
            </w:r>
            <w:r w:rsidR="004B25CD">
              <w:rPr>
                <w:rFonts w:ascii="Times New Roman" w:hAnsi="Times New Roman" w:cs="Times New Roman"/>
                <w:sz w:val="20"/>
                <w:szCs w:val="20"/>
                <w:lang w:eastAsia="en-US"/>
              </w:rPr>
              <w:t>е менее 8</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Default="004B25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Pr="00C64E46" w:rsidRDefault="00573F77" w:rsidP="00573F77">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н</w:t>
            </w:r>
            <w:r w:rsidR="004B25CD">
              <w:rPr>
                <w:rFonts w:ascii="Times New Roman" w:hAnsi="Times New Roman" w:cs="Times New Roman"/>
                <w:sz w:val="20"/>
                <w:szCs w:val="20"/>
                <w:lang w:eastAsia="en-US"/>
              </w:rPr>
              <w:t>е менее 8</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Default="004B25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Pr="00C64E46" w:rsidRDefault="00573F77">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н</w:t>
            </w:r>
            <w:r w:rsidR="004B25CD">
              <w:rPr>
                <w:rFonts w:ascii="Times New Roman" w:hAnsi="Times New Roman" w:cs="Times New Roman"/>
                <w:sz w:val="20"/>
                <w:szCs w:val="20"/>
                <w:lang w:eastAsia="en-US"/>
              </w:rPr>
              <w:t>е менее 8</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Default="004B25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Default="004B25CD">
            <w:pPr>
              <w:pStyle w:val="ConsPlusNormal"/>
              <w:spacing w:line="276" w:lineRule="auto"/>
              <w:rPr>
                <w:rFonts w:ascii="Times New Roman" w:hAnsi="Times New Roman" w:cs="Times New Roman"/>
                <w:sz w:val="20"/>
                <w:szCs w:val="20"/>
                <w:lang w:eastAsia="en-US"/>
              </w:rPr>
            </w:pPr>
          </w:p>
          <w:p w:rsidR="004B25CD" w:rsidRPr="00C64E46" w:rsidRDefault="00573F77" w:rsidP="00573F77">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н</w:t>
            </w:r>
            <w:r w:rsidR="004B25CD">
              <w:rPr>
                <w:rFonts w:ascii="Times New Roman" w:hAnsi="Times New Roman" w:cs="Times New Roman"/>
                <w:sz w:val="20"/>
                <w:szCs w:val="20"/>
                <w:lang w:eastAsia="en-US"/>
              </w:rPr>
              <w:t xml:space="preserve">е менее </w:t>
            </w:r>
            <w:r>
              <w:rPr>
                <w:rFonts w:ascii="Times New Roman" w:hAnsi="Times New Roman" w:cs="Times New Roman"/>
                <w:sz w:val="20"/>
                <w:szCs w:val="20"/>
                <w:lang w:eastAsia="en-US"/>
              </w:rPr>
              <w:t>8</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Default="004B25CD">
            <w:pPr>
              <w:pStyle w:val="ConsPlusNormal"/>
              <w:spacing w:line="276" w:lineRule="auto"/>
              <w:rPr>
                <w:rFonts w:ascii="Times New Roman" w:hAnsi="Times New Roman" w:cs="Times New Roman"/>
                <w:lang w:eastAsia="en-US"/>
              </w:rPr>
            </w:pPr>
            <w:r>
              <w:rPr>
                <w:rFonts w:ascii="Times New Roman" w:hAnsi="Times New Roman" w:cs="Times New Roman"/>
                <w:lang w:eastAsia="en-US"/>
              </w:rPr>
              <w:t>100</w:t>
            </w: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r>
              <w:rPr>
                <w:rFonts w:ascii="Times New Roman" w:hAnsi="Times New Roman" w:cs="Times New Roman"/>
                <w:lang w:eastAsia="en-US"/>
              </w:rPr>
              <w:t>100</w:t>
            </w: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4B25CD" w:rsidRDefault="004B25CD">
            <w:pPr>
              <w:pStyle w:val="ConsPlusNormal"/>
              <w:spacing w:line="276" w:lineRule="auto"/>
              <w:rPr>
                <w:rFonts w:ascii="Times New Roman" w:hAnsi="Times New Roman" w:cs="Times New Roman"/>
                <w:lang w:eastAsia="en-US"/>
              </w:rPr>
            </w:pPr>
          </w:p>
          <w:p w:rsidR="00573F77" w:rsidRDefault="00573F77">
            <w:pPr>
              <w:pStyle w:val="ConsPlusNormal"/>
              <w:spacing w:line="276" w:lineRule="auto"/>
              <w:rPr>
                <w:rFonts w:ascii="Times New Roman" w:hAnsi="Times New Roman" w:cs="Times New Roman"/>
                <w:sz w:val="18"/>
                <w:szCs w:val="18"/>
                <w:lang w:eastAsia="en-US"/>
              </w:rPr>
            </w:pPr>
          </w:p>
          <w:p w:rsidR="004B25CD" w:rsidRPr="00CC5FBD" w:rsidRDefault="00573F77" w:rsidP="00E172DF">
            <w:pPr>
              <w:pStyle w:val="ConsPlusNormal"/>
              <w:spacing w:line="276" w:lineRule="auto"/>
              <w:rPr>
                <w:rFonts w:ascii="Times New Roman" w:hAnsi="Times New Roman" w:cs="Times New Roman"/>
                <w:lang w:eastAsia="en-US"/>
              </w:rPr>
            </w:pPr>
            <w:r>
              <w:rPr>
                <w:rFonts w:ascii="Times New Roman" w:hAnsi="Times New Roman" w:cs="Times New Roman"/>
                <w:sz w:val="18"/>
                <w:szCs w:val="18"/>
                <w:lang w:eastAsia="en-US"/>
              </w:rPr>
              <w:t>не менее 8</w:t>
            </w:r>
          </w:p>
        </w:tc>
      </w:tr>
      <w:tr w:rsidR="004B25CD"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B25CD" w:rsidRDefault="002F7B14" w:rsidP="00573F77">
            <w:pPr>
              <w:pStyle w:val="ConsPlusNormal"/>
              <w:spacing w:line="276" w:lineRule="auto"/>
              <w:rPr>
                <w:rFonts w:ascii="Times New Roman" w:hAnsi="Times New Roman" w:cs="Times New Roman"/>
              </w:rPr>
            </w:pPr>
            <w:r>
              <w:rPr>
                <w:rFonts w:ascii="Times New Roman" w:hAnsi="Times New Roman" w:cs="Times New Roman"/>
              </w:rPr>
              <w:t>3.</w:t>
            </w:r>
            <w:r w:rsidR="00573F77">
              <w:rPr>
                <w:rFonts w:ascii="Times New Roman" w:hAnsi="Times New Roman" w:cs="Times New Roman"/>
              </w:rPr>
              <w:t>6</w:t>
            </w:r>
            <w:r>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B25CD" w:rsidRPr="007465AE" w:rsidRDefault="004B25CD" w:rsidP="00AE14CB">
            <w:pPr>
              <w:widowControl w:val="0"/>
              <w:autoSpaceDE w:val="0"/>
              <w:autoSpaceDN w:val="0"/>
              <w:adjustRightInd w:val="0"/>
              <w:spacing w:after="0" w:line="240" w:lineRule="auto"/>
              <w:rPr>
                <w:rFonts w:ascii="Times New Roman" w:hAnsi="Times New Roman" w:cs="Times New Roman"/>
                <w:sz w:val="24"/>
                <w:szCs w:val="24"/>
              </w:rPr>
            </w:pPr>
            <w:r w:rsidRPr="007465AE">
              <w:rPr>
                <w:rFonts w:ascii="Times New Roman" w:hAnsi="Times New Roman" w:cs="Times New Roman"/>
                <w:sz w:val="24"/>
                <w:szCs w:val="24"/>
              </w:rPr>
              <w:t xml:space="preserve">Совершенствование нормативной правовой базы и методического обеспечения организации внутреннего </w:t>
            </w:r>
            <w:r w:rsidRPr="007465AE">
              <w:rPr>
                <w:rFonts w:ascii="Times New Roman" w:hAnsi="Times New Roman" w:cs="Times New Roman"/>
                <w:sz w:val="24"/>
                <w:szCs w:val="24"/>
              </w:rPr>
              <w:lastRenderedPageBreak/>
              <w:t>муниципального финансового контроля и внутреннего финансового аудита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B25CD" w:rsidRPr="007465AE" w:rsidRDefault="004B25CD" w:rsidP="007465AE">
            <w:pPr>
              <w:widowControl w:val="0"/>
              <w:autoSpaceDE w:val="0"/>
              <w:autoSpaceDN w:val="0"/>
              <w:adjustRightInd w:val="0"/>
              <w:spacing w:after="0" w:line="240" w:lineRule="auto"/>
              <w:rPr>
                <w:rFonts w:ascii="Times New Roman" w:hAnsi="Times New Roman" w:cs="Times New Roman"/>
                <w:sz w:val="24"/>
                <w:szCs w:val="24"/>
              </w:rPr>
            </w:pPr>
            <w:r w:rsidRPr="007465AE">
              <w:rPr>
                <w:rFonts w:ascii="Times New Roman" w:hAnsi="Times New Roman" w:cs="Times New Roman"/>
                <w:sz w:val="24"/>
                <w:szCs w:val="24"/>
              </w:rPr>
              <w:lastRenderedPageBreak/>
              <w:t xml:space="preserve">финансовое управление администрации района, главные распорядители </w:t>
            </w:r>
            <w:r w:rsidRPr="007465AE">
              <w:rPr>
                <w:rFonts w:ascii="Times New Roman" w:hAnsi="Times New Roman" w:cs="Times New Roman"/>
                <w:sz w:val="24"/>
                <w:szCs w:val="24"/>
              </w:rPr>
              <w:lastRenderedPageBreak/>
              <w:t>средств бюджета</w:t>
            </w:r>
            <w:r>
              <w:rPr>
                <w:rFonts w:ascii="Times New Roman" w:hAnsi="Times New Roman" w:cs="Times New Roman"/>
                <w:sz w:val="24"/>
                <w:szCs w:val="24"/>
              </w:rPr>
              <w:t xml:space="preserve">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B25CD" w:rsidRPr="007465AE" w:rsidRDefault="007A5446" w:rsidP="00AE14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lastRenderedPageBreak/>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B25CD" w:rsidRPr="007465AE" w:rsidRDefault="004B25CD" w:rsidP="007465AE">
            <w:pPr>
              <w:widowControl w:val="0"/>
              <w:autoSpaceDE w:val="0"/>
              <w:autoSpaceDN w:val="0"/>
              <w:adjustRightInd w:val="0"/>
              <w:spacing w:after="0" w:line="240" w:lineRule="auto"/>
              <w:rPr>
                <w:rFonts w:ascii="Times New Roman" w:hAnsi="Times New Roman" w:cs="Times New Roman"/>
                <w:sz w:val="24"/>
                <w:szCs w:val="24"/>
              </w:rPr>
            </w:pPr>
            <w:r w:rsidRPr="007465AE">
              <w:rPr>
                <w:rFonts w:ascii="Times New Roman" w:hAnsi="Times New Roman" w:cs="Times New Roman"/>
                <w:sz w:val="24"/>
                <w:szCs w:val="24"/>
              </w:rPr>
              <w:t xml:space="preserve">наличие Административного регламента осуществления муниципальной функции </w:t>
            </w:r>
            <w:r w:rsidRPr="007465AE">
              <w:rPr>
                <w:rFonts w:ascii="Times New Roman" w:hAnsi="Times New Roman" w:cs="Times New Roman"/>
                <w:sz w:val="24"/>
                <w:szCs w:val="24"/>
              </w:rPr>
              <w:lastRenderedPageBreak/>
              <w:t xml:space="preserve">- внутреннего муниципального финансового контроля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B25CD" w:rsidRDefault="004B25CD" w:rsidP="007465AE">
            <w:pPr>
              <w:pStyle w:val="ConsPlusNormal"/>
              <w:spacing w:line="276" w:lineRule="auto"/>
              <w:rPr>
                <w:rFonts w:ascii="Times New Roman" w:hAnsi="Times New Roman" w:cs="Times New Roman"/>
                <w:lang w:eastAsia="en-US"/>
              </w:rPr>
            </w:pPr>
            <w:r>
              <w:rPr>
                <w:rFonts w:ascii="Times New Roman" w:hAnsi="Times New Roman" w:cs="Times New Roman"/>
                <w:lang w:eastAsia="en-US"/>
              </w:rPr>
              <w:lastRenderedPageBreak/>
              <w:t>да/нет</w:t>
            </w:r>
          </w:p>
        </w:tc>
        <w:tc>
          <w:tcPr>
            <w:tcW w:w="490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B25CD" w:rsidRPr="00CC5FBD" w:rsidRDefault="004B25CD" w:rsidP="004B25CD">
            <w:pPr>
              <w:pStyle w:val="ConsPlusNormal"/>
              <w:spacing w:line="276" w:lineRule="auto"/>
              <w:jc w:val="center"/>
              <w:rPr>
                <w:rFonts w:ascii="Times New Roman" w:hAnsi="Times New Roman" w:cs="Times New Roman"/>
                <w:lang w:eastAsia="en-US"/>
              </w:rPr>
            </w:pPr>
            <w:r>
              <w:rPr>
                <w:rFonts w:ascii="Times New Roman" w:hAnsi="Times New Roman" w:cs="Times New Roman"/>
                <w:lang w:eastAsia="en-US"/>
              </w:rPr>
              <w:t>По мере необходимости</w:t>
            </w:r>
          </w:p>
        </w:tc>
      </w:tr>
      <w:tr w:rsidR="007465AE"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Default="002F7B14" w:rsidP="00573F77">
            <w:pPr>
              <w:pStyle w:val="ConsPlusNormal"/>
              <w:spacing w:line="276" w:lineRule="auto"/>
              <w:rPr>
                <w:rFonts w:ascii="Times New Roman" w:hAnsi="Times New Roman" w:cs="Times New Roman"/>
              </w:rPr>
            </w:pPr>
            <w:r>
              <w:rPr>
                <w:rFonts w:ascii="Times New Roman" w:hAnsi="Times New Roman" w:cs="Times New Roman"/>
              </w:rPr>
              <w:lastRenderedPageBreak/>
              <w:t>3.</w:t>
            </w:r>
            <w:r w:rsidR="00573F77">
              <w:rPr>
                <w:rFonts w:ascii="Times New Roman" w:hAnsi="Times New Roman" w:cs="Times New Roman"/>
              </w:rPr>
              <w:t>6</w:t>
            </w:r>
            <w:r>
              <w:rPr>
                <w:rFonts w:ascii="Times New Roman" w:hAnsi="Times New Roman" w:cs="Times New Roman"/>
              </w:rPr>
              <w:t>.3.</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Pr="007465AE" w:rsidRDefault="007465AE" w:rsidP="007465AE">
            <w:pPr>
              <w:widowControl w:val="0"/>
              <w:autoSpaceDE w:val="0"/>
              <w:autoSpaceDN w:val="0"/>
              <w:adjustRightInd w:val="0"/>
              <w:spacing w:after="0" w:line="240" w:lineRule="auto"/>
              <w:rPr>
                <w:rFonts w:ascii="Times New Roman" w:hAnsi="Times New Roman" w:cs="Times New Roman"/>
                <w:sz w:val="24"/>
                <w:szCs w:val="24"/>
              </w:rPr>
            </w:pPr>
            <w:r w:rsidRPr="007465AE">
              <w:rPr>
                <w:rFonts w:ascii="Times New Roman" w:hAnsi="Times New Roman" w:cs="Times New Roman"/>
                <w:sz w:val="24"/>
                <w:szCs w:val="24"/>
              </w:rPr>
              <w:t xml:space="preserve">Осуществление внутреннего финансового контроля и внутреннего финансового аудита, осуществляемого главными распорядителями средств  бюджета </w:t>
            </w:r>
            <w:r>
              <w:rPr>
                <w:rFonts w:ascii="Times New Roman" w:hAnsi="Times New Roman" w:cs="Times New Roman"/>
                <w:sz w:val="24"/>
                <w:szCs w:val="24"/>
              </w:rPr>
              <w:t xml:space="preserve"> района </w:t>
            </w:r>
            <w:r w:rsidRPr="007465AE">
              <w:rPr>
                <w:rFonts w:ascii="Times New Roman" w:hAnsi="Times New Roman" w:cs="Times New Roman"/>
                <w:sz w:val="24"/>
                <w:szCs w:val="24"/>
              </w:rPr>
              <w:t xml:space="preserve">в соответствии с </w:t>
            </w:r>
            <w:hyperlink r:id="rId53" w:history="1">
              <w:r w:rsidRPr="007465AE">
                <w:rPr>
                  <w:rFonts w:ascii="Times New Roman" w:hAnsi="Times New Roman" w:cs="Times New Roman"/>
                  <w:sz w:val="24"/>
                  <w:szCs w:val="24"/>
                </w:rPr>
                <w:t>Порядком</w:t>
              </w:r>
            </w:hyperlink>
            <w:r w:rsidRPr="007465AE">
              <w:rPr>
                <w:rFonts w:ascii="Times New Roman" w:hAnsi="Times New Roman" w:cs="Times New Roman"/>
                <w:sz w:val="24"/>
                <w:szCs w:val="24"/>
              </w:rPr>
              <w:t xml:space="preserve">, утвержденным администрацией </w:t>
            </w:r>
            <w:r>
              <w:rPr>
                <w:rFonts w:ascii="Times New Roman" w:hAnsi="Times New Roman" w:cs="Times New Roman"/>
                <w:sz w:val="24"/>
                <w:szCs w:val="24"/>
              </w:rPr>
              <w:t>Ульчского</w:t>
            </w:r>
            <w:r w:rsidRPr="007465AE">
              <w:rPr>
                <w:rFonts w:ascii="Times New Roman" w:hAnsi="Times New Roman" w:cs="Times New Roman"/>
                <w:sz w:val="24"/>
                <w:szCs w:val="24"/>
              </w:rPr>
              <w:t xml:space="preserve"> муниципального района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Pr="007465AE" w:rsidRDefault="007465AE" w:rsidP="007465AE">
            <w:pPr>
              <w:widowControl w:val="0"/>
              <w:autoSpaceDE w:val="0"/>
              <w:autoSpaceDN w:val="0"/>
              <w:adjustRightInd w:val="0"/>
              <w:spacing w:after="0" w:line="240" w:lineRule="auto"/>
              <w:rPr>
                <w:rFonts w:ascii="Times New Roman" w:hAnsi="Times New Roman" w:cs="Times New Roman"/>
                <w:sz w:val="24"/>
                <w:szCs w:val="24"/>
              </w:rPr>
            </w:pPr>
            <w:r w:rsidRPr="007465AE">
              <w:rPr>
                <w:rFonts w:ascii="Times New Roman" w:hAnsi="Times New Roman" w:cs="Times New Roman"/>
                <w:sz w:val="24"/>
                <w:szCs w:val="24"/>
              </w:rPr>
              <w:t>главные распорядители средств  бюджета</w:t>
            </w:r>
            <w:r>
              <w:rPr>
                <w:rFonts w:ascii="Times New Roman" w:hAnsi="Times New Roman" w:cs="Times New Roman"/>
                <w:sz w:val="24"/>
                <w:szCs w:val="24"/>
              </w:rPr>
              <w:t xml:space="preserve">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Pr="007465AE" w:rsidRDefault="007A5446" w:rsidP="00AE14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Pr="007465AE" w:rsidRDefault="007465AE" w:rsidP="004B25CD">
            <w:pPr>
              <w:widowControl w:val="0"/>
              <w:autoSpaceDE w:val="0"/>
              <w:autoSpaceDN w:val="0"/>
              <w:adjustRightInd w:val="0"/>
              <w:spacing w:after="0" w:line="240" w:lineRule="auto"/>
              <w:rPr>
                <w:rFonts w:ascii="Times New Roman" w:hAnsi="Times New Roman" w:cs="Times New Roman"/>
                <w:sz w:val="24"/>
                <w:szCs w:val="24"/>
              </w:rPr>
            </w:pPr>
            <w:r w:rsidRPr="007465AE">
              <w:rPr>
                <w:rFonts w:ascii="Times New Roman" w:hAnsi="Times New Roman" w:cs="Times New Roman"/>
                <w:sz w:val="24"/>
                <w:szCs w:val="24"/>
              </w:rPr>
              <w:t>количество главных распорядителей средств  бюджета</w:t>
            </w:r>
            <w:r>
              <w:rPr>
                <w:rFonts w:ascii="Times New Roman" w:hAnsi="Times New Roman" w:cs="Times New Roman"/>
                <w:sz w:val="24"/>
                <w:szCs w:val="24"/>
              </w:rPr>
              <w:t xml:space="preserve"> </w:t>
            </w:r>
            <w:r w:rsidR="004B25CD">
              <w:rPr>
                <w:rFonts w:ascii="Times New Roman" w:hAnsi="Times New Roman" w:cs="Times New Roman"/>
                <w:sz w:val="24"/>
                <w:szCs w:val="24"/>
              </w:rPr>
              <w:t>района</w:t>
            </w:r>
            <w:r w:rsidRPr="007465AE">
              <w:rPr>
                <w:rFonts w:ascii="Times New Roman" w:hAnsi="Times New Roman" w:cs="Times New Roman"/>
                <w:sz w:val="24"/>
                <w:szCs w:val="24"/>
              </w:rPr>
              <w:t>, осуществляющих внутренний финансовый контроль и внутренний финансовый аудит, в общем количестве главных распорядителей средств</w:t>
            </w:r>
            <w:r w:rsidR="004B25CD">
              <w:rPr>
                <w:rFonts w:ascii="Times New Roman" w:hAnsi="Times New Roman" w:cs="Times New Roman"/>
                <w:sz w:val="24"/>
                <w:szCs w:val="24"/>
              </w:rPr>
              <w:t xml:space="preserve"> </w:t>
            </w:r>
            <w:r w:rsidRPr="007465AE">
              <w:rPr>
                <w:rFonts w:ascii="Times New Roman" w:hAnsi="Times New Roman" w:cs="Times New Roman"/>
                <w:sz w:val="24"/>
                <w:szCs w:val="24"/>
              </w:rPr>
              <w:t xml:space="preserve"> бюджета </w:t>
            </w:r>
            <w:r w:rsidR="004B25CD">
              <w:rPr>
                <w:rFonts w:ascii="Times New Roman" w:hAnsi="Times New Roman" w:cs="Times New Roman"/>
                <w:sz w:val="24"/>
                <w:szCs w:val="24"/>
              </w:rPr>
              <w:t xml:space="preserve">района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Default="004B25CD">
            <w:pPr>
              <w:pStyle w:val="ConsPlusNormal"/>
              <w:spacing w:line="276" w:lineRule="auto"/>
              <w:rPr>
                <w:rFonts w:ascii="Times New Roman" w:hAnsi="Times New Roman" w:cs="Times New Roman"/>
                <w:lang w:eastAsia="en-US"/>
              </w:rPr>
            </w:pPr>
            <w:r>
              <w:rPr>
                <w:rFonts w:ascii="Times New Roman" w:hAnsi="Times New Roman" w:cs="Times New Roman"/>
                <w:lang w:eastAsia="en-US"/>
              </w:rPr>
              <w:t>%</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64E46" w:rsidRDefault="00C550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75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64E46" w:rsidRDefault="00C550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64E46" w:rsidRDefault="00C550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64E46" w:rsidRDefault="00C550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64E46" w:rsidRDefault="00C550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100</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C5FBD" w:rsidRDefault="00C550CD">
            <w:pPr>
              <w:pStyle w:val="ConsPlusNormal"/>
              <w:spacing w:line="276" w:lineRule="auto"/>
              <w:rPr>
                <w:rFonts w:ascii="Times New Roman" w:hAnsi="Times New Roman" w:cs="Times New Roman"/>
                <w:lang w:eastAsia="en-US"/>
              </w:rPr>
            </w:pPr>
            <w:r>
              <w:rPr>
                <w:rFonts w:ascii="Times New Roman" w:hAnsi="Times New Roman" w:cs="Times New Roman"/>
                <w:lang w:eastAsia="en-US"/>
              </w:rPr>
              <w:t>100</w:t>
            </w:r>
          </w:p>
        </w:tc>
      </w:tr>
      <w:tr w:rsidR="007465AE"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Default="002F7B14" w:rsidP="00573F77">
            <w:pPr>
              <w:pStyle w:val="ConsPlusNormal"/>
              <w:spacing w:line="276" w:lineRule="auto"/>
              <w:rPr>
                <w:rFonts w:ascii="Times New Roman" w:hAnsi="Times New Roman" w:cs="Times New Roman"/>
              </w:rPr>
            </w:pPr>
            <w:r>
              <w:rPr>
                <w:rFonts w:ascii="Times New Roman" w:hAnsi="Times New Roman" w:cs="Times New Roman"/>
              </w:rPr>
              <w:t>3.</w:t>
            </w:r>
            <w:r w:rsidR="00573F77">
              <w:rPr>
                <w:rFonts w:ascii="Times New Roman" w:hAnsi="Times New Roman" w:cs="Times New Roman"/>
              </w:rPr>
              <w:t>6</w:t>
            </w:r>
            <w:r>
              <w:rPr>
                <w:rFonts w:ascii="Times New Roman" w:hAnsi="Times New Roman" w:cs="Times New Roman"/>
              </w:rPr>
              <w:t>.4.</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Pr="007465AE" w:rsidRDefault="007465AE" w:rsidP="00AE14CB">
            <w:pPr>
              <w:widowControl w:val="0"/>
              <w:autoSpaceDE w:val="0"/>
              <w:autoSpaceDN w:val="0"/>
              <w:adjustRightInd w:val="0"/>
              <w:spacing w:after="0" w:line="240" w:lineRule="auto"/>
              <w:rPr>
                <w:rFonts w:ascii="Times New Roman" w:hAnsi="Times New Roman" w:cs="Times New Roman"/>
                <w:sz w:val="24"/>
                <w:szCs w:val="24"/>
              </w:rPr>
            </w:pPr>
            <w:r w:rsidRPr="007465AE">
              <w:rPr>
                <w:rFonts w:ascii="Times New Roman" w:hAnsi="Times New Roman" w:cs="Times New Roman"/>
                <w:sz w:val="24"/>
                <w:szCs w:val="24"/>
              </w:rPr>
              <w:t>Повышение качества осуществления внутреннего финансового контроля и внутреннего финансового аудита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Pr="007465AE" w:rsidRDefault="007465AE" w:rsidP="00AE14CB">
            <w:pPr>
              <w:widowControl w:val="0"/>
              <w:autoSpaceDE w:val="0"/>
              <w:autoSpaceDN w:val="0"/>
              <w:adjustRightInd w:val="0"/>
              <w:spacing w:after="0" w:line="240" w:lineRule="auto"/>
              <w:rPr>
                <w:rFonts w:ascii="Times New Roman" w:hAnsi="Times New Roman" w:cs="Times New Roman"/>
                <w:sz w:val="24"/>
                <w:szCs w:val="24"/>
              </w:rPr>
            </w:pPr>
            <w:r w:rsidRPr="007465AE">
              <w:rPr>
                <w:rFonts w:ascii="Times New Roman" w:hAnsi="Times New Roman" w:cs="Times New Roman"/>
                <w:sz w:val="24"/>
                <w:szCs w:val="24"/>
              </w:rPr>
              <w:t>финансовое управление администрации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Pr="007465AE" w:rsidRDefault="007A5446" w:rsidP="00AE14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Pr="007465AE" w:rsidRDefault="004B25CD" w:rsidP="004B25CD">
            <w:pPr>
              <w:widowControl w:val="0"/>
              <w:autoSpaceDE w:val="0"/>
              <w:autoSpaceDN w:val="0"/>
              <w:adjustRightInd w:val="0"/>
              <w:spacing w:after="0" w:line="240" w:lineRule="auto"/>
              <w:rPr>
                <w:rFonts w:ascii="Times New Roman" w:hAnsi="Times New Roman" w:cs="Times New Roman"/>
                <w:sz w:val="24"/>
                <w:szCs w:val="24"/>
              </w:rPr>
            </w:pPr>
            <w:r w:rsidRPr="007465AE">
              <w:rPr>
                <w:rFonts w:ascii="Times New Roman" w:hAnsi="Times New Roman" w:cs="Times New Roman"/>
                <w:sz w:val="24"/>
                <w:szCs w:val="24"/>
              </w:rPr>
              <w:t xml:space="preserve">осуществление анализа и оценки качества внутреннего финансового контроля и внутреннего финансового аудита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Default="004B25CD" w:rsidP="004B25CD">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64E46" w:rsidRDefault="004B25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64E46" w:rsidRDefault="004B25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64E46" w:rsidRDefault="004B25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64E46" w:rsidRDefault="004B25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64E46" w:rsidRDefault="004B25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C5FBD" w:rsidRDefault="004B25CD">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w:t>
            </w:r>
          </w:p>
        </w:tc>
      </w:tr>
      <w:tr w:rsidR="007465AE"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Default="002F7B14" w:rsidP="00573F77">
            <w:pPr>
              <w:pStyle w:val="ConsPlusNormal"/>
              <w:spacing w:line="276" w:lineRule="auto"/>
              <w:rPr>
                <w:rFonts w:ascii="Times New Roman" w:hAnsi="Times New Roman" w:cs="Times New Roman"/>
              </w:rPr>
            </w:pPr>
            <w:r>
              <w:rPr>
                <w:rFonts w:ascii="Times New Roman" w:hAnsi="Times New Roman" w:cs="Times New Roman"/>
              </w:rPr>
              <w:t>3.</w:t>
            </w:r>
            <w:r w:rsidR="00573F77">
              <w:rPr>
                <w:rFonts w:ascii="Times New Roman" w:hAnsi="Times New Roman" w:cs="Times New Roman"/>
              </w:rPr>
              <w:t>6</w:t>
            </w:r>
            <w:r>
              <w:rPr>
                <w:rFonts w:ascii="Times New Roman" w:hAnsi="Times New Roman" w:cs="Times New Roman"/>
              </w:rPr>
              <w:t>.5.</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Pr="007465AE" w:rsidRDefault="007465AE" w:rsidP="004B25CD">
            <w:pPr>
              <w:widowControl w:val="0"/>
              <w:autoSpaceDE w:val="0"/>
              <w:autoSpaceDN w:val="0"/>
              <w:adjustRightInd w:val="0"/>
              <w:spacing w:after="0" w:line="240" w:lineRule="auto"/>
              <w:rPr>
                <w:rFonts w:ascii="Times New Roman" w:hAnsi="Times New Roman" w:cs="Times New Roman"/>
                <w:sz w:val="24"/>
                <w:szCs w:val="24"/>
              </w:rPr>
            </w:pPr>
            <w:r w:rsidRPr="007465AE">
              <w:rPr>
                <w:rFonts w:ascii="Times New Roman" w:hAnsi="Times New Roman" w:cs="Times New Roman"/>
                <w:sz w:val="24"/>
                <w:szCs w:val="24"/>
              </w:rPr>
              <w:t xml:space="preserve">Внедрение </w:t>
            </w:r>
            <w:proofErr w:type="spellStart"/>
            <w:proofErr w:type="gramStart"/>
            <w:r w:rsidRPr="007465AE">
              <w:rPr>
                <w:rFonts w:ascii="Times New Roman" w:hAnsi="Times New Roman" w:cs="Times New Roman"/>
                <w:sz w:val="24"/>
                <w:szCs w:val="24"/>
              </w:rPr>
              <w:t>риск-ориентированного</w:t>
            </w:r>
            <w:proofErr w:type="spellEnd"/>
            <w:proofErr w:type="gramEnd"/>
            <w:r w:rsidRPr="007465AE">
              <w:rPr>
                <w:rFonts w:ascii="Times New Roman" w:hAnsi="Times New Roman" w:cs="Times New Roman"/>
                <w:sz w:val="24"/>
                <w:szCs w:val="24"/>
              </w:rPr>
              <w:t xml:space="preserve"> планирования внутреннего финансового аудита в деятельность главных распорядителей средств бюджета</w:t>
            </w:r>
            <w:r w:rsidR="004B25CD">
              <w:rPr>
                <w:rFonts w:ascii="Times New Roman" w:hAnsi="Times New Roman" w:cs="Times New Roman"/>
                <w:sz w:val="24"/>
                <w:szCs w:val="24"/>
              </w:rPr>
              <w:t xml:space="preserve"> района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Pr="007465AE" w:rsidRDefault="007465AE" w:rsidP="004B25CD">
            <w:pPr>
              <w:widowControl w:val="0"/>
              <w:autoSpaceDE w:val="0"/>
              <w:autoSpaceDN w:val="0"/>
              <w:adjustRightInd w:val="0"/>
              <w:spacing w:after="0" w:line="240" w:lineRule="auto"/>
              <w:rPr>
                <w:rFonts w:ascii="Times New Roman" w:hAnsi="Times New Roman" w:cs="Times New Roman"/>
                <w:sz w:val="24"/>
                <w:szCs w:val="24"/>
              </w:rPr>
            </w:pPr>
            <w:r w:rsidRPr="007465AE">
              <w:rPr>
                <w:rFonts w:ascii="Times New Roman" w:hAnsi="Times New Roman" w:cs="Times New Roman"/>
                <w:sz w:val="24"/>
                <w:szCs w:val="24"/>
              </w:rPr>
              <w:t>финансовое управление администрации района, главные распорядители средств бюджета</w:t>
            </w:r>
            <w:r w:rsidR="004B25CD">
              <w:rPr>
                <w:rFonts w:ascii="Times New Roman" w:hAnsi="Times New Roman" w:cs="Times New Roman"/>
                <w:sz w:val="24"/>
                <w:szCs w:val="24"/>
              </w:rPr>
              <w:t xml:space="preserve">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Pr="007465AE" w:rsidRDefault="007A5446" w:rsidP="00AE14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Pr="007465AE" w:rsidRDefault="004B25CD" w:rsidP="004B25CD">
            <w:pPr>
              <w:widowControl w:val="0"/>
              <w:autoSpaceDE w:val="0"/>
              <w:autoSpaceDN w:val="0"/>
              <w:adjustRightInd w:val="0"/>
              <w:spacing w:after="0" w:line="240" w:lineRule="auto"/>
              <w:rPr>
                <w:rFonts w:ascii="Times New Roman" w:hAnsi="Times New Roman" w:cs="Times New Roman"/>
                <w:sz w:val="24"/>
                <w:szCs w:val="24"/>
              </w:rPr>
            </w:pPr>
            <w:r w:rsidRPr="007465AE">
              <w:rPr>
                <w:rFonts w:ascii="Times New Roman" w:hAnsi="Times New Roman" w:cs="Times New Roman"/>
                <w:sz w:val="24"/>
                <w:szCs w:val="24"/>
              </w:rPr>
              <w:t xml:space="preserve">осуществление риск - ориентированного планирования внутреннего финансового аудита главными распорядителями средств  бюджета </w:t>
            </w:r>
            <w:r>
              <w:rPr>
                <w:rFonts w:ascii="Times New Roman" w:hAnsi="Times New Roman" w:cs="Times New Roman"/>
                <w:sz w:val="24"/>
                <w:szCs w:val="24"/>
              </w:rPr>
              <w:t xml:space="preserve"> района</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Default="004B25CD" w:rsidP="004B25CD">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64E46" w:rsidRDefault="004B25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нет</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64E46" w:rsidRDefault="004B25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64E46" w:rsidRDefault="004B25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64E46" w:rsidRDefault="004B25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64E46" w:rsidRDefault="004B25C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C5FBD" w:rsidRDefault="004B25CD">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w:t>
            </w:r>
          </w:p>
        </w:tc>
      </w:tr>
      <w:tr w:rsidR="007465AE"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Default="002F7B14" w:rsidP="00573F77">
            <w:pPr>
              <w:pStyle w:val="ConsPlusNormal"/>
              <w:spacing w:line="276" w:lineRule="auto"/>
              <w:rPr>
                <w:rFonts w:ascii="Times New Roman" w:hAnsi="Times New Roman" w:cs="Times New Roman"/>
              </w:rPr>
            </w:pPr>
            <w:r>
              <w:rPr>
                <w:rFonts w:ascii="Times New Roman" w:hAnsi="Times New Roman" w:cs="Times New Roman"/>
              </w:rPr>
              <w:t>3.</w:t>
            </w:r>
            <w:r w:rsidR="00573F77">
              <w:rPr>
                <w:rFonts w:ascii="Times New Roman" w:hAnsi="Times New Roman" w:cs="Times New Roman"/>
              </w:rPr>
              <w:t>6</w:t>
            </w:r>
            <w:r>
              <w:rPr>
                <w:rFonts w:ascii="Times New Roman" w:hAnsi="Times New Roman" w:cs="Times New Roman"/>
              </w:rPr>
              <w:t>.6.</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Pr="007465AE" w:rsidRDefault="007465AE" w:rsidP="00AE14CB">
            <w:pPr>
              <w:widowControl w:val="0"/>
              <w:autoSpaceDE w:val="0"/>
              <w:autoSpaceDN w:val="0"/>
              <w:adjustRightInd w:val="0"/>
              <w:spacing w:after="0" w:line="240" w:lineRule="auto"/>
              <w:rPr>
                <w:rFonts w:ascii="Times New Roman" w:hAnsi="Times New Roman" w:cs="Times New Roman"/>
                <w:sz w:val="24"/>
                <w:szCs w:val="24"/>
              </w:rPr>
            </w:pPr>
            <w:r w:rsidRPr="007465AE">
              <w:rPr>
                <w:rFonts w:ascii="Times New Roman" w:hAnsi="Times New Roman" w:cs="Times New Roman"/>
                <w:sz w:val="24"/>
                <w:szCs w:val="24"/>
              </w:rPr>
              <w:t xml:space="preserve">Повышение открытости и доступности информации </w:t>
            </w:r>
            <w:r w:rsidRPr="007465AE">
              <w:rPr>
                <w:rFonts w:ascii="Times New Roman" w:hAnsi="Times New Roman" w:cs="Times New Roman"/>
                <w:sz w:val="24"/>
                <w:szCs w:val="24"/>
              </w:rPr>
              <w:lastRenderedPageBreak/>
              <w:t>об осуществлении внутреннего финансового контроля и внутреннего финансового аудита в районе</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Pr="007465AE" w:rsidRDefault="007465AE" w:rsidP="007F7244">
            <w:pPr>
              <w:widowControl w:val="0"/>
              <w:autoSpaceDE w:val="0"/>
              <w:autoSpaceDN w:val="0"/>
              <w:adjustRightInd w:val="0"/>
              <w:spacing w:after="0" w:line="240" w:lineRule="auto"/>
              <w:rPr>
                <w:rFonts w:ascii="Times New Roman" w:hAnsi="Times New Roman" w:cs="Times New Roman"/>
                <w:sz w:val="24"/>
                <w:szCs w:val="24"/>
              </w:rPr>
            </w:pPr>
            <w:r w:rsidRPr="007465AE">
              <w:rPr>
                <w:rFonts w:ascii="Times New Roman" w:hAnsi="Times New Roman" w:cs="Times New Roman"/>
                <w:sz w:val="24"/>
                <w:szCs w:val="24"/>
              </w:rPr>
              <w:lastRenderedPageBreak/>
              <w:t xml:space="preserve">финансовое управление </w:t>
            </w:r>
            <w:r w:rsidRPr="007465AE">
              <w:rPr>
                <w:rFonts w:ascii="Times New Roman" w:hAnsi="Times New Roman" w:cs="Times New Roman"/>
                <w:sz w:val="24"/>
                <w:szCs w:val="24"/>
              </w:rPr>
              <w:lastRenderedPageBreak/>
              <w:t>администрации района, главные распорядители средств бюджета</w:t>
            </w:r>
            <w:r w:rsidR="007F7244">
              <w:rPr>
                <w:rFonts w:ascii="Times New Roman" w:hAnsi="Times New Roman" w:cs="Times New Roman"/>
                <w:sz w:val="24"/>
                <w:szCs w:val="24"/>
              </w:rPr>
              <w:t xml:space="preserve">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Pr="007465AE" w:rsidRDefault="007A5446" w:rsidP="00AE14C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lastRenderedPageBreak/>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465AE" w:rsidRPr="007465AE" w:rsidRDefault="007F7244" w:rsidP="007F7244">
            <w:pPr>
              <w:widowControl w:val="0"/>
              <w:autoSpaceDE w:val="0"/>
              <w:autoSpaceDN w:val="0"/>
              <w:adjustRightInd w:val="0"/>
              <w:spacing w:after="0" w:line="240" w:lineRule="auto"/>
              <w:rPr>
                <w:rFonts w:ascii="Times New Roman" w:hAnsi="Times New Roman" w:cs="Times New Roman"/>
                <w:sz w:val="24"/>
                <w:szCs w:val="24"/>
              </w:rPr>
            </w:pPr>
            <w:r w:rsidRPr="007465AE">
              <w:rPr>
                <w:rFonts w:ascii="Times New Roman" w:hAnsi="Times New Roman" w:cs="Times New Roman"/>
                <w:sz w:val="24"/>
                <w:szCs w:val="24"/>
              </w:rPr>
              <w:t xml:space="preserve">размещение информации о результатах </w:t>
            </w:r>
            <w:r w:rsidRPr="007465AE">
              <w:rPr>
                <w:rFonts w:ascii="Times New Roman" w:hAnsi="Times New Roman" w:cs="Times New Roman"/>
                <w:sz w:val="24"/>
                <w:szCs w:val="24"/>
              </w:rPr>
              <w:lastRenderedPageBreak/>
              <w:t xml:space="preserve">внутреннего муниципального контроля и внутреннего финансового аудита на официальных сайтах органов местного самоуправления района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Default="007F7244">
            <w:pPr>
              <w:pStyle w:val="ConsPlusNormal"/>
              <w:spacing w:line="276" w:lineRule="auto"/>
              <w:rPr>
                <w:rFonts w:ascii="Times New Roman" w:hAnsi="Times New Roman" w:cs="Times New Roman"/>
                <w:lang w:eastAsia="en-US"/>
              </w:rPr>
            </w:pPr>
            <w:r>
              <w:rPr>
                <w:rFonts w:ascii="Times New Roman" w:hAnsi="Times New Roman" w:cs="Times New Roman"/>
                <w:lang w:eastAsia="en-US"/>
              </w:rPr>
              <w:lastRenderedPageBreak/>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64E46" w:rsidRDefault="007F7244">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64E46" w:rsidRDefault="007F7244">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64E46" w:rsidRDefault="007F7244">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64E46" w:rsidRDefault="007F7244">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64E46" w:rsidRDefault="007F7244">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465AE" w:rsidRPr="00CC5FBD" w:rsidRDefault="007F7244">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w:t>
            </w:r>
          </w:p>
        </w:tc>
      </w:tr>
      <w:tr w:rsidR="007F7244"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F7244" w:rsidRDefault="002F7B14" w:rsidP="00573F77">
            <w:pPr>
              <w:pStyle w:val="ConsPlusNormal"/>
              <w:spacing w:line="276" w:lineRule="auto"/>
              <w:rPr>
                <w:rFonts w:ascii="Times New Roman" w:hAnsi="Times New Roman" w:cs="Times New Roman"/>
              </w:rPr>
            </w:pPr>
            <w:r>
              <w:rPr>
                <w:rFonts w:ascii="Times New Roman" w:hAnsi="Times New Roman" w:cs="Times New Roman"/>
              </w:rPr>
              <w:lastRenderedPageBreak/>
              <w:t>3.</w:t>
            </w:r>
            <w:r w:rsidR="00573F77">
              <w:rPr>
                <w:rFonts w:ascii="Times New Roman" w:hAnsi="Times New Roman" w:cs="Times New Roman"/>
              </w:rPr>
              <w:t>7</w:t>
            </w:r>
            <w:r>
              <w:rPr>
                <w:rFonts w:ascii="Times New Roman" w:hAnsi="Times New Roman" w:cs="Times New Roman"/>
              </w:rPr>
              <w:t>.</w:t>
            </w:r>
          </w:p>
        </w:tc>
        <w:tc>
          <w:tcPr>
            <w:tcW w:w="14372"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F7244" w:rsidRPr="00CB740D" w:rsidRDefault="007F7244">
            <w:pPr>
              <w:pStyle w:val="ConsPlusNormal"/>
              <w:spacing w:line="276" w:lineRule="auto"/>
              <w:rPr>
                <w:rFonts w:ascii="Times New Roman" w:hAnsi="Times New Roman" w:cs="Times New Roman"/>
                <w:sz w:val="24"/>
                <w:szCs w:val="24"/>
                <w:lang w:eastAsia="en-US"/>
              </w:rPr>
            </w:pPr>
            <w:r w:rsidRPr="00CB740D">
              <w:rPr>
                <w:rFonts w:ascii="Times New Roman" w:hAnsi="Times New Roman" w:cs="Times New Roman"/>
                <w:sz w:val="24"/>
                <w:szCs w:val="24"/>
              </w:rPr>
              <w:t>Повышение открытости и прозрачности управления муниципальными финансами</w:t>
            </w:r>
          </w:p>
        </w:tc>
      </w:tr>
      <w:tr w:rsidR="007F7244" w:rsidRPr="00CC5FBD" w:rsidTr="00E172DF">
        <w:trPr>
          <w:trHeight w:val="3247"/>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F7244" w:rsidRDefault="002F7B14" w:rsidP="00573F77">
            <w:pPr>
              <w:pStyle w:val="ConsPlusNormal"/>
              <w:spacing w:line="276" w:lineRule="auto"/>
              <w:rPr>
                <w:rFonts w:ascii="Times New Roman" w:hAnsi="Times New Roman" w:cs="Times New Roman"/>
              </w:rPr>
            </w:pPr>
            <w:r>
              <w:rPr>
                <w:rFonts w:ascii="Times New Roman" w:hAnsi="Times New Roman" w:cs="Times New Roman"/>
              </w:rPr>
              <w:t>3.</w:t>
            </w:r>
            <w:r w:rsidR="00573F77">
              <w:rPr>
                <w:rFonts w:ascii="Times New Roman" w:hAnsi="Times New Roman" w:cs="Times New Roman"/>
              </w:rPr>
              <w:t>7</w:t>
            </w:r>
            <w:r>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F7244" w:rsidRPr="007F7244" w:rsidRDefault="007F7244" w:rsidP="007E40AB">
            <w:pPr>
              <w:widowControl w:val="0"/>
              <w:autoSpaceDE w:val="0"/>
              <w:autoSpaceDN w:val="0"/>
              <w:adjustRightInd w:val="0"/>
              <w:spacing w:after="0" w:line="240" w:lineRule="auto"/>
              <w:rPr>
                <w:rFonts w:ascii="Times New Roman" w:hAnsi="Times New Roman" w:cs="Times New Roman"/>
                <w:sz w:val="24"/>
                <w:szCs w:val="24"/>
              </w:rPr>
            </w:pPr>
            <w:r w:rsidRPr="007F7244">
              <w:rPr>
                <w:rFonts w:ascii="Times New Roman" w:hAnsi="Times New Roman" w:cs="Times New Roman"/>
                <w:sz w:val="24"/>
                <w:szCs w:val="24"/>
              </w:rPr>
              <w:t xml:space="preserve">Обеспечение открытости в сфере управления муниципальными финансами для всех категорий потребителей информации и осуществление муниципального </w:t>
            </w:r>
            <w:proofErr w:type="gramStart"/>
            <w:r w:rsidRPr="007F7244">
              <w:rPr>
                <w:rFonts w:ascii="Times New Roman" w:hAnsi="Times New Roman" w:cs="Times New Roman"/>
                <w:sz w:val="24"/>
                <w:szCs w:val="24"/>
              </w:rPr>
              <w:t>контроля за</w:t>
            </w:r>
            <w:proofErr w:type="gramEnd"/>
            <w:r w:rsidRPr="007F7244">
              <w:rPr>
                <w:rFonts w:ascii="Times New Roman" w:hAnsi="Times New Roman" w:cs="Times New Roman"/>
                <w:sz w:val="24"/>
                <w:szCs w:val="24"/>
              </w:rPr>
              <w:t xml:space="preserve"> распределением бюджетных средств</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F7244" w:rsidRDefault="007F7244" w:rsidP="007E40AB">
            <w:pPr>
              <w:widowControl w:val="0"/>
              <w:autoSpaceDE w:val="0"/>
              <w:autoSpaceDN w:val="0"/>
              <w:adjustRightInd w:val="0"/>
              <w:spacing w:after="0" w:line="240" w:lineRule="auto"/>
              <w:rPr>
                <w:rFonts w:ascii="Times New Roman" w:hAnsi="Times New Roman" w:cs="Times New Roman"/>
                <w:sz w:val="24"/>
                <w:szCs w:val="24"/>
              </w:rPr>
            </w:pPr>
            <w:r w:rsidRPr="007F7244">
              <w:rPr>
                <w:rFonts w:ascii="Times New Roman" w:hAnsi="Times New Roman" w:cs="Times New Roman"/>
                <w:sz w:val="24"/>
                <w:szCs w:val="24"/>
              </w:rPr>
              <w:t>финансовое управление администрации района</w:t>
            </w:r>
          </w:p>
          <w:p w:rsidR="00573F77" w:rsidRDefault="00573F77" w:rsidP="007E40AB">
            <w:pPr>
              <w:widowControl w:val="0"/>
              <w:autoSpaceDE w:val="0"/>
              <w:autoSpaceDN w:val="0"/>
              <w:adjustRightInd w:val="0"/>
              <w:spacing w:after="0" w:line="240" w:lineRule="auto"/>
              <w:rPr>
                <w:rFonts w:ascii="Times New Roman" w:hAnsi="Times New Roman" w:cs="Times New Roman"/>
                <w:sz w:val="24"/>
                <w:szCs w:val="24"/>
              </w:rPr>
            </w:pPr>
          </w:p>
          <w:p w:rsidR="00573F77" w:rsidRDefault="00573F77" w:rsidP="007E40AB">
            <w:pPr>
              <w:widowControl w:val="0"/>
              <w:autoSpaceDE w:val="0"/>
              <w:autoSpaceDN w:val="0"/>
              <w:adjustRightInd w:val="0"/>
              <w:spacing w:after="0" w:line="240" w:lineRule="auto"/>
              <w:rPr>
                <w:rFonts w:ascii="Times New Roman" w:hAnsi="Times New Roman" w:cs="Times New Roman"/>
                <w:sz w:val="24"/>
                <w:szCs w:val="24"/>
              </w:rPr>
            </w:pPr>
          </w:p>
          <w:p w:rsidR="00573F77" w:rsidRDefault="00573F77" w:rsidP="007E40AB">
            <w:pPr>
              <w:widowControl w:val="0"/>
              <w:autoSpaceDE w:val="0"/>
              <w:autoSpaceDN w:val="0"/>
              <w:adjustRightInd w:val="0"/>
              <w:spacing w:after="0" w:line="240" w:lineRule="auto"/>
              <w:rPr>
                <w:rFonts w:ascii="Times New Roman" w:hAnsi="Times New Roman" w:cs="Times New Roman"/>
                <w:sz w:val="24"/>
                <w:szCs w:val="24"/>
              </w:rPr>
            </w:pPr>
          </w:p>
          <w:p w:rsidR="00573F77" w:rsidRDefault="00573F77" w:rsidP="007E40A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ответственные исполнители муниципальных программ</w:t>
            </w:r>
          </w:p>
          <w:p w:rsidR="00573F77" w:rsidRPr="007F7244" w:rsidRDefault="00573F77" w:rsidP="007E40AB">
            <w:pPr>
              <w:widowControl w:val="0"/>
              <w:autoSpaceDE w:val="0"/>
              <w:autoSpaceDN w:val="0"/>
              <w:adjustRightInd w:val="0"/>
              <w:spacing w:after="0" w:line="240" w:lineRule="auto"/>
              <w:rPr>
                <w:rFonts w:ascii="Times New Roman" w:hAnsi="Times New Roman" w:cs="Times New Roman"/>
                <w:sz w:val="24"/>
                <w:szCs w:val="24"/>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F7244" w:rsidRPr="007F7244" w:rsidRDefault="007A5446" w:rsidP="007E40A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F7244" w:rsidRPr="007F7244" w:rsidRDefault="007F7244" w:rsidP="007E40AB">
            <w:pPr>
              <w:widowControl w:val="0"/>
              <w:autoSpaceDE w:val="0"/>
              <w:autoSpaceDN w:val="0"/>
              <w:adjustRightInd w:val="0"/>
              <w:spacing w:after="0" w:line="240" w:lineRule="auto"/>
              <w:rPr>
                <w:rFonts w:ascii="Times New Roman" w:hAnsi="Times New Roman" w:cs="Times New Roman"/>
                <w:sz w:val="24"/>
                <w:szCs w:val="24"/>
              </w:rPr>
            </w:pPr>
            <w:r w:rsidRPr="007F7244">
              <w:rPr>
                <w:rFonts w:ascii="Times New Roman" w:hAnsi="Times New Roman" w:cs="Times New Roman"/>
                <w:sz w:val="24"/>
                <w:szCs w:val="24"/>
              </w:rPr>
              <w:t xml:space="preserve">проведены публичные слушания по проектам решения о районном бюджете и отчета об исполнении районного бюджета </w:t>
            </w:r>
          </w:p>
          <w:p w:rsidR="007F7244" w:rsidRPr="007F7244" w:rsidRDefault="007F7244" w:rsidP="007E40AB">
            <w:pPr>
              <w:widowControl w:val="0"/>
              <w:autoSpaceDE w:val="0"/>
              <w:autoSpaceDN w:val="0"/>
              <w:adjustRightInd w:val="0"/>
              <w:spacing w:after="0" w:line="240" w:lineRule="auto"/>
              <w:rPr>
                <w:rFonts w:ascii="Times New Roman" w:hAnsi="Times New Roman" w:cs="Times New Roman"/>
                <w:sz w:val="24"/>
                <w:szCs w:val="24"/>
              </w:rPr>
            </w:pPr>
          </w:p>
          <w:p w:rsidR="007F7244" w:rsidRPr="007F7244" w:rsidRDefault="007F7244" w:rsidP="00E172DF">
            <w:pPr>
              <w:widowControl w:val="0"/>
              <w:autoSpaceDE w:val="0"/>
              <w:autoSpaceDN w:val="0"/>
              <w:adjustRightInd w:val="0"/>
              <w:spacing w:after="0" w:line="240" w:lineRule="auto"/>
              <w:rPr>
                <w:rFonts w:ascii="Times New Roman" w:hAnsi="Times New Roman" w:cs="Times New Roman"/>
                <w:sz w:val="24"/>
                <w:szCs w:val="24"/>
              </w:rPr>
            </w:pPr>
            <w:r w:rsidRPr="007F7244">
              <w:rPr>
                <w:rFonts w:ascii="Times New Roman" w:hAnsi="Times New Roman" w:cs="Times New Roman"/>
                <w:sz w:val="24"/>
                <w:szCs w:val="24"/>
              </w:rPr>
              <w:t xml:space="preserve">проведены публичные обсуждения по проектам муниципальных программ района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7244" w:rsidRPr="007F7244" w:rsidRDefault="007F7244">
            <w:pPr>
              <w:pStyle w:val="ConsPlusNormal"/>
              <w:spacing w:line="276" w:lineRule="auto"/>
              <w:rPr>
                <w:rFonts w:ascii="Times New Roman" w:hAnsi="Times New Roman" w:cs="Times New Roman"/>
                <w:sz w:val="24"/>
                <w:szCs w:val="24"/>
                <w:lang w:eastAsia="en-US"/>
              </w:rPr>
            </w:pPr>
            <w:r w:rsidRPr="007F7244">
              <w:rPr>
                <w:rFonts w:ascii="Times New Roman" w:hAnsi="Times New Roman" w:cs="Times New Roman"/>
                <w:sz w:val="24"/>
                <w:szCs w:val="24"/>
                <w:lang w:eastAsia="en-US"/>
              </w:rPr>
              <w:t>да/нет</w:t>
            </w:r>
          </w:p>
          <w:p w:rsidR="007F7244" w:rsidRPr="007F7244" w:rsidRDefault="007F7244">
            <w:pPr>
              <w:pStyle w:val="ConsPlusNormal"/>
              <w:spacing w:line="276" w:lineRule="auto"/>
              <w:rPr>
                <w:rFonts w:ascii="Times New Roman" w:hAnsi="Times New Roman" w:cs="Times New Roman"/>
                <w:sz w:val="24"/>
                <w:szCs w:val="24"/>
                <w:lang w:eastAsia="en-US"/>
              </w:rPr>
            </w:pPr>
          </w:p>
          <w:p w:rsidR="007F7244" w:rsidRPr="007F7244" w:rsidRDefault="007F7244">
            <w:pPr>
              <w:pStyle w:val="ConsPlusNormal"/>
              <w:spacing w:line="276" w:lineRule="auto"/>
              <w:rPr>
                <w:rFonts w:ascii="Times New Roman" w:hAnsi="Times New Roman" w:cs="Times New Roman"/>
                <w:sz w:val="24"/>
                <w:szCs w:val="24"/>
                <w:lang w:eastAsia="en-US"/>
              </w:rPr>
            </w:pPr>
          </w:p>
          <w:p w:rsidR="007F7244" w:rsidRPr="007F7244" w:rsidRDefault="007F7244">
            <w:pPr>
              <w:pStyle w:val="ConsPlusNormal"/>
              <w:spacing w:line="276" w:lineRule="auto"/>
              <w:rPr>
                <w:rFonts w:ascii="Times New Roman" w:hAnsi="Times New Roman" w:cs="Times New Roman"/>
                <w:sz w:val="24"/>
                <w:szCs w:val="24"/>
                <w:lang w:eastAsia="en-US"/>
              </w:rPr>
            </w:pPr>
          </w:p>
          <w:p w:rsidR="007F7244" w:rsidRPr="007F7244" w:rsidRDefault="007F7244">
            <w:pPr>
              <w:pStyle w:val="ConsPlusNormal"/>
              <w:spacing w:line="276" w:lineRule="auto"/>
              <w:rPr>
                <w:rFonts w:ascii="Times New Roman" w:hAnsi="Times New Roman" w:cs="Times New Roman"/>
                <w:sz w:val="24"/>
                <w:szCs w:val="24"/>
                <w:lang w:eastAsia="en-US"/>
              </w:rPr>
            </w:pPr>
          </w:p>
          <w:p w:rsidR="007F7244" w:rsidRPr="007F7244" w:rsidRDefault="007F7244">
            <w:pPr>
              <w:pStyle w:val="ConsPlusNormal"/>
              <w:spacing w:line="276" w:lineRule="auto"/>
              <w:rPr>
                <w:rFonts w:ascii="Times New Roman" w:hAnsi="Times New Roman" w:cs="Times New Roman"/>
                <w:sz w:val="24"/>
                <w:szCs w:val="24"/>
                <w:lang w:eastAsia="en-US"/>
              </w:rPr>
            </w:pPr>
          </w:p>
          <w:p w:rsidR="007F7244" w:rsidRPr="007F7244" w:rsidRDefault="007F7244">
            <w:pPr>
              <w:pStyle w:val="ConsPlusNormal"/>
              <w:spacing w:line="276" w:lineRule="auto"/>
              <w:rPr>
                <w:rFonts w:ascii="Times New Roman" w:hAnsi="Times New Roman" w:cs="Times New Roman"/>
                <w:sz w:val="24"/>
                <w:szCs w:val="24"/>
                <w:lang w:eastAsia="en-US"/>
              </w:rPr>
            </w:pPr>
          </w:p>
          <w:p w:rsidR="007F7244" w:rsidRPr="007F7244" w:rsidRDefault="007F7244" w:rsidP="007F7244">
            <w:pPr>
              <w:pStyle w:val="ConsPlusNormal"/>
              <w:spacing w:line="276" w:lineRule="auto"/>
              <w:rPr>
                <w:rFonts w:ascii="Times New Roman" w:hAnsi="Times New Roman" w:cs="Times New Roman"/>
                <w:sz w:val="24"/>
                <w:szCs w:val="24"/>
                <w:lang w:eastAsia="en-US"/>
              </w:rPr>
            </w:pPr>
            <w:r w:rsidRPr="007F7244">
              <w:rPr>
                <w:rFonts w:ascii="Times New Roman" w:hAnsi="Times New Roman" w:cs="Times New Roman"/>
                <w:sz w:val="24"/>
                <w:szCs w:val="24"/>
                <w:lang w:eastAsia="en-US"/>
              </w:rPr>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7244" w:rsidRDefault="00CB740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Pr="00C64E46" w:rsidRDefault="00C67AB4">
            <w:pPr>
              <w:pStyle w:val="ConsPlusNormal"/>
              <w:spacing w:line="276" w:lineRule="auto"/>
              <w:rPr>
                <w:rFonts w:ascii="Times New Roman" w:hAnsi="Times New Roman" w:cs="Times New Roman"/>
                <w:sz w:val="20"/>
                <w:szCs w:val="20"/>
                <w:lang w:eastAsia="en-US"/>
              </w:rPr>
            </w:pPr>
            <w:proofErr w:type="spellStart"/>
            <w:r>
              <w:rPr>
                <w:rFonts w:ascii="Times New Roman" w:hAnsi="Times New Roman" w:cs="Times New Roman"/>
                <w:sz w:val="20"/>
                <w:szCs w:val="20"/>
                <w:lang w:eastAsia="en-US"/>
              </w:rPr>
              <w:t>х</w:t>
            </w:r>
            <w:proofErr w:type="spellEnd"/>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7244" w:rsidRDefault="00CB740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Pr="00C64E46" w:rsidRDefault="00CB740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7244" w:rsidRDefault="00CB740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p w:rsidR="00CB740D" w:rsidRPr="00C64E46" w:rsidRDefault="00CB740D">
            <w:pPr>
              <w:pStyle w:val="ConsPlusNormal"/>
              <w:spacing w:line="276" w:lineRule="auto"/>
              <w:rPr>
                <w:rFonts w:ascii="Times New Roman" w:hAnsi="Times New Roman" w:cs="Times New Roman"/>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7244" w:rsidRDefault="00CB740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Pr="00C64E46" w:rsidRDefault="00CB740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7244" w:rsidRDefault="00CB740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Pr="00C64E46" w:rsidRDefault="00CB740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7244" w:rsidRPr="00CB740D" w:rsidRDefault="00CB740D">
            <w:pPr>
              <w:pStyle w:val="ConsPlusNormal"/>
              <w:spacing w:line="276" w:lineRule="auto"/>
              <w:rPr>
                <w:rFonts w:ascii="Times New Roman" w:hAnsi="Times New Roman" w:cs="Times New Roman"/>
                <w:sz w:val="20"/>
                <w:szCs w:val="20"/>
                <w:lang w:eastAsia="en-US"/>
              </w:rPr>
            </w:pPr>
            <w:r w:rsidRPr="00CB740D">
              <w:rPr>
                <w:rFonts w:ascii="Times New Roman" w:hAnsi="Times New Roman" w:cs="Times New Roman"/>
                <w:sz w:val="20"/>
                <w:szCs w:val="20"/>
                <w:lang w:eastAsia="en-US"/>
              </w:rPr>
              <w:t>да</w:t>
            </w:r>
          </w:p>
          <w:p w:rsidR="00CB740D" w:rsidRDefault="00CB740D">
            <w:pPr>
              <w:pStyle w:val="ConsPlusNormal"/>
              <w:spacing w:line="276" w:lineRule="auto"/>
              <w:rPr>
                <w:rFonts w:ascii="Times New Roman" w:hAnsi="Times New Roman" w:cs="Times New Roman"/>
                <w:lang w:eastAsia="en-US"/>
              </w:rPr>
            </w:pPr>
          </w:p>
          <w:p w:rsidR="00CB740D" w:rsidRDefault="00CB740D">
            <w:pPr>
              <w:pStyle w:val="ConsPlusNormal"/>
              <w:spacing w:line="276" w:lineRule="auto"/>
              <w:rPr>
                <w:rFonts w:ascii="Times New Roman" w:hAnsi="Times New Roman" w:cs="Times New Roman"/>
                <w:lang w:eastAsia="en-US"/>
              </w:rPr>
            </w:pPr>
          </w:p>
          <w:p w:rsidR="00CB740D" w:rsidRDefault="00CB740D">
            <w:pPr>
              <w:pStyle w:val="ConsPlusNormal"/>
              <w:spacing w:line="276" w:lineRule="auto"/>
              <w:rPr>
                <w:rFonts w:ascii="Times New Roman" w:hAnsi="Times New Roman" w:cs="Times New Roman"/>
                <w:lang w:eastAsia="en-US"/>
              </w:rPr>
            </w:pPr>
          </w:p>
          <w:p w:rsidR="00CB740D" w:rsidRDefault="00CB740D">
            <w:pPr>
              <w:pStyle w:val="ConsPlusNormal"/>
              <w:spacing w:line="276" w:lineRule="auto"/>
              <w:rPr>
                <w:rFonts w:ascii="Times New Roman" w:hAnsi="Times New Roman" w:cs="Times New Roman"/>
                <w:lang w:eastAsia="en-US"/>
              </w:rPr>
            </w:pPr>
          </w:p>
          <w:p w:rsidR="00CB740D" w:rsidRDefault="00CB740D">
            <w:pPr>
              <w:pStyle w:val="ConsPlusNormal"/>
              <w:spacing w:line="276" w:lineRule="auto"/>
              <w:rPr>
                <w:rFonts w:ascii="Times New Roman" w:hAnsi="Times New Roman" w:cs="Times New Roman"/>
                <w:lang w:eastAsia="en-US"/>
              </w:rPr>
            </w:pPr>
          </w:p>
          <w:p w:rsidR="00CB740D" w:rsidRDefault="00CB740D">
            <w:pPr>
              <w:pStyle w:val="ConsPlusNormal"/>
              <w:spacing w:line="276" w:lineRule="auto"/>
              <w:rPr>
                <w:rFonts w:ascii="Times New Roman" w:hAnsi="Times New Roman" w:cs="Times New Roman"/>
                <w:lang w:eastAsia="en-US"/>
              </w:rPr>
            </w:pPr>
          </w:p>
          <w:p w:rsidR="00E172DF" w:rsidRDefault="00E172DF">
            <w:pPr>
              <w:pStyle w:val="ConsPlusNormal"/>
              <w:spacing w:line="276" w:lineRule="auto"/>
              <w:rPr>
                <w:rFonts w:ascii="Times New Roman" w:hAnsi="Times New Roman" w:cs="Times New Roman"/>
                <w:sz w:val="20"/>
                <w:szCs w:val="20"/>
                <w:lang w:eastAsia="en-US"/>
              </w:rPr>
            </w:pPr>
          </w:p>
          <w:p w:rsidR="00CB740D" w:rsidRPr="00CC5FBD" w:rsidRDefault="00E172DF" w:rsidP="00E172DF">
            <w:pPr>
              <w:pStyle w:val="ConsPlusNormal"/>
              <w:spacing w:line="276" w:lineRule="auto"/>
              <w:rPr>
                <w:rFonts w:ascii="Times New Roman" w:hAnsi="Times New Roman" w:cs="Times New Roman"/>
                <w:lang w:eastAsia="en-US"/>
              </w:rPr>
            </w:pPr>
            <w:r>
              <w:rPr>
                <w:rFonts w:ascii="Times New Roman" w:hAnsi="Times New Roman" w:cs="Times New Roman"/>
                <w:sz w:val="20"/>
                <w:szCs w:val="20"/>
                <w:lang w:eastAsia="en-US"/>
              </w:rPr>
              <w:t>д</w:t>
            </w:r>
            <w:r w:rsidR="00CB740D" w:rsidRPr="00CB740D">
              <w:rPr>
                <w:rFonts w:ascii="Times New Roman" w:hAnsi="Times New Roman" w:cs="Times New Roman"/>
                <w:sz w:val="20"/>
                <w:szCs w:val="20"/>
                <w:lang w:eastAsia="en-US"/>
              </w:rPr>
              <w:t>а</w:t>
            </w:r>
          </w:p>
        </w:tc>
      </w:tr>
      <w:tr w:rsidR="00CB740D"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B740D" w:rsidRDefault="002F7B14" w:rsidP="00573F77">
            <w:pPr>
              <w:pStyle w:val="ConsPlusNormal"/>
              <w:spacing w:line="276" w:lineRule="auto"/>
              <w:rPr>
                <w:rFonts w:ascii="Times New Roman" w:hAnsi="Times New Roman" w:cs="Times New Roman"/>
              </w:rPr>
            </w:pPr>
            <w:r>
              <w:rPr>
                <w:rFonts w:ascii="Times New Roman" w:hAnsi="Times New Roman" w:cs="Times New Roman"/>
              </w:rPr>
              <w:t>3.</w:t>
            </w:r>
            <w:r w:rsidR="00573F77">
              <w:rPr>
                <w:rFonts w:ascii="Times New Roman" w:hAnsi="Times New Roman" w:cs="Times New Roman"/>
              </w:rPr>
              <w:t>7</w:t>
            </w:r>
            <w:r>
              <w:rPr>
                <w:rFonts w:ascii="Times New Roman" w:hAnsi="Times New Roman" w:cs="Times New Roman"/>
              </w:rPr>
              <w:t>.</w:t>
            </w:r>
            <w:r w:rsidR="00C67AB4">
              <w:rPr>
                <w:rFonts w:ascii="Times New Roman" w:hAnsi="Times New Roman" w:cs="Times New Roman"/>
              </w:rPr>
              <w:t>2</w:t>
            </w:r>
            <w:r>
              <w:rPr>
                <w:rFonts w:ascii="Times New Roman" w:hAnsi="Times New Roman" w:cs="Times New Roman"/>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B740D" w:rsidRPr="00283287" w:rsidRDefault="00CB740D" w:rsidP="00486F60">
            <w:pPr>
              <w:widowControl w:val="0"/>
              <w:autoSpaceDE w:val="0"/>
              <w:autoSpaceDN w:val="0"/>
              <w:adjustRightInd w:val="0"/>
              <w:spacing w:after="0" w:line="240" w:lineRule="auto"/>
              <w:rPr>
                <w:rFonts w:ascii="Times New Roman" w:hAnsi="Times New Roman" w:cs="Times New Roman"/>
                <w:sz w:val="24"/>
                <w:szCs w:val="24"/>
              </w:rPr>
            </w:pPr>
            <w:r w:rsidRPr="00283287">
              <w:rPr>
                <w:rFonts w:ascii="Times New Roman" w:hAnsi="Times New Roman" w:cs="Times New Roman"/>
                <w:sz w:val="24"/>
                <w:szCs w:val="24"/>
              </w:rPr>
              <w:t>Обеспечение функционирования и развития официального сайта администрации района (</w:t>
            </w:r>
            <w:r w:rsidR="00486F60">
              <w:rPr>
                <w:rFonts w:ascii="Times New Roman" w:hAnsi="Times New Roman" w:cs="Times New Roman"/>
                <w:sz w:val="24"/>
                <w:szCs w:val="24"/>
                <w:lang w:val="en-US"/>
              </w:rPr>
              <w:t>http</w:t>
            </w:r>
            <w:r w:rsidR="00486F60" w:rsidRPr="00486F60">
              <w:rPr>
                <w:rFonts w:ascii="Times New Roman" w:hAnsi="Times New Roman" w:cs="Times New Roman"/>
                <w:sz w:val="24"/>
                <w:szCs w:val="24"/>
              </w:rPr>
              <w:t>//</w:t>
            </w:r>
            <w:r w:rsidR="00486F60">
              <w:rPr>
                <w:rFonts w:ascii="Times New Roman" w:hAnsi="Times New Roman" w:cs="Times New Roman"/>
                <w:sz w:val="24"/>
                <w:szCs w:val="24"/>
                <w:lang w:val="en-US"/>
              </w:rPr>
              <w:t>www</w:t>
            </w:r>
            <w:r w:rsidR="00486F60" w:rsidRPr="00486F60">
              <w:rPr>
                <w:rFonts w:ascii="Times New Roman" w:hAnsi="Times New Roman" w:cs="Times New Roman"/>
                <w:sz w:val="24"/>
                <w:szCs w:val="24"/>
              </w:rPr>
              <w:t>/</w:t>
            </w:r>
            <w:r w:rsidR="00486F60" w:rsidRPr="00C550CD">
              <w:rPr>
                <w:rFonts w:ascii="Times New Roman" w:hAnsi="Times New Roman" w:cs="Times New Roman"/>
                <w:sz w:val="24"/>
                <w:szCs w:val="24"/>
                <w:lang w:val="en-US"/>
              </w:rPr>
              <w:t>a</w:t>
            </w:r>
            <w:proofErr w:type="spellStart"/>
            <w:r w:rsidRPr="00C550CD">
              <w:rPr>
                <w:rFonts w:ascii="Times New Roman" w:hAnsi="Times New Roman" w:cs="Times New Roman"/>
                <w:sz w:val="24"/>
                <w:szCs w:val="24"/>
              </w:rPr>
              <w:t>dm</w:t>
            </w:r>
            <w:r w:rsidR="00486F60" w:rsidRPr="00C550CD">
              <w:rPr>
                <w:rFonts w:ascii="Times New Roman" w:hAnsi="Times New Roman" w:cs="Times New Roman"/>
                <w:sz w:val="24"/>
                <w:szCs w:val="24"/>
                <w:lang w:val="en-US"/>
              </w:rPr>
              <w:t>inlchi</w:t>
            </w:r>
            <w:proofErr w:type="spellEnd"/>
            <w:r w:rsidRPr="00C550CD">
              <w:rPr>
                <w:rFonts w:ascii="Times New Roman" w:hAnsi="Times New Roman" w:cs="Times New Roman"/>
                <w:sz w:val="24"/>
                <w:szCs w:val="24"/>
              </w:rPr>
              <w:t>.</w:t>
            </w:r>
            <w:proofErr w:type="spellStart"/>
            <w:r w:rsidRPr="00C550CD">
              <w:rPr>
                <w:rFonts w:ascii="Times New Roman" w:hAnsi="Times New Roman" w:cs="Times New Roman"/>
                <w:sz w:val="24"/>
                <w:szCs w:val="24"/>
              </w:rPr>
              <w:t>ru</w:t>
            </w:r>
            <w:proofErr w:type="spellEnd"/>
            <w:r w:rsidRPr="00283287">
              <w:rPr>
                <w:rFonts w:ascii="Times New Roman" w:hAnsi="Times New Roman" w:cs="Times New Roman"/>
                <w:sz w:val="24"/>
                <w:szCs w:val="24"/>
              </w:rPr>
              <w:t>) в целях обеспечения открытости и доступности для граждан информации о бюджетном процессе в районе</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B740D" w:rsidRPr="00283287" w:rsidRDefault="00CB740D" w:rsidP="00971B5F">
            <w:pPr>
              <w:widowControl w:val="0"/>
              <w:autoSpaceDE w:val="0"/>
              <w:autoSpaceDN w:val="0"/>
              <w:adjustRightInd w:val="0"/>
              <w:spacing w:after="0" w:line="240" w:lineRule="auto"/>
              <w:rPr>
                <w:rFonts w:ascii="Times New Roman" w:hAnsi="Times New Roman" w:cs="Times New Roman"/>
                <w:sz w:val="24"/>
                <w:szCs w:val="24"/>
              </w:rPr>
            </w:pPr>
            <w:r w:rsidRPr="00283287">
              <w:rPr>
                <w:rFonts w:ascii="Times New Roman" w:hAnsi="Times New Roman" w:cs="Times New Roman"/>
                <w:sz w:val="24"/>
                <w:szCs w:val="24"/>
              </w:rPr>
              <w:t>финансовое управление администрации района, органы местного самоуправления  сельских поселений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B740D" w:rsidRPr="00283287" w:rsidRDefault="007A5446" w:rsidP="007E40A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B740D" w:rsidRPr="00283287" w:rsidRDefault="002F7B14" w:rsidP="00C550CD">
            <w:pPr>
              <w:widowControl w:val="0"/>
              <w:autoSpaceDE w:val="0"/>
              <w:autoSpaceDN w:val="0"/>
              <w:adjustRightInd w:val="0"/>
              <w:spacing w:after="0" w:line="240" w:lineRule="auto"/>
              <w:rPr>
                <w:rFonts w:ascii="Times New Roman" w:hAnsi="Times New Roman" w:cs="Times New Roman"/>
                <w:sz w:val="24"/>
                <w:szCs w:val="24"/>
              </w:rPr>
            </w:pPr>
            <w:r w:rsidRPr="00283287">
              <w:rPr>
                <w:rFonts w:ascii="Times New Roman" w:hAnsi="Times New Roman" w:cs="Times New Roman"/>
                <w:sz w:val="24"/>
                <w:szCs w:val="24"/>
              </w:rPr>
              <w:t xml:space="preserve">размещение на официальном сайте администрации района </w:t>
            </w:r>
            <w:r w:rsidR="00C550CD" w:rsidRPr="00C550CD">
              <w:rPr>
                <w:rFonts w:ascii="Times New Roman" w:hAnsi="Times New Roman" w:cs="Times New Roman"/>
                <w:sz w:val="24"/>
                <w:szCs w:val="24"/>
              </w:rPr>
              <w:t>(</w:t>
            </w:r>
            <w:r w:rsidR="00C550CD">
              <w:rPr>
                <w:rFonts w:ascii="Times New Roman" w:hAnsi="Times New Roman" w:cs="Times New Roman"/>
                <w:sz w:val="24"/>
                <w:szCs w:val="24"/>
                <w:lang w:val="en-US"/>
              </w:rPr>
              <w:t>http</w:t>
            </w:r>
            <w:r w:rsidR="00C550CD" w:rsidRPr="00486F60">
              <w:rPr>
                <w:rFonts w:ascii="Times New Roman" w:hAnsi="Times New Roman" w:cs="Times New Roman"/>
                <w:sz w:val="24"/>
                <w:szCs w:val="24"/>
              </w:rPr>
              <w:t>//</w:t>
            </w:r>
            <w:r w:rsidR="00C550CD">
              <w:rPr>
                <w:rFonts w:ascii="Times New Roman" w:hAnsi="Times New Roman" w:cs="Times New Roman"/>
                <w:sz w:val="24"/>
                <w:szCs w:val="24"/>
                <w:lang w:val="en-US"/>
              </w:rPr>
              <w:t>www</w:t>
            </w:r>
            <w:r w:rsidR="00C550CD" w:rsidRPr="00486F60">
              <w:rPr>
                <w:rFonts w:ascii="Times New Roman" w:hAnsi="Times New Roman" w:cs="Times New Roman"/>
                <w:sz w:val="24"/>
                <w:szCs w:val="24"/>
              </w:rPr>
              <w:t>/</w:t>
            </w:r>
            <w:r w:rsidR="00C550CD" w:rsidRPr="00C550CD">
              <w:rPr>
                <w:rFonts w:ascii="Times New Roman" w:hAnsi="Times New Roman" w:cs="Times New Roman"/>
                <w:sz w:val="24"/>
                <w:szCs w:val="24"/>
                <w:lang w:val="en-US"/>
              </w:rPr>
              <w:t>a</w:t>
            </w:r>
            <w:proofErr w:type="spellStart"/>
            <w:r w:rsidR="00C550CD" w:rsidRPr="00C550CD">
              <w:rPr>
                <w:rFonts w:ascii="Times New Roman" w:hAnsi="Times New Roman" w:cs="Times New Roman"/>
                <w:sz w:val="24"/>
                <w:szCs w:val="24"/>
              </w:rPr>
              <w:t>dm</w:t>
            </w:r>
            <w:r w:rsidR="00C550CD" w:rsidRPr="00C550CD">
              <w:rPr>
                <w:rFonts w:ascii="Times New Roman" w:hAnsi="Times New Roman" w:cs="Times New Roman"/>
                <w:sz w:val="24"/>
                <w:szCs w:val="24"/>
                <w:lang w:val="en-US"/>
              </w:rPr>
              <w:t>inlchi</w:t>
            </w:r>
            <w:proofErr w:type="spellEnd"/>
            <w:r w:rsidR="00C550CD" w:rsidRPr="00C550CD">
              <w:rPr>
                <w:rFonts w:ascii="Times New Roman" w:hAnsi="Times New Roman" w:cs="Times New Roman"/>
                <w:sz w:val="24"/>
                <w:szCs w:val="24"/>
              </w:rPr>
              <w:t>.</w:t>
            </w:r>
            <w:proofErr w:type="spellStart"/>
            <w:r w:rsidR="00C550CD" w:rsidRPr="00C550CD">
              <w:rPr>
                <w:rFonts w:ascii="Times New Roman" w:hAnsi="Times New Roman" w:cs="Times New Roman"/>
                <w:sz w:val="24"/>
                <w:szCs w:val="24"/>
              </w:rPr>
              <w:t>ru</w:t>
            </w:r>
            <w:proofErr w:type="spellEnd"/>
            <w:r w:rsidR="00C550CD" w:rsidRPr="00C550CD">
              <w:rPr>
                <w:rFonts w:ascii="Times New Roman" w:hAnsi="Times New Roman" w:cs="Times New Roman"/>
                <w:sz w:val="24"/>
                <w:szCs w:val="24"/>
              </w:rPr>
              <w:t>)</w:t>
            </w:r>
            <w:r w:rsidRPr="002F7B14">
              <w:rPr>
                <w:rFonts w:ascii="Times New Roman" w:hAnsi="Times New Roman" w:cs="Times New Roman"/>
                <w:b/>
                <w:sz w:val="24"/>
                <w:szCs w:val="24"/>
              </w:rPr>
              <w:t xml:space="preserve"> </w:t>
            </w:r>
            <w:r w:rsidRPr="00283287">
              <w:rPr>
                <w:rFonts w:ascii="Times New Roman" w:hAnsi="Times New Roman" w:cs="Times New Roman"/>
                <w:sz w:val="24"/>
                <w:szCs w:val="24"/>
              </w:rPr>
              <w:t xml:space="preserve">актуальной информации об муниципальных финансах в районе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Default="002F7B14" w:rsidP="002F7B14">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Pr="00C64E46" w:rsidRDefault="002F7B14">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Pr="00C64E46" w:rsidRDefault="002F7B14">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Pr="00C64E46" w:rsidRDefault="002F7B14">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Pr="00C64E46" w:rsidRDefault="002F7B14">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Pr="00C64E46" w:rsidRDefault="002F7B14">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Pr="00CC5FBD" w:rsidRDefault="002F7B14">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w:t>
            </w:r>
          </w:p>
        </w:tc>
      </w:tr>
      <w:tr w:rsidR="00CB740D"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B740D" w:rsidRDefault="002F7B14" w:rsidP="00573F77">
            <w:pPr>
              <w:pStyle w:val="ConsPlusNormal"/>
              <w:spacing w:line="276" w:lineRule="auto"/>
              <w:rPr>
                <w:rFonts w:ascii="Times New Roman" w:hAnsi="Times New Roman" w:cs="Times New Roman"/>
              </w:rPr>
            </w:pPr>
            <w:r>
              <w:rPr>
                <w:rFonts w:ascii="Times New Roman" w:hAnsi="Times New Roman" w:cs="Times New Roman"/>
              </w:rPr>
              <w:lastRenderedPageBreak/>
              <w:t>3.</w:t>
            </w:r>
            <w:r w:rsidR="00573F77">
              <w:rPr>
                <w:rFonts w:ascii="Times New Roman" w:hAnsi="Times New Roman" w:cs="Times New Roman"/>
              </w:rPr>
              <w:t>7</w:t>
            </w:r>
            <w:r>
              <w:rPr>
                <w:rFonts w:ascii="Times New Roman" w:hAnsi="Times New Roman" w:cs="Times New Roman"/>
              </w:rPr>
              <w:t>.</w:t>
            </w:r>
            <w:r w:rsidR="00C67AB4">
              <w:rPr>
                <w:rFonts w:ascii="Times New Roman" w:hAnsi="Times New Roman" w:cs="Times New Roman"/>
              </w:rPr>
              <w:t>3</w:t>
            </w:r>
            <w:r>
              <w:rPr>
                <w:rFonts w:ascii="Times New Roman" w:hAnsi="Times New Roman" w:cs="Times New Roman"/>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B740D" w:rsidRPr="00283287" w:rsidRDefault="00CB740D" w:rsidP="007E40AB">
            <w:pPr>
              <w:widowControl w:val="0"/>
              <w:autoSpaceDE w:val="0"/>
              <w:autoSpaceDN w:val="0"/>
              <w:adjustRightInd w:val="0"/>
              <w:spacing w:after="0" w:line="240" w:lineRule="auto"/>
              <w:rPr>
                <w:rFonts w:ascii="Times New Roman" w:hAnsi="Times New Roman" w:cs="Times New Roman"/>
                <w:sz w:val="24"/>
                <w:szCs w:val="24"/>
              </w:rPr>
            </w:pPr>
            <w:r w:rsidRPr="00283287">
              <w:rPr>
                <w:rFonts w:ascii="Times New Roman" w:hAnsi="Times New Roman" w:cs="Times New Roman"/>
                <w:sz w:val="24"/>
                <w:szCs w:val="24"/>
              </w:rPr>
              <w:t>Повышение открытости и доступности информации о деятельности органов местного самоуправления района в сфере управления муниципальными финансами</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B740D" w:rsidRPr="00283287" w:rsidRDefault="002F7B14" w:rsidP="00C550C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ф</w:t>
            </w:r>
            <w:r w:rsidR="00CB740D" w:rsidRPr="00283287">
              <w:rPr>
                <w:rFonts w:ascii="Times New Roman" w:hAnsi="Times New Roman" w:cs="Times New Roman"/>
                <w:sz w:val="24"/>
                <w:szCs w:val="24"/>
              </w:rPr>
              <w:t>инансовое управление</w:t>
            </w:r>
            <w:r w:rsidR="00C550CD" w:rsidRPr="00C550CD">
              <w:rPr>
                <w:rFonts w:ascii="Times New Roman" w:hAnsi="Times New Roman" w:cs="Times New Roman"/>
                <w:sz w:val="24"/>
                <w:szCs w:val="24"/>
              </w:rPr>
              <w:t xml:space="preserve"> </w:t>
            </w:r>
            <w:r w:rsidR="00C550CD">
              <w:rPr>
                <w:rFonts w:ascii="Times New Roman" w:hAnsi="Times New Roman" w:cs="Times New Roman"/>
                <w:sz w:val="24"/>
                <w:szCs w:val="24"/>
              </w:rPr>
              <w:t xml:space="preserve">администрации района, ораны местного </w:t>
            </w:r>
            <w:r w:rsidR="00CB740D" w:rsidRPr="00283287">
              <w:rPr>
                <w:rFonts w:ascii="Times New Roman" w:hAnsi="Times New Roman" w:cs="Times New Roman"/>
                <w:sz w:val="24"/>
                <w:szCs w:val="24"/>
              </w:rPr>
              <w:t>самоуправления сельских поселений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B740D" w:rsidRPr="00283287" w:rsidRDefault="007A5446" w:rsidP="007E40A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B740D" w:rsidRPr="00283287" w:rsidRDefault="002F7B14" w:rsidP="002F7B14">
            <w:pPr>
              <w:widowControl w:val="0"/>
              <w:autoSpaceDE w:val="0"/>
              <w:autoSpaceDN w:val="0"/>
              <w:adjustRightInd w:val="0"/>
              <w:spacing w:after="0" w:line="240" w:lineRule="auto"/>
              <w:rPr>
                <w:rFonts w:ascii="Times New Roman" w:hAnsi="Times New Roman" w:cs="Times New Roman"/>
                <w:sz w:val="24"/>
                <w:szCs w:val="24"/>
              </w:rPr>
            </w:pPr>
            <w:r w:rsidRPr="00283287">
              <w:rPr>
                <w:rFonts w:ascii="Times New Roman" w:hAnsi="Times New Roman" w:cs="Times New Roman"/>
                <w:sz w:val="24"/>
                <w:szCs w:val="24"/>
              </w:rPr>
              <w:t xml:space="preserve">размещение на официальных сайтах органов местного самоуправления района информации об муниципальных финансах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Default="002F7B14" w:rsidP="002F7B14">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Pr="00C64E46" w:rsidRDefault="002F7B14">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Pr="00C64E46" w:rsidRDefault="002F7B14">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Pr="00C64E46" w:rsidRDefault="002F7B14">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Pr="00C64E46" w:rsidRDefault="002F7B14">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Pr="00C64E46" w:rsidRDefault="002F7B14" w:rsidP="002F7B14">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да </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Pr="00CC5FBD" w:rsidRDefault="002F7B14" w:rsidP="002F7B14">
            <w:pPr>
              <w:pStyle w:val="ConsPlusNormal"/>
              <w:spacing w:line="276" w:lineRule="auto"/>
              <w:rPr>
                <w:rFonts w:ascii="Times New Roman" w:hAnsi="Times New Roman" w:cs="Times New Roman"/>
                <w:lang w:eastAsia="en-US"/>
              </w:rPr>
            </w:pPr>
            <w:r>
              <w:rPr>
                <w:rFonts w:ascii="Times New Roman" w:hAnsi="Times New Roman" w:cs="Times New Roman"/>
                <w:lang w:eastAsia="en-US"/>
              </w:rPr>
              <w:t xml:space="preserve">да </w:t>
            </w:r>
          </w:p>
        </w:tc>
      </w:tr>
      <w:tr w:rsidR="00CB740D"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B740D" w:rsidRDefault="002F7B14" w:rsidP="00E172DF">
            <w:pPr>
              <w:pStyle w:val="ConsPlusNormal"/>
              <w:spacing w:line="276" w:lineRule="auto"/>
              <w:rPr>
                <w:rFonts w:ascii="Times New Roman" w:hAnsi="Times New Roman" w:cs="Times New Roman"/>
              </w:rPr>
            </w:pPr>
            <w:r>
              <w:rPr>
                <w:rFonts w:ascii="Times New Roman" w:hAnsi="Times New Roman" w:cs="Times New Roman"/>
              </w:rPr>
              <w:t>3.</w:t>
            </w:r>
            <w:r w:rsidR="00E172DF">
              <w:rPr>
                <w:rFonts w:ascii="Times New Roman" w:hAnsi="Times New Roman" w:cs="Times New Roman"/>
              </w:rPr>
              <w:t>7</w:t>
            </w:r>
            <w:r>
              <w:rPr>
                <w:rFonts w:ascii="Times New Roman" w:hAnsi="Times New Roman" w:cs="Times New Roman"/>
              </w:rPr>
              <w:t>.</w:t>
            </w:r>
            <w:r w:rsidR="00C67AB4">
              <w:rPr>
                <w:rFonts w:ascii="Times New Roman" w:hAnsi="Times New Roman" w:cs="Times New Roman"/>
              </w:rPr>
              <w:t>4</w:t>
            </w:r>
            <w:r>
              <w:rPr>
                <w:rFonts w:ascii="Times New Roman" w:hAnsi="Times New Roman" w:cs="Times New Roman"/>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B740D" w:rsidRPr="00283287" w:rsidRDefault="00CB740D" w:rsidP="002F7B14">
            <w:pPr>
              <w:widowControl w:val="0"/>
              <w:autoSpaceDE w:val="0"/>
              <w:autoSpaceDN w:val="0"/>
              <w:adjustRightInd w:val="0"/>
              <w:spacing w:after="0" w:line="240" w:lineRule="auto"/>
              <w:rPr>
                <w:rFonts w:ascii="Times New Roman" w:hAnsi="Times New Roman" w:cs="Times New Roman"/>
                <w:sz w:val="24"/>
                <w:szCs w:val="24"/>
              </w:rPr>
            </w:pPr>
            <w:r w:rsidRPr="00283287">
              <w:rPr>
                <w:rFonts w:ascii="Times New Roman" w:hAnsi="Times New Roman" w:cs="Times New Roman"/>
                <w:sz w:val="24"/>
                <w:szCs w:val="24"/>
              </w:rPr>
              <w:t>Повышение открытости и доступности информации о деятельности  муниципальных учреждений</w:t>
            </w:r>
            <w:r w:rsidR="002F7B14">
              <w:rPr>
                <w:rFonts w:ascii="Times New Roman" w:hAnsi="Times New Roman" w:cs="Times New Roman"/>
                <w:sz w:val="24"/>
                <w:szCs w:val="24"/>
              </w:rPr>
              <w:t xml:space="preserve"> района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B740D" w:rsidRPr="00283287" w:rsidRDefault="00CB740D" w:rsidP="007E40AB">
            <w:pPr>
              <w:widowControl w:val="0"/>
              <w:autoSpaceDE w:val="0"/>
              <w:autoSpaceDN w:val="0"/>
              <w:adjustRightInd w:val="0"/>
              <w:spacing w:after="0" w:line="240" w:lineRule="auto"/>
              <w:rPr>
                <w:rFonts w:ascii="Times New Roman" w:hAnsi="Times New Roman" w:cs="Times New Roman"/>
                <w:sz w:val="24"/>
                <w:szCs w:val="24"/>
              </w:rPr>
            </w:pPr>
            <w:r w:rsidRPr="00283287">
              <w:rPr>
                <w:rFonts w:ascii="Times New Roman" w:hAnsi="Times New Roman" w:cs="Times New Roman"/>
                <w:sz w:val="24"/>
                <w:szCs w:val="24"/>
              </w:rPr>
              <w:t>органы местного самоуправления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B740D" w:rsidRPr="00283287" w:rsidRDefault="007A5446" w:rsidP="007E40A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B740D" w:rsidRPr="00283287" w:rsidRDefault="00283287" w:rsidP="002F7B14">
            <w:pPr>
              <w:widowControl w:val="0"/>
              <w:autoSpaceDE w:val="0"/>
              <w:autoSpaceDN w:val="0"/>
              <w:adjustRightInd w:val="0"/>
              <w:spacing w:after="0" w:line="240" w:lineRule="auto"/>
              <w:rPr>
                <w:rFonts w:ascii="Times New Roman" w:hAnsi="Times New Roman" w:cs="Times New Roman"/>
                <w:sz w:val="24"/>
                <w:szCs w:val="24"/>
              </w:rPr>
            </w:pPr>
            <w:r w:rsidRPr="00283287">
              <w:rPr>
                <w:rFonts w:ascii="Times New Roman" w:hAnsi="Times New Roman" w:cs="Times New Roman"/>
                <w:sz w:val="24"/>
                <w:szCs w:val="24"/>
              </w:rPr>
              <w:t xml:space="preserve">наличие информации о подведомственных учреждениях на официальном сайте администрации района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Default="00283287" w:rsidP="00283287">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Pr="00C64E46" w:rsidRDefault="00283287">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Pr="00C64E46" w:rsidRDefault="00283287">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Pr="00C64E46" w:rsidRDefault="00283287">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Pr="00C64E46" w:rsidRDefault="00283287">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Pr="00C64E46" w:rsidRDefault="00283287">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Pr="00CC5FBD" w:rsidRDefault="00283287">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w:t>
            </w:r>
          </w:p>
        </w:tc>
      </w:tr>
      <w:tr w:rsidR="00CB740D" w:rsidRPr="00CC5FBD" w:rsidTr="002177B1">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B740D" w:rsidRDefault="002F7B14" w:rsidP="00E172DF">
            <w:pPr>
              <w:pStyle w:val="ConsPlusNormal"/>
              <w:spacing w:line="276" w:lineRule="auto"/>
              <w:rPr>
                <w:rFonts w:ascii="Times New Roman" w:hAnsi="Times New Roman" w:cs="Times New Roman"/>
              </w:rPr>
            </w:pPr>
            <w:r>
              <w:rPr>
                <w:rFonts w:ascii="Times New Roman" w:hAnsi="Times New Roman" w:cs="Times New Roman"/>
              </w:rPr>
              <w:t>3.</w:t>
            </w:r>
            <w:r w:rsidR="00E172DF">
              <w:rPr>
                <w:rFonts w:ascii="Times New Roman" w:hAnsi="Times New Roman" w:cs="Times New Roman"/>
              </w:rPr>
              <w:t>7</w:t>
            </w:r>
            <w:r>
              <w:rPr>
                <w:rFonts w:ascii="Times New Roman" w:hAnsi="Times New Roman" w:cs="Times New Roman"/>
              </w:rPr>
              <w:t>.</w:t>
            </w:r>
            <w:r w:rsidR="00C67AB4">
              <w:rPr>
                <w:rFonts w:ascii="Times New Roman" w:hAnsi="Times New Roman" w:cs="Times New Roman"/>
              </w:rPr>
              <w:t>5</w:t>
            </w:r>
            <w:r>
              <w:rPr>
                <w:rFonts w:ascii="Times New Roman" w:hAnsi="Times New Roman" w:cs="Times New Roman"/>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B740D" w:rsidRPr="002F7B14" w:rsidRDefault="00CB740D" w:rsidP="007E40AB">
            <w:pPr>
              <w:widowControl w:val="0"/>
              <w:autoSpaceDE w:val="0"/>
              <w:autoSpaceDN w:val="0"/>
              <w:adjustRightInd w:val="0"/>
              <w:spacing w:after="0" w:line="240" w:lineRule="auto"/>
              <w:rPr>
                <w:rFonts w:ascii="Times New Roman" w:hAnsi="Times New Roman" w:cs="Times New Roman"/>
                <w:sz w:val="24"/>
                <w:szCs w:val="24"/>
              </w:rPr>
            </w:pPr>
            <w:r w:rsidRPr="002F7B14">
              <w:rPr>
                <w:rFonts w:ascii="Times New Roman" w:hAnsi="Times New Roman" w:cs="Times New Roman"/>
                <w:sz w:val="24"/>
                <w:szCs w:val="24"/>
              </w:rPr>
              <w:t>Расширение участия граждан в процессе принятия решений о распределении муниципальных финансов</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B740D" w:rsidRPr="002F7B14" w:rsidRDefault="00CB740D" w:rsidP="002F7B14">
            <w:pPr>
              <w:widowControl w:val="0"/>
              <w:autoSpaceDE w:val="0"/>
              <w:autoSpaceDN w:val="0"/>
              <w:adjustRightInd w:val="0"/>
              <w:spacing w:after="0" w:line="240" w:lineRule="auto"/>
              <w:rPr>
                <w:rFonts w:ascii="Times New Roman" w:hAnsi="Times New Roman" w:cs="Times New Roman"/>
                <w:sz w:val="24"/>
                <w:szCs w:val="24"/>
              </w:rPr>
            </w:pPr>
            <w:r w:rsidRPr="002F7B14">
              <w:rPr>
                <w:rFonts w:ascii="Times New Roman" w:hAnsi="Times New Roman" w:cs="Times New Roman"/>
                <w:sz w:val="24"/>
                <w:szCs w:val="24"/>
              </w:rPr>
              <w:t>финансовое управление администрации района, органы местного самоуправления сельских поселений района</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B740D" w:rsidRPr="002F7B14" w:rsidRDefault="007A5446" w:rsidP="007E40A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lang w:val="en-US"/>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B740D" w:rsidRPr="002F7B14" w:rsidRDefault="00CB740D" w:rsidP="007E40AB">
            <w:pPr>
              <w:widowControl w:val="0"/>
              <w:autoSpaceDE w:val="0"/>
              <w:autoSpaceDN w:val="0"/>
              <w:adjustRightInd w:val="0"/>
              <w:spacing w:after="0" w:line="240" w:lineRule="auto"/>
              <w:rPr>
                <w:rFonts w:ascii="Times New Roman" w:hAnsi="Times New Roman" w:cs="Times New Roman"/>
                <w:sz w:val="24"/>
                <w:szCs w:val="24"/>
              </w:rPr>
            </w:pPr>
            <w:r w:rsidRPr="002F7B14">
              <w:rPr>
                <w:rFonts w:ascii="Times New Roman" w:hAnsi="Times New Roman" w:cs="Times New Roman"/>
                <w:sz w:val="24"/>
                <w:szCs w:val="24"/>
              </w:rPr>
              <w:t xml:space="preserve">формирование и публикация в открытом доступе электронной брошюры "Бюджет для граждан" и "Отчет для граждан" </w:t>
            </w:r>
          </w:p>
          <w:p w:rsidR="00CB740D" w:rsidRPr="002F7B14" w:rsidRDefault="00CB740D" w:rsidP="00C67AB4">
            <w:pPr>
              <w:widowControl w:val="0"/>
              <w:autoSpaceDE w:val="0"/>
              <w:autoSpaceDN w:val="0"/>
              <w:adjustRightInd w:val="0"/>
              <w:spacing w:after="0" w:line="240" w:lineRule="auto"/>
              <w:rPr>
                <w:rFonts w:ascii="Times New Roman" w:hAnsi="Times New Roman" w:cs="Times New Roman"/>
                <w:sz w:val="24"/>
                <w:szCs w:val="24"/>
              </w:rPr>
            </w:pPr>
            <w:r w:rsidRPr="002F7B14">
              <w:rPr>
                <w:rFonts w:ascii="Times New Roman" w:hAnsi="Times New Roman" w:cs="Times New Roman"/>
                <w:sz w:val="24"/>
                <w:szCs w:val="24"/>
              </w:rPr>
              <w:t xml:space="preserve">создание и развитие в информационно-телекоммуникационной сети "Интернет" </w:t>
            </w:r>
          </w:p>
        </w:tc>
        <w:tc>
          <w:tcPr>
            <w:tcW w:w="8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Default="00CB740D">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p w:rsidR="00CB740D" w:rsidRDefault="00CB740D">
            <w:pPr>
              <w:pStyle w:val="ConsPlusNormal"/>
              <w:spacing w:line="276" w:lineRule="auto"/>
              <w:rPr>
                <w:rFonts w:ascii="Times New Roman" w:hAnsi="Times New Roman" w:cs="Times New Roman"/>
                <w:lang w:eastAsia="en-US"/>
              </w:rPr>
            </w:pPr>
          </w:p>
          <w:p w:rsidR="00CB740D" w:rsidRDefault="00CB740D">
            <w:pPr>
              <w:pStyle w:val="ConsPlusNormal"/>
              <w:spacing w:line="276" w:lineRule="auto"/>
              <w:rPr>
                <w:rFonts w:ascii="Times New Roman" w:hAnsi="Times New Roman" w:cs="Times New Roman"/>
                <w:lang w:eastAsia="en-US"/>
              </w:rPr>
            </w:pPr>
          </w:p>
          <w:p w:rsidR="00CB740D" w:rsidRDefault="00CB740D">
            <w:pPr>
              <w:pStyle w:val="ConsPlusNormal"/>
              <w:spacing w:line="276" w:lineRule="auto"/>
              <w:rPr>
                <w:rFonts w:ascii="Times New Roman" w:hAnsi="Times New Roman" w:cs="Times New Roman"/>
                <w:lang w:eastAsia="en-US"/>
              </w:rPr>
            </w:pPr>
          </w:p>
          <w:p w:rsidR="00CB740D" w:rsidRDefault="00CB740D">
            <w:pPr>
              <w:pStyle w:val="ConsPlusNormal"/>
              <w:spacing w:line="276" w:lineRule="auto"/>
              <w:rPr>
                <w:rFonts w:ascii="Times New Roman" w:hAnsi="Times New Roman" w:cs="Times New Roman"/>
                <w:lang w:eastAsia="en-US"/>
              </w:rPr>
            </w:pPr>
          </w:p>
          <w:p w:rsidR="00CB740D" w:rsidRDefault="00CB740D">
            <w:pPr>
              <w:pStyle w:val="ConsPlusNormal"/>
              <w:spacing w:line="276" w:lineRule="auto"/>
              <w:rPr>
                <w:rFonts w:ascii="Times New Roman" w:hAnsi="Times New Roman" w:cs="Times New Roman"/>
                <w:lang w:eastAsia="en-US"/>
              </w:rPr>
            </w:pPr>
          </w:p>
          <w:p w:rsidR="00CB740D" w:rsidRDefault="00CB740D">
            <w:pPr>
              <w:pStyle w:val="ConsPlusNormal"/>
              <w:spacing w:line="276" w:lineRule="auto"/>
              <w:rPr>
                <w:rFonts w:ascii="Times New Roman" w:hAnsi="Times New Roman" w:cs="Times New Roman"/>
                <w:lang w:eastAsia="en-US"/>
              </w:rPr>
            </w:pPr>
          </w:p>
          <w:p w:rsidR="00CB740D" w:rsidRDefault="00CB740D" w:rsidP="00CB740D">
            <w:pPr>
              <w:pStyle w:val="ConsPlusNormal"/>
              <w:spacing w:line="276" w:lineRule="auto"/>
              <w:rPr>
                <w:rFonts w:ascii="Times New Roman" w:hAnsi="Times New Roman" w:cs="Times New Roman"/>
                <w:lang w:eastAsia="en-US"/>
              </w:rPr>
            </w:pPr>
            <w:r>
              <w:rPr>
                <w:rFonts w:ascii="Times New Roman" w:hAnsi="Times New Roman" w:cs="Times New Roman"/>
                <w:lang w:eastAsia="en-US"/>
              </w:rPr>
              <w:t>да/нет</w:t>
            </w:r>
          </w:p>
        </w:tc>
        <w:tc>
          <w:tcPr>
            <w:tcW w:w="7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Default="00CB740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Pr="00C64E46" w:rsidRDefault="00CB740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Default="00CB740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Pr="00C64E46" w:rsidRDefault="00CB740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Default="00CB740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Pr="00C64E46" w:rsidRDefault="00CB740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Default="00CB740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Default="00CB740D">
            <w:pPr>
              <w:pStyle w:val="ConsPlusNormal"/>
              <w:spacing w:line="276" w:lineRule="auto"/>
              <w:rPr>
                <w:rFonts w:ascii="Times New Roman" w:hAnsi="Times New Roman" w:cs="Times New Roman"/>
                <w:sz w:val="20"/>
                <w:szCs w:val="20"/>
                <w:lang w:eastAsia="en-US"/>
              </w:rPr>
            </w:pPr>
          </w:p>
          <w:p w:rsidR="00CB740D" w:rsidRPr="00C64E46" w:rsidRDefault="00CB740D">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Default="00283287">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w:t>
            </w:r>
            <w:r w:rsidR="00CB740D">
              <w:rPr>
                <w:rFonts w:ascii="Times New Roman" w:hAnsi="Times New Roman" w:cs="Times New Roman"/>
                <w:sz w:val="20"/>
                <w:szCs w:val="20"/>
                <w:lang w:eastAsia="en-US"/>
              </w:rPr>
              <w:t>а</w:t>
            </w:r>
          </w:p>
          <w:p w:rsidR="00283287" w:rsidRDefault="00283287">
            <w:pPr>
              <w:pStyle w:val="ConsPlusNormal"/>
              <w:spacing w:line="276" w:lineRule="auto"/>
              <w:rPr>
                <w:rFonts w:ascii="Times New Roman" w:hAnsi="Times New Roman" w:cs="Times New Roman"/>
                <w:sz w:val="20"/>
                <w:szCs w:val="20"/>
                <w:lang w:eastAsia="en-US"/>
              </w:rPr>
            </w:pPr>
          </w:p>
          <w:p w:rsidR="00283287" w:rsidRDefault="00283287">
            <w:pPr>
              <w:pStyle w:val="ConsPlusNormal"/>
              <w:spacing w:line="276" w:lineRule="auto"/>
              <w:rPr>
                <w:rFonts w:ascii="Times New Roman" w:hAnsi="Times New Roman" w:cs="Times New Roman"/>
                <w:sz w:val="20"/>
                <w:szCs w:val="20"/>
                <w:lang w:eastAsia="en-US"/>
              </w:rPr>
            </w:pPr>
          </w:p>
          <w:p w:rsidR="00283287" w:rsidRDefault="00283287">
            <w:pPr>
              <w:pStyle w:val="ConsPlusNormal"/>
              <w:spacing w:line="276" w:lineRule="auto"/>
              <w:rPr>
                <w:rFonts w:ascii="Times New Roman" w:hAnsi="Times New Roman" w:cs="Times New Roman"/>
                <w:sz w:val="20"/>
                <w:szCs w:val="20"/>
                <w:lang w:eastAsia="en-US"/>
              </w:rPr>
            </w:pPr>
          </w:p>
          <w:p w:rsidR="00283287" w:rsidRDefault="00283287">
            <w:pPr>
              <w:pStyle w:val="ConsPlusNormal"/>
              <w:spacing w:line="276" w:lineRule="auto"/>
              <w:rPr>
                <w:rFonts w:ascii="Times New Roman" w:hAnsi="Times New Roman" w:cs="Times New Roman"/>
                <w:sz w:val="20"/>
                <w:szCs w:val="20"/>
                <w:lang w:eastAsia="en-US"/>
              </w:rPr>
            </w:pPr>
          </w:p>
          <w:p w:rsidR="00283287" w:rsidRDefault="00283287">
            <w:pPr>
              <w:pStyle w:val="ConsPlusNormal"/>
              <w:spacing w:line="276" w:lineRule="auto"/>
              <w:rPr>
                <w:rFonts w:ascii="Times New Roman" w:hAnsi="Times New Roman" w:cs="Times New Roman"/>
                <w:sz w:val="20"/>
                <w:szCs w:val="20"/>
                <w:lang w:eastAsia="en-US"/>
              </w:rPr>
            </w:pPr>
          </w:p>
          <w:p w:rsidR="00283287" w:rsidRDefault="00283287">
            <w:pPr>
              <w:pStyle w:val="ConsPlusNormal"/>
              <w:spacing w:line="276" w:lineRule="auto"/>
              <w:rPr>
                <w:rFonts w:ascii="Times New Roman" w:hAnsi="Times New Roman" w:cs="Times New Roman"/>
                <w:sz w:val="20"/>
                <w:szCs w:val="20"/>
                <w:lang w:eastAsia="en-US"/>
              </w:rPr>
            </w:pPr>
          </w:p>
          <w:p w:rsidR="00283287" w:rsidRDefault="00283287">
            <w:pPr>
              <w:pStyle w:val="ConsPlusNormal"/>
              <w:spacing w:line="276" w:lineRule="auto"/>
              <w:rPr>
                <w:rFonts w:ascii="Times New Roman" w:hAnsi="Times New Roman" w:cs="Times New Roman"/>
                <w:sz w:val="20"/>
                <w:szCs w:val="20"/>
                <w:lang w:eastAsia="en-US"/>
              </w:rPr>
            </w:pPr>
          </w:p>
          <w:p w:rsidR="00283287" w:rsidRPr="00C64E46" w:rsidRDefault="00283287">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да</w:t>
            </w:r>
          </w:p>
        </w:tc>
        <w:tc>
          <w:tcPr>
            <w:tcW w:w="7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B740D" w:rsidRPr="00283287" w:rsidRDefault="00283287">
            <w:pPr>
              <w:pStyle w:val="ConsPlusNormal"/>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д</w:t>
            </w:r>
            <w:r w:rsidR="00CB740D" w:rsidRPr="00283287">
              <w:rPr>
                <w:rFonts w:ascii="Times New Roman" w:hAnsi="Times New Roman" w:cs="Times New Roman"/>
                <w:sz w:val="20"/>
                <w:szCs w:val="20"/>
                <w:lang w:eastAsia="en-US"/>
              </w:rPr>
              <w:t>а</w:t>
            </w:r>
          </w:p>
          <w:p w:rsidR="00283287" w:rsidRDefault="00283287">
            <w:pPr>
              <w:pStyle w:val="ConsPlusNormal"/>
              <w:spacing w:line="276" w:lineRule="auto"/>
              <w:rPr>
                <w:rFonts w:ascii="Times New Roman" w:hAnsi="Times New Roman" w:cs="Times New Roman"/>
                <w:lang w:eastAsia="en-US"/>
              </w:rPr>
            </w:pPr>
          </w:p>
          <w:p w:rsidR="00283287" w:rsidRDefault="00283287">
            <w:pPr>
              <w:pStyle w:val="ConsPlusNormal"/>
              <w:spacing w:line="276" w:lineRule="auto"/>
              <w:rPr>
                <w:rFonts w:ascii="Times New Roman" w:hAnsi="Times New Roman" w:cs="Times New Roman"/>
                <w:lang w:eastAsia="en-US"/>
              </w:rPr>
            </w:pPr>
          </w:p>
          <w:p w:rsidR="00283287" w:rsidRDefault="00283287">
            <w:pPr>
              <w:pStyle w:val="ConsPlusNormal"/>
              <w:spacing w:line="276" w:lineRule="auto"/>
              <w:rPr>
                <w:rFonts w:ascii="Times New Roman" w:hAnsi="Times New Roman" w:cs="Times New Roman"/>
                <w:lang w:eastAsia="en-US"/>
              </w:rPr>
            </w:pPr>
          </w:p>
          <w:p w:rsidR="00283287" w:rsidRDefault="00283287">
            <w:pPr>
              <w:pStyle w:val="ConsPlusNormal"/>
              <w:spacing w:line="276" w:lineRule="auto"/>
              <w:rPr>
                <w:rFonts w:ascii="Times New Roman" w:hAnsi="Times New Roman" w:cs="Times New Roman"/>
                <w:lang w:eastAsia="en-US"/>
              </w:rPr>
            </w:pPr>
          </w:p>
          <w:p w:rsidR="00283287" w:rsidRDefault="00283287">
            <w:pPr>
              <w:pStyle w:val="ConsPlusNormal"/>
              <w:spacing w:line="276" w:lineRule="auto"/>
              <w:rPr>
                <w:rFonts w:ascii="Times New Roman" w:hAnsi="Times New Roman" w:cs="Times New Roman"/>
                <w:lang w:eastAsia="en-US"/>
              </w:rPr>
            </w:pPr>
          </w:p>
          <w:p w:rsidR="00283287" w:rsidRDefault="00283287">
            <w:pPr>
              <w:pStyle w:val="ConsPlusNormal"/>
              <w:spacing w:line="276" w:lineRule="auto"/>
              <w:rPr>
                <w:rFonts w:ascii="Times New Roman" w:hAnsi="Times New Roman" w:cs="Times New Roman"/>
                <w:lang w:eastAsia="en-US"/>
              </w:rPr>
            </w:pPr>
          </w:p>
          <w:p w:rsidR="00283287" w:rsidRPr="00283287" w:rsidRDefault="00283287">
            <w:pPr>
              <w:pStyle w:val="ConsPlusNormal"/>
              <w:spacing w:line="276" w:lineRule="auto"/>
              <w:rPr>
                <w:rFonts w:ascii="Times New Roman" w:hAnsi="Times New Roman" w:cs="Times New Roman"/>
                <w:sz w:val="20"/>
                <w:szCs w:val="20"/>
                <w:lang w:eastAsia="en-US"/>
              </w:rPr>
            </w:pPr>
            <w:r w:rsidRPr="00283287">
              <w:rPr>
                <w:rFonts w:ascii="Times New Roman" w:hAnsi="Times New Roman" w:cs="Times New Roman"/>
                <w:sz w:val="20"/>
                <w:szCs w:val="20"/>
                <w:lang w:eastAsia="en-US"/>
              </w:rPr>
              <w:t>да</w:t>
            </w:r>
          </w:p>
          <w:p w:rsidR="00283287" w:rsidRPr="00CC5FBD" w:rsidRDefault="00283287">
            <w:pPr>
              <w:pStyle w:val="ConsPlusNormal"/>
              <w:spacing w:line="276" w:lineRule="auto"/>
              <w:rPr>
                <w:rFonts w:ascii="Times New Roman" w:hAnsi="Times New Roman" w:cs="Times New Roman"/>
                <w:lang w:eastAsia="en-US"/>
              </w:rPr>
            </w:pPr>
          </w:p>
        </w:tc>
      </w:tr>
    </w:tbl>
    <w:p w:rsidR="00CC5FBD" w:rsidRPr="00CC5FBD" w:rsidRDefault="00CC5FBD" w:rsidP="007A5446">
      <w:pPr>
        <w:pStyle w:val="ConsPlusNormal"/>
        <w:tabs>
          <w:tab w:val="left" w:pos="4704"/>
        </w:tabs>
        <w:jc w:val="both"/>
        <w:rPr>
          <w:rFonts w:ascii="Times New Roman" w:hAnsi="Times New Roman" w:cs="Times New Roman"/>
          <w:sz w:val="20"/>
          <w:szCs w:val="20"/>
          <w:lang w:eastAsia="en-US"/>
        </w:rPr>
      </w:pPr>
    </w:p>
    <w:p w:rsidR="00CC5FBD" w:rsidRPr="00CC5FBD" w:rsidRDefault="00CC5FBD" w:rsidP="007A5446">
      <w:pPr>
        <w:pStyle w:val="ConsPlusNormal"/>
        <w:tabs>
          <w:tab w:val="left" w:pos="4704"/>
        </w:tabs>
        <w:jc w:val="both"/>
        <w:rPr>
          <w:rFonts w:ascii="Times New Roman" w:hAnsi="Times New Roman" w:cs="Times New Roman"/>
        </w:rPr>
      </w:pPr>
    </w:p>
    <w:p w:rsidR="00522585" w:rsidRDefault="00522585" w:rsidP="00580B02">
      <w:pPr>
        <w:autoSpaceDE w:val="0"/>
        <w:autoSpaceDN w:val="0"/>
        <w:adjustRightInd w:val="0"/>
        <w:spacing w:after="0" w:line="240" w:lineRule="auto"/>
        <w:jc w:val="right"/>
        <w:outlineLvl w:val="0"/>
        <w:rPr>
          <w:rFonts w:ascii="Times New Roman" w:hAnsi="Times New Roman" w:cs="Times New Roman"/>
        </w:rPr>
      </w:pPr>
    </w:p>
    <w:p w:rsidR="00013E62" w:rsidRDefault="006817B6" w:rsidP="00127F2E">
      <w:pPr>
        <w:autoSpaceDE w:val="0"/>
        <w:autoSpaceDN w:val="0"/>
        <w:adjustRightInd w:val="0"/>
        <w:spacing w:after="0" w:line="240" w:lineRule="auto"/>
        <w:jc w:val="center"/>
        <w:outlineLvl w:val="0"/>
        <w:rPr>
          <w:rFonts w:ascii="Times New Roman" w:hAnsi="Times New Roman" w:cs="Times New Roman"/>
        </w:rPr>
      </w:pPr>
      <w:r>
        <w:rPr>
          <w:rFonts w:ascii="Times New Roman" w:hAnsi="Times New Roman" w:cs="Times New Roman"/>
        </w:rPr>
        <w:t>_________________</w:t>
      </w:r>
      <w:r w:rsidR="00127F2E">
        <w:rPr>
          <w:rFonts w:ascii="Times New Roman" w:hAnsi="Times New Roman" w:cs="Times New Roman"/>
        </w:rPr>
        <w:t xml:space="preserve">                                                          </w:t>
      </w:r>
    </w:p>
    <w:p w:rsidR="00013E62" w:rsidRDefault="00013E62" w:rsidP="006817B6">
      <w:pPr>
        <w:autoSpaceDE w:val="0"/>
        <w:autoSpaceDN w:val="0"/>
        <w:adjustRightInd w:val="0"/>
        <w:spacing w:after="0" w:line="240" w:lineRule="auto"/>
        <w:outlineLvl w:val="0"/>
        <w:rPr>
          <w:rFonts w:ascii="Times New Roman" w:hAnsi="Times New Roman" w:cs="Times New Roman"/>
        </w:rPr>
      </w:pPr>
    </w:p>
    <w:p w:rsidR="00013E62" w:rsidRDefault="00013E62" w:rsidP="00127F2E">
      <w:pPr>
        <w:autoSpaceDE w:val="0"/>
        <w:autoSpaceDN w:val="0"/>
        <w:adjustRightInd w:val="0"/>
        <w:spacing w:after="0" w:line="240" w:lineRule="auto"/>
        <w:jc w:val="center"/>
        <w:outlineLvl w:val="0"/>
        <w:rPr>
          <w:rFonts w:ascii="Times New Roman" w:hAnsi="Times New Roman" w:cs="Times New Roman"/>
        </w:rPr>
      </w:pPr>
    </w:p>
    <w:p w:rsidR="00013E62" w:rsidRDefault="00013E62" w:rsidP="00127F2E">
      <w:pPr>
        <w:autoSpaceDE w:val="0"/>
        <w:autoSpaceDN w:val="0"/>
        <w:adjustRightInd w:val="0"/>
        <w:spacing w:after="0" w:line="240" w:lineRule="auto"/>
        <w:jc w:val="center"/>
        <w:outlineLvl w:val="0"/>
        <w:rPr>
          <w:rFonts w:ascii="Times New Roman" w:hAnsi="Times New Roman" w:cs="Times New Roman"/>
        </w:rPr>
      </w:pPr>
    </w:p>
    <w:p w:rsidR="00013E62" w:rsidRDefault="00013E62" w:rsidP="00127F2E">
      <w:pPr>
        <w:autoSpaceDE w:val="0"/>
        <w:autoSpaceDN w:val="0"/>
        <w:adjustRightInd w:val="0"/>
        <w:spacing w:after="0" w:line="240" w:lineRule="auto"/>
        <w:jc w:val="center"/>
        <w:outlineLvl w:val="0"/>
        <w:rPr>
          <w:rFonts w:ascii="Times New Roman" w:hAnsi="Times New Roman" w:cs="Times New Roman"/>
        </w:rPr>
      </w:pPr>
    </w:p>
    <w:p w:rsidR="00013E62" w:rsidRDefault="00013E62" w:rsidP="00127F2E">
      <w:pPr>
        <w:autoSpaceDE w:val="0"/>
        <w:autoSpaceDN w:val="0"/>
        <w:adjustRightInd w:val="0"/>
        <w:spacing w:after="0" w:line="240" w:lineRule="auto"/>
        <w:jc w:val="center"/>
        <w:outlineLvl w:val="0"/>
        <w:rPr>
          <w:rFonts w:ascii="Times New Roman" w:hAnsi="Times New Roman" w:cs="Times New Roman"/>
        </w:rPr>
      </w:pPr>
    </w:p>
    <w:p w:rsidR="009C072A" w:rsidRDefault="00127F2E" w:rsidP="00127F2E">
      <w:pPr>
        <w:autoSpaceDE w:val="0"/>
        <w:autoSpaceDN w:val="0"/>
        <w:adjustRightInd w:val="0"/>
        <w:spacing w:after="0" w:line="240" w:lineRule="auto"/>
        <w:jc w:val="center"/>
        <w:outlineLvl w:val="0"/>
        <w:rPr>
          <w:rFonts w:ascii="Times New Roman" w:hAnsi="Times New Roman" w:cs="Times New Roman"/>
        </w:rPr>
      </w:pPr>
      <w:r>
        <w:rPr>
          <w:rFonts w:ascii="Times New Roman" w:hAnsi="Times New Roman" w:cs="Times New Roman"/>
        </w:rPr>
        <w:lastRenderedPageBreak/>
        <w:t xml:space="preserve">                                                                      </w:t>
      </w:r>
      <w:r w:rsidR="009C072A">
        <w:rPr>
          <w:rFonts w:ascii="Times New Roman" w:hAnsi="Times New Roman" w:cs="Times New Roman"/>
        </w:rPr>
        <w:t xml:space="preserve">        </w:t>
      </w:r>
      <w:r>
        <w:rPr>
          <w:rFonts w:ascii="Times New Roman" w:hAnsi="Times New Roman" w:cs="Times New Roman"/>
        </w:rPr>
        <w:t xml:space="preserve"> </w:t>
      </w:r>
      <w:r w:rsidR="009C072A">
        <w:rPr>
          <w:rFonts w:ascii="Times New Roman" w:hAnsi="Times New Roman" w:cs="Times New Roman"/>
        </w:rPr>
        <w:t xml:space="preserve">   </w:t>
      </w:r>
      <w:r>
        <w:rPr>
          <w:rFonts w:ascii="Times New Roman" w:hAnsi="Times New Roman" w:cs="Times New Roman"/>
        </w:rPr>
        <w:t xml:space="preserve">      </w:t>
      </w:r>
      <w:r w:rsidR="009C072A">
        <w:rPr>
          <w:rFonts w:ascii="Times New Roman" w:hAnsi="Times New Roman" w:cs="Times New Roman"/>
        </w:rPr>
        <w:t xml:space="preserve">   </w:t>
      </w:r>
      <w:r>
        <w:rPr>
          <w:rFonts w:ascii="Times New Roman" w:hAnsi="Times New Roman" w:cs="Times New Roman"/>
        </w:rPr>
        <w:t xml:space="preserve">         </w:t>
      </w:r>
    </w:p>
    <w:p w:rsidR="00580B02" w:rsidRPr="00064875" w:rsidRDefault="009C072A" w:rsidP="00127F2E">
      <w:pPr>
        <w:autoSpaceDE w:val="0"/>
        <w:autoSpaceDN w:val="0"/>
        <w:adjustRightInd w:val="0"/>
        <w:spacing w:after="0" w:line="240" w:lineRule="auto"/>
        <w:jc w:val="center"/>
        <w:outlineLvl w:val="0"/>
        <w:rPr>
          <w:rFonts w:ascii="Times New Roman" w:hAnsi="Times New Roman" w:cs="Times New Roman"/>
        </w:rPr>
      </w:pPr>
      <w:r>
        <w:rPr>
          <w:rFonts w:ascii="Times New Roman" w:hAnsi="Times New Roman" w:cs="Times New Roman"/>
        </w:rPr>
        <w:t xml:space="preserve">                                                                                                                                                           </w:t>
      </w:r>
      <w:r w:rsidR="00013E62">
        <w:rPr>
          <w:rFonts w:ascii="Times New Roman" w:hAnsi="Times New Roman" w:cs="Times New Roman"/>
        </w:rPr>
        <w:t xml:space="preserve">  </w:t>
      </w:r>
      <w:r>
        <w:rPr>
          <w:rFonts w:ascii="Times New Roman" w:hAnsi="Times New Roman" w:cs="Times New Roman"/>
        </w:rPr>
        <w:t xml:space="preserve">                     </w:t>
      </w:r>
      <w:r w:rsidR="00127F2E">
        <w:rPr>
          <w:rFonts w:ascii="Times New Roman" w:hAnsi="Times New Roman" w:cs="Times New Roman"/>
        </w:rPr>
        <w:t xml:space="preserve"> </w:t>
      </w:r>
      <w:r w:rsidR="00580B02" w:rsidRPr="00064875">
        <w:rPr>
          <w:rFonts w:ascii="Times New Roman" w:hAnsi="Times New Roman" w:cs="Times New Roman"/>
        </w:rPr>
        <w:t xml:space="preserve">Приложение N </w:t>
      </w:r>
      <w:r w:rsidR="00064875" w:rsidRPr="00522585">
        <w:rPr>
          <w:rFonts w:ascii="Times New Roman" w:hAnsi="Times New Roman" w:cs="Times New Roman"/>
        </w:rPr>
        <w:t>2</w:t>
      </w:r>
    </w:p>
    <w:p w:rsidR="00580B02" w:rsidRPr="00064875" w:rsidRDefault="00127F2E" w:rsidP="00127F2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                                                                                                                                   </w:t>
      </w:r>
      <w:r w:rsidR="00013E62">
        <w:rPr>
          <w:rFonts w:ascii="Times New Roman" w:hAnsi="Times New Roman" w:cs="Times New Roman"/>
        </w:rPr>
        <w:t xml:space="preserve">  </w:t>
      </w:r>
      <w:r>
        <w:rPr>
          <w:rFonts w:ascii="Times New Roman" w:hAnsi="Times New Roman" w:cs="Times New Roman"/>
        </w:rPr>
        <w:t xml:space="preserve"> </w:t>
      </w:r>
      <w:r w:rsidR="009C072A">
        <w:rPr>
          <w:rFonts w:ascii="Times New Roman" w:hAnsi="Times New Roman" w:cs="Times New Roman"/>
        </w:rPr>
        <w:t xml:space="preserve">       </w:t>
      </w:r>
      <w:r>
        <w:rPr>
          <w:rFonts w:ascii="Times New Roman" w:hAnsi="Times New Roman" w:cs="Times New Roman"/>
        </w:rPr>
        <w:t xml:space="preserve">          </w:t>
      </w:r>
      <w:r w:rsidR="009C072A">
        <w:rPr>
          <w:rFonts w:ascii="Times New Roman" w:hAnsi="Times New Roman" w:cs="Times New Roman"/>
        </w:rPr>
        <w:t xml:space="preserve">  </w:t>
      </w:r>
      <w:r>
        <w:rPr>
          <w:rFonts w:ascii="Times New Roman" w:hAnsi="Times New Roman" w:cs="Times New Roman"/>
        </w:rPr>
        <w:t xml:space="preserve"> </w:t>
      </w:r>
      <w:r w:rsidR="009C072A">
        <w:rPr>
          <w:rFonts w:ascii="Times New Roman" w:hAnsi="Times New Roman" w:cs="Times New Roman"/>
        </w:rPr>
        <w:t xml:space="preserve">   </w:t>
      </w:r>
      <w:r>
        <w:rPr>
          <w:rFonts w:ascii="Times New Roman" w:hAnsi="Times New Roman" w:cs="Times New Roman"/>
        </w:rPr>
        <w:t xml:space="preserve">   </w:t>
      </w:r>
      <w:r w:rsidR="00580B02" w:rsidRPr="00064875">
        <w:rPr>
          <w:rFonts w:ascii="Times New Roman" w:hAnsi="Times New Roman" w:cs="Times New Roman"/>
        </w:rPr>
        <w:t xml:space="preserve">к </w:t>
      </w:r>
      <w:r w:rsidR="00064875" w:rsidRPr="00522585">
        <w:rPr>
          <w:rFonts w:ascii="Times New Roman" w:hAnsi="Times New Roman" w:cs="Times New Roman"/>
        </w:rPr>
        <w:t xml:space="preserve"> </w:t>
      </w:r>
      <w:r w:rsidR="00064875" w:rsidRPr="00064875">
        <w:rPr>
          <w:rFonts w:ascii="Times New Roman" w:hAnsi="Times New Roman" w:cs="Times New Roman"/>
        </w:rPr>
        <w:t>м</w:t>
      </w:r>
      <w:r w:rsidR="00580B02" w:rsidRPr="00064875">
        <w:rPr>
          <w:rFonts w:ascii="Times New Roman" w:hAnsi="Times New Roman" w:cs="Times New Roman"/>
        </w:rPr>
        <w:t>униципальной программе</w:t>
      </w:r>
    </w:p>
    <w:p w:rsidR="00127F2E" w:rsidRDefault="00064875" w:rsidP="00064875">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                                                                                            </w:t>
      </w:r>
      <w:r w:rsidR="00127F2E">
        <w:rPr>
          <w:rFonts w:ascii="Times New Roman" w:hAnsi="Times New Roman" w:cs="Times New Roman"/>
        </w:rPr>
        <w:t xml:space="preserve">                              </w:t>
      </w:r>
      <w:r w:rsidR="009C072A">
        <w:rPr>
          <w:rFonts w:ascii="Times New Roman" w:hAnsi="Times New Roman" w:cs="Times New Roman"/>
        </w:rPr>
        <w:t xml:space="preserve">    </w:t>
      </w:r>
      <w:r w:rsidR="00013E62">
        <w:rPr>
          <w:rFonts w:ascii="Times New Roman" w:hAnsi="Times New Roman" w:cs="Times New Roman"/>
        </w:rPr>
        <w:t xml:space="preserve"> </w:t>
      </w:r>
      <w:r w:rsidR="009C072A">
        <w:rPr>
          <w:rFonts w:ascii="Times New Roman" w:hAnsi="Times New Roman" w:cs="Times New Roman"/>
        </w:rPr>
        <w:t xml:space="preserve">       </w:t>
      </w:r>
      <w:r w:rsidR="00127F2E">
        <w:rPr>
          <w:rFonts w:ascii="Times New Roman" w:hAnsi="Times New Roman" w:cs="Times New Roman"/>
        </w:rPr>
        <w:t xml:space="preserve"> </w:t>
      </w:r>
      <w:r>
        <w:rPr>
          <w:rFonts w:ascii="Times New Roman" w:hAnsi="Times New Roman" w:cs="Times New Roman"/>
        </w:rPr>
        <w:t>«</w:t>
      </w:r>
      <w:r w:rsidR="00580B02" w:rsidRPr="00064875">
        <w:rPr>
          <w:rFonts w:ascii="Times New Roman" w:hAnsi="Times New Roman" w:cs="Times New Roman"/>
        </w:rPr>
        <w:t xml:space="preserve">Управление муниципальными </w:t>
      </w:r>
      <w:r w:rsidR="00127F2E">
        <w:rPr>
          <w:rFonts w:ascii="Times New Roman" w:hAnsi="Times New Roman" w:cs="Times New Roman"/>
        </w:rPr>
        <w:t xml:space="preserve">  </w:t>
      </w:r>
      <w:r w:rsidR="00127F2E" w:rsidRPr="00064875">
        <w:rPr>
          <w:rFonts w:ascii="Times New Roman" w:hAnsi="Times New Roman" w:cs="Times New Roman"/>
        </w:rPr>
        <w:t>финансами</w:t>
      </w:r>
      <w:r w:rsidR="00127F2E">
        <w:rPr>
          <w:rFonts w:ascii="Times New Roman" w:hAnsi="Times New Roman" w:cs="Times New Roman"/>
        </w:rPr>
        <w:t xml:space="preserve">     </w:t>
      </w:r>
    </w:p>
    <w:p w:rsidR="00127F2E" w:rsidRPr="00064875" w:rsidRDefault="00127F2E" w:rsidP="00127F2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                                                                                                                                 </w:t>
      </w:r>
      <w:r w:rsidR="00013E62">
        <w:rPr>
          <w:rFonts w:ascii="Times New Roman" w:hAnsi="Times New Roman" w:cs="Times New Roman"/>
        </w:rPr>
        <w:t xml:space="preserve"> </w:t>
      </w:r>
      <w:r w:rsidR="009C072A">
        <w:rPr>
          <w:rFonts w:ascii="Times New Roman" w:hAnsi="Times New Roman" w:cs="Times New Roman"/>
        </w:rPr>
        <w:t xml:space="preserve">        </w:t>
      </w:r>
      <w:r>
        <w:rPr>
          <w:rFonts w:ascii="Times New Roman" w:hAnsi="Times New Roman" w:cs="Times New Roman"/>
        </w:rPr>
        <w:t xml:space="preserve">     </w:t>
      </w:r>
      <w:r w:rsidR="009C072A">
        <w:rPr>
          <w:rFonts w:ascii="Times New Roman" w:hAnsi="Times New Roman" w:cs="Times New Roman"/>
        </w:rPr>
        <w:t xml:space="preserve">  </w:t>
      </w:r>
      <w:r>
        <w:rPr>
          <w:rFonts w:ascii="Times New Roman" w:hAnsi="Times New Roman" w:cs="Times New Roman"/>
        </w:rPr>
        <w:t xml:space="preserve">      Ульчского муниципального района</w:t>
      </w:r>
    </w:p>
    <w:p w:rsidR="00127F2E" w:rsidRPr="00064875" w:rsidRDefault="00127F2E" w:rsidP="00127F2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                                                                                                                             </w:t>
      </w:r>
      <w:r w:rsidR="009C072A">
        <w:rPr>
          <w:rFonts w:ascii="Times New Roman" w:hAnsi="Times New Roman" w:cs="Times New Roman"/>
        </w:rPr>
        <w:t xml:space="preserve">        </w:t>
      </w:r>
      <w:r>
        <w:rPr>
          <w:rFonts w:ascii="Times New Roman" w:hAnsi="Times New Roman" w:cs="Times New Roman"/>
        </w:rPr>
        <w:t xml:space="preserve"> </w:t>
      </w:r>
      <w:r w:rsidR="00013E62">
        <w:rPr>
          <w:rFonts w:ascii="Times New Roman" w:hAnsi="Times New Roman" w:cs="Times New Roman"/>
        </w:rPr>
        <w:t xml:space="preserve">  </w:t>
      </w:r>
      <w:r>
        <w:rPr>
          <w:rFonts w:ascii="Times New Roman" w:hAnsi="Times New Roman" w:cs="Times New Roman"/>
        </w:rPr>
        <w:t xml:space="preserve">   Хабаровского края </w:t>
      </w:r>
      <w:r w:rsidRPr="00064875">
        <w:rPr>
          <w:rFonts w:ascii="Times New Roman" w:hAnsi="Times New Roman" w:cs="Times New Roman"/>
        </w:rPr>
        <w:t>на пе</w:t>
      </w:r>
      <w:r>
        <w:rPr>
          <w:rFonts w:ascii="Times New Roman" w:hAnsi="Times New Roman" w:cs="Times New Roman"/>
        </w:rPr>
        <w:t xml:space="preserve">риод до 2020 </w:t>
      </w:r>
      <w:r w:rsidRPr="00064875">
        <w:rPr>
          <w:rFonts w:ascii="Times New Roman" w:hAnsi="Times New Roman" w:cs="Times New Roman"/>
        </w:rPr>
        <w:t>года"</w:t>
      </w:r>
    </w:p>
    <w:p w:rsidR="00127F2E" w:rsidRDefault="00127F2E" w:rsidP="00064875">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                                                                                                                  </w:t>
      </w:r>
      <w:r w:rsidR="00064875">
        <w:rPr>
          <w:rFonts w:ascii="Times New Roman" w:hAnsi="Times New Roman" w:cs="Times New Roman"/>
        </w:rPr>
        <w:t xml:space="preserve">                                                                                                                                                                   </w:t>
      </w:r>
      <w:r>
        <w:rPr>
          <w:rFonts w:ascii="Times New Roman" w:hAnsi="Times New Roman" w:cs="Times New Roman"/>
        </w:rPr>
        <w:t xml:space="preserve">                 </w:t>
      </w:r>
      <w:r w:rsidR="00580B02" w:rsidRPr="00064875">
        <w:rPr>
          <w:rFonts w:ascii="Times New Roman" w:hAnsi="Times New Roman" w:cs="Times New Roman"/>
        </w:rPr>
        <w:t xml:space="preserve"> </w:t>
      </w:r>
      <w:r>
        <w:rPr>
          <w:rFonts w:ascii="Times New Roman" w:hAnsi="Times New Roman" w:cs="Times New Roman"/>
        </w:rPr>
        <w:t xml:space="preserve">  </w:t>
      </w:r>
    </w:p>
    <w:p w:rsidR="00580B02" w:rsidRPr="00A353A8" w:rsidRDefault="00064875" w:rsidP="00580B02">
      <w:pPr>
        <w:autoSpaceDE w:val="0"/>
        <w:autoSpaceDN w:val="0"/>
        <w:adjustRightInd w:val="0"/>
        <w:spacing w:after="0" w:line="240" w:lineRule="auto"/>
        <w:jc w:val="center"/>
        <w:rPr>
          <w:rFonts w:ascii="Times New Roman" w:hAnsi="Times New Roman" w:cs="Times New Roman"/>
          <w:bCs/>
        </w:rPr>
      </w:pPr>
      <w:r w:rsidRPr="00A353A8">
        <w:rPr>
          <w:rFonts w:ascii="Times New Roman" w:hAnsi="Times New Roman" w:cs="Times New Roman"/>
          <w:bCs/>
        </w:rPr>
        <w:t>Перечень</w:t>
      </w:r>
    </w:p>
    <w:p w:rsidR="00580B02" w:rsidRPr="00A353A8" w:rsidRDefault="00994E8F" w:rsidP="00580B02">
      <w:pPr>
        <w:autoSpaceDE w:val="0"/>
        <w:autoSpaceDN w:val="0"/>
        <w:adjustRightInd w:val="0"/>
        <w:spacing w:after="0" w:line="240" w:lineRule="auto"/>
        <w:jc w:val="center"/>
        <w:rPr>
          <w:rFonts w:ascii="Times New Roman" w:hAnsi="Times New Roman" w:cs="Times New Roman"/>
          <w:bCs/>
        </w:rPr>
      </w:pPr>
      <w:r w:rsidRPr="00A353A8">
        <w:rPr>
          <w:rFonts w:ascii="Times New Roman" w:hAnsi="Times New Roman" w:cs="Times New Roman"/>
          <w:bCs/>
        </w:rPr>
        <w:t>о</w:t>
      </w:r>
      <w:r w:rsidR="00064875" w:rsidRPr="00A353A8">
        <w:rPr>
          <w:rFonts w:ascii="Times New Roman" w:hAnsi="Times New Roman" w:cs="Times New Roman"/>
          <w:bCs/>
        </w:rPr>
        <w:t>сновных мероприятий  муниципальной программы</w:t>
      </w:r>
    </w:p>
    <w:p w:rsidR="00580B02" w:rsidRPr="00A353A8" w:rsidRDefault="00064875" w:rsidP="00580B02">
      <w:pPr>
        <w:autoSpaceDE w:val="0"/>
        <w:autoSpaceDN w:val="0"/>
        <w:adjustRightInd w:val="0"/>
        <w:spacing w:after="0" w:line="240" w:lineRule="auto"/>
        <w:jc w:val="center"/>
        <w:rPr>
          <w:rFonts w:ascii="Times New Roman" w:hAnsi="Times New Roman" w:cs="Times New Roman"/>
          <w:bCs/>
        </w:rPr>
      </w:pPr>
      <w:r w:rsidRPr="00A353A8">
        <w:rPr>
          <w:rFonts w:ascii="Times New Roman" w:hAnsi="Times New Roman" w:cs="Times New Roman"/>
          <w:bCs/>
        </w:rPr>
        <w:t>«Управление  муниципальными финансами  Ульчского муниципального района Хабаровского края  на период до 2020 года»</w:t>
      </w:r>
    </w:p>
    <w:p w:rsidR="00580B02" w:rsidRPr="00A353A8" w:rsidRDefault="00580B02" w:rsidP="00580B02">
      <w:pPr>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tblPr>
      <w:tblGrid>
        <w:gridCol w:w="821"/>
        <w:gridCol w:w="2608"/>
        <w:gridCol w:w="2211"/>
        <w:gridCol w:w="2154"/>
        <w:gridCol w:w="2778"/>
        <w:gridCol w:w="2895"/>
      </w:tblGrid>
      <w:tr w:rsidR="00580B02"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0B02" w:rsidRPr="00A353A8" w:rsidRDefault="00580B02">
            <w:pPr>
              <w:autoSpaceDE w:val="0"/>
              <w:autoSpaceDN w:val="0"/>
              <w:adjustRightInd w:val="0"/>
              <w:spacing w:after="0" w:line="240" w:lineRule="auto"/>
              <w:jc w:val="center"/>
              <w:rPr>
                <w:rFonts w:ascii="Times New Roman" w:hAnsi="Times New Roman" w:cs="Times New Roman"/>
              </w:rPr>
            </w:pPr>
            <w:r w:rsidRPr="00A353A8">
              <w:rPr>
                <w:rFonts w:ascii="Times New Roman" w:hAnsi="Times New Roman" w:cs="Times New Roman"/>
              </w:rPr>
              <w:t xml:space="preserve">N </w:t>
            </w:r>
            <w:proofErr w:type="spellStart"/>
            <w:proofErr w:type="gramStart"/>
            <w:r w:rsidRPr="00A353A8">
              <w:rPr>
                <w:rFonts w:ascii="Times New Roman" w:hAnsi="Times New Roman" w:cs="Times New Roman"/>
              </w:rPr>
              <w:t>п</w:t>
            </w:r>
            <w:proofErr w:type="spellEnd"/>
            <w:proofErr w:type="gramEnd"/>
            <w:r w:rsidRPr="00A353A8">
              <w:rPr>
                <w:rFonts w:ascii="Times New Roman" w:hAnsi="Times New Roman" w:cs="Times New Roman"/>
              </w:rPr>
              <w:t>/</w:t>
            </w:r>
            <w:proofErr w:type="spellStart"/>
            <w:r w:rsidRPr="00A353A8">
              <w:rPr>
                <w:rFonts w:ascii="Times New Roman" w:hAnsi="Times New Roman" w:cs="Times New Roman"/>
              </w:rPr>
              <w:t>п</w:t>
            </w:r>
            <w:proofErr w:type="spellEnd"/>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0B02" w:rsidRPr="00A353A8" w:rsidRDefault="00580B02">
            <w:pPr>
              <w:autoSpaceDE w:val="0"/>
              <w:autoSpaceDN w:val="0"/>
              <w:adjustRightInd w:val="0"/>
              <w:spacing w:after="0" w:line="240" w:lineRule="auto"/>
              <w:jc w:val="center"/>
              <w:rPr>
                <w:rFonts w:ascii="Times New Roman" w:hAnsi="Times New Roman" w:cs="Times New Roman"/>
              </w:rPr>
            </w:pPr>
            <w:r w:rsidRPr="00A353A8">
              <w:rPr>
                <w:rFonts w:ascii="Times New Roman" w:hAnsi="Times New Roman" w:cs="Times New Roman"/>
              </w:rPr>
              <w:t>Наименование основного мероприятия</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0B02" w:rsidRPr="00A353A8" w:rsidRDefault="00580B02">
            <w:pPr>
              <w:autoSpaceDE w:val="0"/>
              <w:autoSpaceDN w:val="0"/>
              <w:adjustRightInd w:val="0"/>
              <w:spacing w:after="0" w:line="240" w:lineRule="auto"/>
              <w:jc w:val="center"/>
              <w:rPr>
                <w:rFonts w:ascii="Times New Roman" w:hAnsi="Times New Roman" w:cs="Times New Roman"/>
              </w:rPr>
            </w:pPr>
            <w:r w:rsidRPr="00A353A8">
              <w:rPr>
                <w:rFonts w:ascii="Times New Roman" w:hAnsi="Times New Roman" w:cs="Times New Roman"/>
              </w:rPr>
              <w:t>Ответственный исполнитель</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0B02" w:rsidRPr="00A353A8" w:rsidRDefault="00580B02">
            <w:pPr>
              <w:autoSpaceDE w:val="0"/>
              <w:autoSpaceDN w:val="0"/>
              <w:adjustRightInd w:val="0"/>
              <w:spacing w:after="0" w:line="240" w:lineRule="auto"/>
              <w:jc w:val="center"/>
              <w:rPr>
                <w:rFonts w:ascii="Times New Roman" w:hAnsi="Times New Roman" w:cs="Times New Roman"/>
              </w:rPr>
            </w:pPr>
            <w:r w:rsidRPr="00A353A8">
              <w:rPr>
                <w:rFonts w:ascii="Times New Roman" w:hAnsi="Times New Roman" w:cs="Times New Roman"/>
              </w:rPr>
              <w:t>Срок реализации</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0B02" w:rsidRPr="00A353A8" w:rsidRDefault="00580B02">
            <w:pPr>
              <w:autoSpaceDE w:val="0"/>
              <w:autoSpaceDN w:val="0"/>
              <w:adjustRightInd w:val="0"/>
              <w:spacing w:after="0" w:line="240" w:lineRule="auto"/>
              <w:jc w:val="center"/>
              <w:rPr>
                <w:rFonts w:ascii="Times New Roman" w:hAnsi="Times New Roman" w:cs="Times New Roman"/>
              </w:rPr>
            </w:pPr>
            <w:r w:rsidRPr="00A353A8">
              <w:rPr>
                <w:rFonts w:ascii="Times New Roman" w:hAnsi="Times New Roman" w:cs="Times New Roman"/>
              </w:rPr>
              <w:t>Непосредственный результат (краткое описание)</w:t>
            </w:r>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0B02" w:rsidRPr="00A353A8" w:rsidRDefault="00580B02" w:rsidP="009C072A">
            <w:pPr>
              <w:tabs>
                <w:tab w:val="left" w:pos="2461"/>
              </w:tabs>
              <w:autoSpaceDE w:val="0"/>
              <w:autoSpaceDN w:val="0"/>
              <w:adjustRightInd w:val="0"/>
              <w:spacing w:after="0" w:line="240" w:lineRule="auto"/>
              <w:ind w:right="-62"/>
              <w:jc w:val="center"/>
              <w:rPr>
                <w:rFonts w:ascii="Times New Roman" w:hAnsi="Times New Roman" w:cs="Times New Roman"/>
              </w:rPr>
            </w:pPr>
            <w:r w:rsidRPr="00A353A8">
              <w:rPr>
                <w:rFonts w:ascii="Times New Roman" w:hAnsi="Times New Roman" w:cs="Times New Roman"/>
              </w:rPr>
              <w:t>Последствия не</w:t>
            </w:r>
            <w:r w:rsidR="00064875" w:rsidRPr="00A353A8">
              <w:rPr>
                <w:rFonts w:ascii="Times New Roman" w:hAnsi="Times New Roman" w:cs="Times New Roman"/>
              </w:rPr>
              <w:t xml:space="preserve"> </w:t>
            </w:r>
            <w:r w:rsidRPr="00A353A8">
              <w:rPr>
                <w:rFonts w:ascii="Times New Roman" w:hAnsi="Times New Roman" w:cs="Times New Roman"/>
              </w:rPr>
              <w:t>реализации основного мероприятия</w:t>
            </w:r>
          </w:p>
        </w:tc>
      </w:tr>
      <w:tr w:rsidR="00580B02"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0B02" w:rsidRPr="00A353A8" w:rsidRDefault="00580B02">
            <w:pPr>
              <w:autoSpaceDE w:val="0"/>
              <w:autoSpaceDN w:val="0"/>
              <w:adjustRightInd w:val="0"/>
              <w:spacing w:after="0" w:line="240" w:lineRule="auto"/>
              <w:jc w:val="center"/>
              <w:rPr>
                <w:rFonts w:ascii="Times New Roman" w:hAnsi="Times New Roman" w:cs="Times New Roman"/>
              </w:rPr>
            </w:pPr>
            <w:r w:rsidRPr="00A353A8">
              <w:rPr>
                <w:rFonts w:ascii="Times New Roman" w:hAnsi="Times New Roman" w:cs="Times New Roman"/>
              </w:rPr>
              <w:t>1</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0B02" w:rsidRPr="00A353A8" w:rsidRDefault="00580B02">
            <w:pPr>
              <w:autoSpaceDE w:val="0"/>
              <w:autoSpaceDN w:val="0"/>
              <w:adjustRightInd w:val="0"/>
              <w:spacing w:after="0" w:line="240" w:lineRule="auto"/>
              <w:jc w:val="center"/>
              <w:rPr>
                <w:rFonts w:ascii="Times New Roman" w:hAnsi="Times New Roman" w:cs="Times New Roman"/>
              </w:rPr>
            </w:pPr>
            <w:r w:rsidRPr="00A353A8">
              <w:rPr>
                <w:rFonts w:ascii="Times New Roman" w:hAnsi="Times New Roman" w:cs="Times New Roman"/>
              </w:rPr>
              <w:t>2</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0B02" w:rsidRPr="00A353A8" w:rsidRDefault="00580B02">
            <w:pPr>
              <w:autoSpaceDE w:val="0"/>
              <w:autoSpaceDN w:val="0"/>
              <w:adjustRightInd w:val="0"/>
              <w:spacing w:after="0" w:line="240" w:lineRule="auto"/>
              <w:jc w:val="center"/>
              <w:rPr>
                <w:rFonts w:ascii="Times New Roman" w:hAnsi="Times New Roman" w:cs="Times New Roman"/>
              </w:rPr>
            </w:pPr>
            <w:r w:rsidRPr="00A353A8">
              <w:rPr>
                <w:rFonts w:ascii="Times New Roman" w:hAnsi="Times New Roman" w:cs="Times New Roman"/>
              </w:rPr>
              <w:t>3</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0B02" w:rsidRPr="00A353A8" w:rsidRDefault="00580B02">
            <w:pPr>
              <w:autoSpaceDE w:val="0"/>
              <w:autoSpaceDN w:val="0"/>
              <w:adjustRightInd w:val="0"/>
              <w:spacing w:after="0" w:line="240" w:lineRule="auto"/>
              <w:jc w:val="center"/>
              <w:rPr>
                <w:rFonts w:ascii="Times New Roman" w:hAnsi="Times New Roman" w:cs="Times New Roman"/>
              </w:rPr>
            </w:pPr>
            <w:r w:rsidRPr="00A353A8">
              <w:rPr>
                <w:rFonts w:ascii="Times New Roman" w:hAnsi="Times New Roman" w:cs="Times New Roman"/>
              </w:rPr>
              <w:t>4</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0B02" w:rsidRPr="00A353A8" w:rsidRDefault="00580B02">
            <w:pPr>
              <w:autoSpaceDE w:val="0"/>
              <w:autoSpaceDN w:val="0"/>
              <w:adjustRightInd w:val="0"/>
              <w:spacing w:after="0" w:line="240" w:lineRule="auto"/>
              <w:jc w:val="center"/>
              <w:rPr>
                <w:rFonts w:ascii="Times New Roman" w:hAnsi="Times New Roman" w:cs="Times New Roman"/>
              </w:rPr>
            </w:pPr>
            <w:r w:rsidRPr="00A353A8">
              <w:rPr>
                <w:rFonts w:ascii="Times New Roman" w:hAnsi="Times New Roman" w:cs="Times New Roman"/>
              </w:rPr>
              <w:t>5</w:t>
            </w:r>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0B02" w:rsidRPr="00A353A8" w:rsidRDefault="00580B02" w:rsidP="009C072A">
            <w:pPr>
              <w:tabs>
                <w:tab w:val="left" w:pos="2461"/>
              </w:tabs>
              <w:autoSpaceDE w:val="0"/>
              <w:autoSpaceDN w:val="0"/>
              <w:adjustRightInd w:val="0"/>
              <w:spacing w:after="0" w:line="240" w:lineRule="auto"/>
              <w:ind w:right="-62"/>
              <w:jc w:val="center"/>
              <w:rPr>
                <w:rFonts w:ascii="Times New Roman" w:hAnsi="Times New Roman" w:cs="Times New Roman"/>
              </w:rPr>
            </w:pPr>
            <w:r w:rsidRPr="00A353A8">
              <w:rPr>
                <w:rFonts w:ascii="Times New Roman" w:hAnsi="Times New Roman" w:cs="Times New Roman"/>
              </w:rPr>
              <w:t>6</w:t>
            </w:r>
          </w:p>
        </w:tc>
      </w:tr>
      <w:tr w:rsidR="00580B02"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0B02" w:rsidRPr="00A353A8" w:rsidRDefault="00580B02">
            <w:pPr>
              <w:autoSpaceDE w:val="0"/>
              <w:autoSpaceDN w:val="0"/>
              <w:adjustRightInd w:val="0"/>
              <w:spacing w:after="0" w:line="240" w:lineRule="auto"/>
              <w:jc w:val="center"/>
              <w:rPr>
                <w:rFonts w:ascii="Times New Roman" w:hAnsi="Times New Roman" w:cs="Times New Roman"/>
              </w:rPr>
            </w:pPr>
            <w:r w:rsidRPr="00A353A8">
              <w:rPr>
                <w:rFonts w:ascii="Times New Roman" w:hAnsi="Times New Roman" w:cs="Times New Roman"/>
              </w:rPr>
              <w:t>1.</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0B02" w:rsidRPr="00A353A8" w:rsidRDefault="00580B02">
            <w:pPr>
              <w:autoSpaceDE w:val="0"/>
              <w:autoSpaceDN w:val="0"/>
              <w:adjustRightInd w:val="0"/>
              <w:spacing w:after="0" w:line="240" w:lineRule="auto"/>
              <w:jc w:val="center"/>
              <w:rPr>
                <w:rFonts w:ascii="Times New Roman" w:hAnsi="Times New Roman" w:cs="Times New Roman"/>
              </w:rPr>
            </w:pPr>
            <w:r w:rsidRPr="00A353A8">
              <w:rPr>
                <w:rFonts w:ascii="Times New Roman" w:hAnsi="Times New Roman" w:cs="Times New Roman"/>
              </w:rPr>
              <w:t>Обеспечение взаимосвязи стратегического и бюджетного планирования</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0B02" w:rsidRPr="00A353A8" w:rsidRDefault="00482E0E"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ф</w:t>
            </w:r>
            <w:r w:rsidR="00580B02" w:rsidRPr="00A353A8">
              <w:rPr>
                <w:rFonts w:ascii="Times New Roman" w:hAnsi="Times New Roman" w:cs="Times New Roman"/>
              </w:rPr>
              <w:t xml:space="preserve">инансовое управление, </w:t>
            </w:r>
            <w:r w:rsidR="00064875" w:rsidRPr="00A353A8">
              <w:rPr>
                <w:rFonts w:ascii="Times New Roman" w:hAnsi="Times New Roman" w:cs="Times New Roman"/>
              </w:rPr>
              <w:t>комитет</w:t>
            </w:r>
            <w:r w:rsidR="00580B02" w:rsidRPr="00A353A8">
              <w:rPr>
                <w:rFonts w:ascii="Times New Roman" w:hAnsi="Times New Roman" w:cs="Times New Roman"/>
              </w:rPr>
              <w:t xml:space="preserve"> </w:t>
            </w:r>
            <w:r w:rsidR="00064875" w:rsidRPr="00A353A8">
              <w:rPr>
                <w:rFonts w:ascii="Times New Roman" w:hAnsi="Times New Roman" w:cs="Times New Roman"/>
              </w:rPr>
              <w:t xml:space="preserve">по </w:t>
            </w:r>
            <w:r w:rsidR="00580B02" w:rsidRPr="00A353A8">
              <w:rPr>
                <w:rFonts w:ascii="Times New Roman" w:hAnsi="Times New Roman" w:cs="Times New Roman"/>
              </w:rPr>
              <w:t>образовани</w:t>
            </w:r>
            <w:r w:rsidR="00064875" w:rsidRPr="00A353A8">
              <w:rPr>
                <w:rFonts w:ascii="Times New Roman" w:hAnsi="Times New Roman" w:cs="Times New Roman"/>
              </w:rPr>
              <w:t>ю</w:t>
            </w:r>
            <w:r w:rsidR="00580B02" w:rsidRPr="00A353A8">
              <w:rPr>
                <w:rFonts w:ascii="Times New Roman" w:hAnsi="Times New Roman" w:cs="Times New Roman"/>
              </w:rPr>
              <w:t xml:space="preserve">, </w:t>
            </w:r>
            <w:r w:rsidR="00064875" w:rsidRPr="00A353A8">
              <w:rPr>
                <w:rFonts w:ascii="Times New Roman" w:hAnsi="Times New Roman" w:cs="Times New Roman"/>
              </w:rPr>
              <w:t>комитет по культуре, молодежной политике и спорту, отдел учета и отчетности  администрации района</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0B02" w:rsidRPr="00A353A8" w:rsidRDefault="00482E0E" w:rsidP="00482E0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п</w:t>
            </w:r>
            <w:r w:rsidR="00580B02" w:rsidRPr="00A353A8">
              <w:rPr>
                <w:rFonts w:ascii="Times New Roman" w:hAnsi="Times New Roman" w:cs="Times New Roman"/>
              </w:rPr>
              <w:t>остоянно в течение срока реализации программы</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0B02" w:rsidRPr="00A353A8" w:rsidRDefault="00482E0E" w:rsidP="00482E0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о</w:t>
            </w:r>
            <w:r w:rsidR="00580B02" w:rsidRPr="00A353A8">
              <w:rPr>
                <w:rFonts w:ascii="Times New Roman" w:hAnsi="Times New Roman" w:cs="Times New Roman"/>
              </w:rPr>
              <w:t>беспечение долгосрочной сбалансированности бюджета района, усиление взаимосвязи стратегического и бюджетного планирования</w:t>
            </w:r>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0B02" w:rsidRPr="00A353A8" w:rsidRDefault="00482E0E" w:rsidP="00482E0E">
            <w:pPr>
              <w:tabs>
                <w:tab w:val="left" w:pos="2461"/>
              </w:tabs>
              <w:autoSpaceDE w:val="0"/>
              <w:autoSpaceDN w:val="0"/>
              <w:adjustRightInd w:val="0"/>
              <w:spacing w:after="0" w:line="240" w:lineRule="auto"/>
              <w:ind w:right="-62"/>
              <w:jc w:val="center"/>
              <w:rPr>
                <w:rFonts w:ascii="Times New Roman" w:hAnsi="Times New Roman" w:cs="Times New Roman"/>
              </w:rPr>
            </w:pPr>
            <w:r>
              <w:rPr>
                <w:rFonts w:ascii="Times New Roman" w:hAnsi="Times New Roman" w:cs="Times New Roman"/>
              </w:rPr>
              <w:t>у</w:t>
            </w:r>
            <w:r w:rsidR="00580B02" w:rsidRPr="00A353A8">
              <w:rPr>
                <w:rFonts w:ascii="Times New Roman" w:hAnsi="Times New Roman" w:cs="Times New Roman"/>
              </w:rPr>
              <w:t xml:space="preserve">худшение качества и объективности бюджетного планирования бюджетных ассигнований, необъективный подход к прогнозированию доходов, отсутствие </w:t>
            </w:r>
            <w:proofErr w:type="gramStart"/>
            <w:r w:rsidR="00580B02" w:rsidRPr="00A353A8">
              <w:rPr>
                <w:rFonts w:ascii="Times New Roman" w:hAnsi="Times New Roman" w:cs="Times New Roman"/>
              </w:rPr>
              <w:t>контроля</w:t>
            </w:r>
            <w:r w:rsidR="00064875" w:rsidRPr="00A353A8">
              <w:rPr>
                <w:rFonts w:ascii="Times New Roman" w:hAnsi="Times New Roman" w:cs="Times New Roman"/>
              </w:rPr>
              <w:t xml:space="preserve"> </w:t>
            </w:r>
            <w:r w:rsidR="00580B02" w:rsidRPr="00A353A8">
              <w:rPr>
                <w:rFonts w:ascii="Times New Roman" w:hAnsi="Times New Roman" w:cs="Times New Roman"/>
              </w:rPr>
              <w:t xml:space="preserve"> за</w:t>
            </w:r>
            <w:proofErr w:type="gramEnd"/>
            <w:r w:rsidR="00580B02" w:rsidRPr="00A353A8">
              <w:rPr>
                <w:rFonts w:ascii="Times New Roman" w:hAnsi="Times New Roman" w:cs="Times New Roman"/>
              </w:rPr>
              <w:t xml:space="preserve"> предоставленными налоговыми льготами, </w:t>
            </w:r>
            <w:r w:rsidR="00064875" w:rsidRPr="00A353A8">
              <w:rPr>
                <w:rFonts w:ascii="Times New Roman" w:hAnsi="Times New Roman" w:cs="Times New Roman"/>
              </w:rPr>
              <w:t xml:space="preserve">уменьшение </w:t>
            </w:r>
            <w:r w:rsidR="00580B02" w:rsidRPr="00A353A8">
              <w:rPr>
                <w:rFonts w:ascii="Times New Roman" w:hAnsi="Times New Roman" w:cs="Times New Roman"/>
              </w:rPr>
              <w:t>налогооблагаемой базы</w:t>
            </w:r>
          </w:p>
        </w:tc>
      </w:tr>
      <w:tr w:rsidR="00B61351"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1351" w:rsidRPr="00A353A8" w:rsidRDefault="00B6135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1.1.</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1351" w:rsidRDefault="00B61351" w:rsidP="00B61351">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Формирование бюджетного прогноза района на долгосрочный период</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1351" w:rsidRDefault="00482E0E"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ф</w:t>
            </w:r>
            <w:r w:rsidR="00B61351">
              <w:rPr>
                <w:rFonts w:ascii="Times New Roman" w:hAnsi="Times New Roman" w:cs="Times New Roman"/>
              </w:rPr>
              <w:t>инансовое управление</w:t>
            </w:r>
            <w:r>
              <w:rPr>
                <w:rFonts w:ascii="Times New Roman" w:hAnsi="Times New Roman" w:cs="Times New Roman"/>
              </w:rPr>
              <w:t xml:space="preserve"> администрации района</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1351" w:rsidRDefault="002F46A0" w:rsidP="00482E0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lang w:val="en-US"/>
              </w:rPr>
              <w:t>//-//-/-//</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1351" w:rsidRDefault="00B61351" w:rsidP="00482E0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обеспечение долгосрочной сбалансированности  бюджета района, усиление взаимосвязи стратегического и бюджетного планирования, наличие бюджетного прогноза на долгосрочный период</w:t>
            </w:r>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1351" w:rsidRDefault="00B61351" w:rsidP="00482E0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ухудшение качества и объективности планирования бюджетных ассигнований</w:t>
            </w:r>
          </w:p>
        </w:tc>
      </w:tr>
      <w:tr w:rsidR="00B61351"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1351" w:rsidRPr="00A353A8" w:rsidRDefault="00B6135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lastRenderedPageBreak/>
              <w:t>1.2.</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1351" w:rsidRDefault="00B61351" w:rsidP="00346DE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Формирование бюджетной долговой политики района</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1351" w:rsidRDefault="00482E0E"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ф</w:t>
            </w:r>
            <w:r w:rsidR="00B61351">
              <w:rPr>
                <w:rFonts w:ascii="Times New Roman" w:hAnsi="Times New Roman" w:cs="Times New Roman"/>
              </w:rPr>
              <w:t>инансовое управление</w:t>
            </w:r>
            <w:r>
              <w:rPr>
                <w:rFonts w:ascii="Times New Roman" w:hAnsi="Times New Roman" w:cs="Times New Roman"/>
              </w:rPr>
              <w:t xml:space="preserve"> администрации района</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1351" w:rsidRDefault="002F46A0" w:rsidP="00482E0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lang w:val="en-US"/>
              </w:rPr>
              <w:t>//-//-/-//</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1351" w:rsidRDefault="00B61351" w:rsidP="00482E0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наличие основных направлений бюджетной  политики района на очередной финансовый год и плановый период</w:t>
            </w:r>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1351" w:rsidRDefault="00B61351" w:rsidP="00482E0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снижение эффективности расходов  бюджета</w:t>
            </w:r>
            <w:r w:rsidR="005E370C">
              <w:rPr>
                <w:rFonts w:ascii="Times New Roman" w:hAnsi="Times New Roman" w:cs="Times New Roman"/>
              </w:rPr>
              <w:t xml:space="preserve"> района</w:t>
            </w:r>
          </w:p>
        </w:tc>
      </w:tr>
      <w:tr w:rsidR="00B61351"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1351" w:rsidRPr="00A353A8" w:rsidRDefault="005E370C">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1.3.</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1351" w:rsidRDefault="00B61351" w:rsidP="005E370C">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Формирование  бюджета </w:t>
            </w:r>
            <w:r w:rsidR="005E370C">
              <w:rPr>
                <w:rFonts w:ascii="Times New Roman" w:hAnsi="Times New Roman" w:cs="Times New Roman"/>
              </w:rPr>
              <w:t xml:space="preserve">района </w:t>
            </w:r>
            <w:r>
              <w:rPr>
                <w:rFonts w:ascii="Times New Roman" w:hAnsi="Times New Roman" w:cs="Times New Roman"/>
              </w:rPr>
              <w:t>на очередной финансовый год и на плановый период</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1351" w:rsidRDefault="00482E0E"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ф</w:t>
            </w:r>
            <w:r w:rsidR="005E370C">
              <w:rPr>
                <w:rFonts w:ascii="Times New Roman" w:hAnsi="Times New Roman" w:cs="Times New Roman"/>
              </w:rPr>
              <w:t>инансовое управление</w:t>
            </w:r>
            <w:r>
              <w:rPr>
                <w:rFonts w:ascii="Times New Roman" w:hAnsi="Times New Roman" w:cs="Times New Roman"/>
              </w:rPr>
              <w:t xml:space="preserve"> администрации района</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1351" w:rsidRDefault="002F46A0" w:rsidP="00482E0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lang w:val="en-US"/>
              </w:rPr>
              <w:t>//-//-/-//</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1351" w:rsidRDefault="00B61351" w:rsidP="00482E0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принятие </w:t>
            </w:r>
            <w:r w:rsidR="005E370C">
              <w:rPr>
                <w:rFonts w:ascii="Times New Roman" w:hAnsi="Times New Roman" w:cs="Times New Roman"/>
              </w:rPr>
              <w:t xml:space="preserve"> решения </w:t>
            </w:r>
            <w:r>
              <w:rPr>
                <w:rFonts w:ascii="Times New Roman" w:hAnsi="Times New Roman" w:cs="Times New Roman"/>
              </w:rPr>
              <w:t xml:space="preserve"> о бюджете </w:t>
            </w:r>
            <w:r w:rsidR="005E370C">
              <w:rPr>
                <w:rFonts w:ascii="Times New Roman" w:hAnsi="Times New Roman" w:cs="Times New Roman"/>
              </w:rPr>
              <w:t xml:space="preserve">района </w:t>
            </w:r>
            <w:r>
              <w:rPr>
                <w:rFonts w:ascii="Times New Roman" w:hAnsi="Times New Roman" w:cs="Times New Roman"/>
              </w:rPr>
              <w:t>на очередной финансовый год и плановый период</w:t>
            </w:r>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1351" w:rsidRDefault="00B61351" w:rsidP="00482E0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отсутствие финансовой основы для деятельности </w:t>
            </w:r>
            <w:r w:rsidR="005E370C">
              <w:rPr>
                <w:rFonts w:ascii="Times New Roman" w:hAnsi="Times New Roman" w:cs="Times New Roman"/>
              </w:rPr>
              <w:t>администрации района</w:t>
            </w:r>
          </w:p>
        </w:tc>
      </w:tr>
      <w:tr w:rsidR="002F46A0"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46A0" w:rsidRPr="00941B1E" w:rsidRDefault="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lang w:val="en-US"/>
              </w:rPr>
              <w:t>1</w:t>
            </w:r>
            <w:r>
              <w:rPr>
                <w:rFonts w:ascii="Times New Roman" w:hAnsi="Times New Roman" w:cs="Times New Roman"/>
              </w:rPr>
              <w:t>.4.</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46A0" w:rsidRDefault="002F46A0" w:rsidP="005E370C">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Соблюдение ограничений  по уровню дефицита бюджета района   и обеспечение допустимого уровня  для исполнения бюджета </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46A0" w:rsidRDefault="002F46A0"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финансовое управление администрации района</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46A0" w:rsidRPr="00730702" w:rsidRDefault="002F46A0" w:rsidP="002F46A0">
            <w:pPr>
              <w:jc w:val="center"/>
              <w:rPr>
                <w:rFonts w:ascii="Times New Roman" w:hAnsi="Times New Roman" w:cs="Times New Roman"/>
                <w:lang w:val="en-US"/>
              </w:rPr>
            </w:pPr>
            <w:r>
              <w:rPr>
                <w:rFonts w:ascii="Times New Roman" w:hAnsi="Times New Roman" w:cs="Times New Roman"/>
                <w:lang w:val="en-US"/>
              </w:rPr>
              <w:t>//-//-/-//</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46A0" w:rsidRDefault="002F46A0" w:rsidP="00482E0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повышение качества прогнозирования  основных параметров бюджета района, соблюдение  требований бюджетного законодательства</w:t>
            </w:r>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46A0" w:rsidRDefault="002F46A0" w:rsidP="00482E0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нарушение требований ст.92.1 Бюджетного кодекса Российской Федерации</w:t>
            </w:r>
          </w:p>
        </w:tc>
      </w:tr>
      <w:tr w:rsidR="002F46A0"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46A0" w:rsidRPr="00A353A8" w:rsidRDefault="002F46A0" w:rsidP="00941B1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1.5.</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46A0" w:rsidRDefault="002F46A0" w:rsidP="005E370C">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Обеспечение допустимого уровня муниципального долга района</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46A0" w:rsidRDefault="002F46A0"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финансовое управление администрации района</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46A0" w:rsidRPr="00730702" w:rsidRDefault="002F46A0" w:rsidP="002F46A0">
            <w:pPr>
              <w:jc w:val="center"/>
              <w:rPr>
                <w:rFonts w:ascii="Times New Roman" w:hAnsi="Times New Roman" w:cs="Times New Roman"/>
                <w:lang w:val="en-US"/>
              </w:rPr>
            </w:pPr>
            <w:r>
              <w:rPr>
                <w:rFonts w:ascii="Times New Roman" w:hAnsi="Times New Roman" w:cs="Times New Roman"/>
                <w:lang w:val="en-US"/>
              </w:rPr>
              <w:t>//-//-/-//</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46A0" w:rsidRDefault="002F46A0" w:rsidP="00482E0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обеспечение приемлемого и экономически обоснованного объема и структуры муниципального долга района, совершенствование механизмов управления муниципальным долгом </w:t>
            </w:r>
            <w:proofErr w:type="spellStart"/>
            <w:r>
              <w:rPr>
                <w:rFonts w:ascii="Times New Roman" w:hAnsi="Times New Roman" w:cs="Times New Roman"/>
              </w:rPr>
              <w:t>райоа</w:t>
            </w:r>
            <w:proofErr w:type="spellEnd"/>
            <w:r>
              <w:rPr>
                <w:rFonts w:ascii="Times New Roman" w:hAnsi="Times New Roman" w:cs="Times New Roman"/>
              </w:rPr>
              <w:t xml:space="preserve">, выполнение требований </w:t>
            </w:r>
            <w:hyperlink r:id="rId54" w:history="1">
              <w:r w:rsidRPr="005E370C">
                <w:rPr>
                  <w:rFonts w:ascii="Times New Roman" w:hAnsi="Times New Roman" w:cs="Times New Roman"/>
                </w:rPr>
                <w:t>статьи 107</w:t>
              </w:r>
            </w:hyperlink>
            <w:r>
              <w:rPr>
                <w:rFonts w:ascii="Times New Roman" w:hAnsi="Times New Roman" w:cs="Times New Roman"/>
              </w:rPr>
              <w:t xml:space="preserve"> Бюджетного кодекса Российской Федерации,</w:t>
            </w:r>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F46A0" w:rsidRDefault="002F46A0" w:rsidP="00482E0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нарушение требований </w:t>
            </w:r>
            <w:hyperlink r:id="rId55" w:history="1">
              <w:r w:rsidRPr="005E370C">
                <w:rPr>
                  <w:rFonts w:ascii="Times New Roman" w:hAnsi="Times New Roman" w:cs="Times New Roman"/>
                </w:rPr>
                <w:t>статьи 107</w:t>
              </w:r>
            </w:hyperlink>
            <w:r>
              <w:rPr>
                <w:rFonts w:ascii="Times New Roman" w:hAnsi="Times New Roman" w:cs="Times New Roman"/>
              </w:rPr>
              <w:t xml:space="preserve"> Бюджетного кодекса Российской Федерации, угроза финансовой стабильности края</w:t>
            </w:r>
          </w:p>
        </w:tc>
      </w:tr>
      <w:tr w:rsidR="00B61351"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1351" w:rsidRPr="00A353A8" w:rsidRDefault="00155A4C">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1.5.</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1351" w:rsidRDefault="00B61351" w:rsidP="0019717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Обеспечение допустимого уровня расходов на обслуживание </w:t>
            </w:r>
            <w:r w:rsidR="00197179">
              <w:rPr>
                <w:rFonts w:ascii="Times New Roman" w:hAnsi="Times New Roman" w:cs="Times New Roman"/>
              </w:rPr>
              <w:t>муниципального</w:t>
            </w:r>
            <w:r>
              <w:rPr>
                <w:rFonts w:ascii="Times New Roman" w:hAnsi="Times New Roman" w:cs="Times New Roman"/>
              </w:rPr>
              <w:t xml:space="preserve"> долга </w:t>
            </w:r>
            <w:r w:rsidR="00197179">
              <w:rPr>
                <w:rFonts w:ascii="Times New Roman" w:hAnsi="Times New Roman" w:cs="Times New Roman"/>
              </w:rPr>
              <w:t>района</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1351" w:rsidRDefault="00482E0E"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ф</w:t>
            </w:r>
            <w:r w:rsidR="00197179">
              <w:rPr>
                <w:rFonts w:ascii="Times New Roman" w:hAnsi="Times New Roman" w:cs="Times New Roman"/>
              </w:rPr>
              <w:t>инансовое управление</w:t>
            </w:r>
            <w:r>
              <w:rPr>
                <w:rFonts w:ascii="Times New Roman" w:hAnsi="Times New Roman" w:cs="Times New Roman"/>
              </w:rPr>
              <w:t xml:space="preserve"> администрации района</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1351" w:rsidRDefault="002F46A0" w:rsidP="00482E0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lang w:val="en-US"/>
              </w:rPr>
              <w:t>//-//-/-//</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1351" w:rsidRDefault="00B61351" w:rsidP="00482E0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обеспечение приемлемого и экономически обоснованного объема расходов  бюджета</w:t>
            </w:r>
            <w:r w:rsidR="00197179">
              <w:rPr>
                <w:rFonts w:ascii="Times New Roman" w:hAnsi="Times New Roman" w:cs="Times New Roman"/>
              </w:rPr>
              <w:t xml:space="preserve"> района </w:t>
            </w:r>
            <w:r>
              <w:rPr>
                <w:rFonts w:ascii="Times New Roman" w:hAnsi="Times New Roman" w:cs="Times New Roman"/>
              </w:rPr>
              <w:t xml:space="preserve"> на обслуживание </w:t>
            </w:r>
            <w:r w:rsidR="00197179">
              <w:rPr>
                <w:rFonts w:ascii="Times New Roman" w:hAnsi="Times New Roman" w:cs="Times New Roman"/>
              </w:rPr>
              <w:t xml:space="preserve">муниципального </w:t>
            </w:r>
            <w:r>
              <w:rPr>
                <w:rFonts w:ascii="Times New Roman" w:hAnsi="Times New Roman" w:cs="Times New Roman"/>
              </w:rPr>
              <w:t xml:space="preserve">долга </w:t>
            </w:r>
            <w:r w:rsidR="00197179">
              <w:rPr>
                <w:rFonts w:ascii="Times New Roman" w:hAnsi="Times New Roman" w:cs="Times New Roman"/>
              </w:rPr>
              <w:t>района</w:t>
            </w:r>
            <w:r>
              <w:rPr>
                <w:rFonts w:ascii="Times New Roman" w:hAnsi="Times New Roman" w:cs="Times New Roman"/>
              </w:rPr>
              <w:t xml:space="preserve">, выполнение </w:t>
            </w:r>
            <w:r>
              <w:rPr>
                <w:rFonts w:ascii="Times New Roman" w:hAnsi="Times New Roman" w:cs="Times New Roman"/>
              </w:rPr>
              <w:lastRenderedPageBreak/>
              <w:t xml:space="preserve">требований </w:t>
            </w:r>
            <w:hyperlink r:id="rId56" w:history="1">
              <w:r w:rsidRPr="00197179">
                <w:rPr>
                  <w:rFonts w:ascii="Times New Roman" w:hAnsi="Times New Roman" w:cs="Times New Roman"/>
                </w:rPr>
                <w:t>статьи 111</w:t>
              </w:r>
            </w:hyperlink>
            <w:r>
              <w:rPr>
                <w:rFonts w:ascii="Times New Roman" w:hAnsi="Times New Roman" w:cs="Times New Roman"/>
              </w:rPr>
              <w:t xml:space="preserve"> Бюджетного кодекса Российской Федерации</w:t>
            </w:r>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61351" w:rsidRDefault="00B61351" w:rsidP="00482E0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lastRenderedPageBreak/>
              <w:t xml:space="preserve">нарушение требований </w:t>
            </w:r>
            <w:hyperlink r:id="rId57" w:history="1">
              <w:r w:rsidRPr="00197179">
                <w:rPr>
                  <w:rFonts w:ascii="Times New Roman" w:hAnsi="Times New Roman" w:cs="Times New Roman"/>
                </w:rPr>
                <w:t>статьи 111</w:t>
              </w:r>
            </w:hyperlink>
            <w:r>
              <w:rPr>
                <w:rFonts w:ascii="Times New Roman" w:hAnsi="Times New Roman" w:cs="Times New Roman"/>
              </w:rPr>
              <w:t xml:space="preserve"> Бюджетного кодекса Российской Федерации</w:t>
            </w:r>
          </w:p>
        </w:tc>
      </w:tr>
      <w:tr w:rsidR="003C2C72" w:rsidRPr="00A353A8" w:rsidTr="00E20815">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2C72" w:rsidRPr="003C2C72" w:rsidRDefault="003C2C7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lang w:val="en-US"/>
              </w:rPr>
              <w:lastRenderedPageBreak/>
              <w:t>2</w:t>
            </w:r>
            <w:r>
              <w:rPr>
                <w:rFonts w:ascii="Times New Roman" w:hAnsi="Times New Roman" w:cs="Times New Roman"/>
              </w:rPr>
              <w:t>.</w:t>
            </w:r>
          </w:p>
        </w:tc>
        <w:tc>
          <w:tcPr>
            <w:tcW w:w="12646"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2C72" w:rsidRPr="003C2C72" w:rsidRDefault="003C2C72" w:rsidP="002F46A0">
            <w:pPr>
              <w:pStyle w:val="ConsPlusNormal"/>
              <w:jc w:val="center"/>
              <w:rPr>
                <w:rFonts w:ascii="Times New Roman" w:hAnsi="Times New Roman" w:cs="Times New Roman"/>
              </w:rPr>
            </w:pPr>
            <w:r>
              <w:rPr>
                <w:rFonts w:ascii="Times New Roman" w:hAnsi="Times New Roman" w:cs="Times New Roman"/>
              </w:rPr>
              <w:t>Поддержка устойчивого  исполнения  бюджетов сельских поселений района и содействие повышению качества управления муниципальными финансами</w:t>
            </w:r>
          </w:p>
        </w:tc>
      </w:tr>
      <w:tr w:rsidR="003C2C72"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2C72" w:rsidRPr="00E20815" w:rsidRDefault="00E20815">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lang w:val="en-US"/>
              </w:rPr>
              <w:t>2</w:t>
            </w:r>
            <w:r>
              <w:rPr>
                <w:rFonts w:ascii="Times New Roman" w:hAnsi="Times New Roman" w:cs="Times New Roman"/>
              </w:rPr>
              <w:t>.1.</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2C72" w:rsidRPr="003C2C72" w:rsidRDefault="003C2C72" w:rsidP="003C2C72">
            <w:pPr>
              <w:pStyle w:val="ConsPlusNormal"/>
              <w:jc w:val="both"/>
              <w:rPr>
                <w:rFonts w:ascii="Times New Roman" w:hAnsi="Times New Roman" w:cs="Times New Roman"/>
              </w:rPr>
            </w:pPr>
            <w:r w:rsidRPr="003C2C72">
              <w:rPr>
                <w:rFonts w:ascii="Times New Roman" w:hAnsi="Times New Roman" w:cs="Times New Roman"/>
              </w:rPr>
              <w:t xml:space="preserve">Выравнивание бюджетной обеспеченности </w:t>
            </w:r>
            <w:r>
              <w:rPr>
                <w:rFonts w:ascii="Times New Roman" w:hAnsi="Times New Roman" w:cs="Times New Roman"/>
              </w:rPr>
              <w:t>сельских поселений  района</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2C72" w:rsidRPr="003C2C72" w:rsidRDefault="00482E0E" w:rsidP="002F46A0">
            <w:pPr>
              <w:pStyle w:val="ConsPlusNormal"/>
              <w:jc w:val="center"/>
              <w:rPr>
                <w:rFonts w:ascii="Times New Roman" w:hAnsi="Times New Roman" w:cs="Times New Roman"/>
              </w:rPr>
            </w:pPr>
            <w:r>
              <w:rPr>
                <w:rFonts w:ascii="Times New Roman" w:hAnsi="Times New Roman" w:cs="Times New Roman"/>
              </w:rPr>
              <w:t>ф</w:t>
            </w:r>
            <w:r w:rsidR="003C2C72">
              <w:rPr>
                <w:rFonts w:ascii="Times New Roman" w:hAnsi="Times New Roman" w:cs="Times New Roman"/>
              </w:rPr>
              <w:t>инансовое управление</w:t>
            </w:r>
            <w:r>
              <w:rPr>
                <w:rFonts w:ascii="Times New Roman" w:hAnsi="Times New Roman" w:cs="Times New Roman"/>
              </w:rPr>
              <w:t xml:space="preserve"> администрации района</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2C72" w:rsidRPr="003C2C72" w:rsidRDefault="002F46A0" w:rsidP="00482E0E">
            <w:pPr>
              <w:pStyle w:val="ConsPlusNormal"/>
              <w:jc w:val="center"/>
              <w:rPr>
                <w:rFonts w:ascii="Times New Roman" w:hAnsi="Times New Roman" w:cs="Times New Roman"/>
              </w:rPr>
            </w:pPr>
            <w:r>
              <w:rPr>
                <w:rFonts w:ascii="Times New Roman" w:hAnsi="Times New Roman" w:cs="Times New Roman"/>
                <w:lang w:val="en-US"/>
              </w:rPr>
              <w:t>//-//-/-//</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2C72" w:rsidRPr="003C2C72" w:rsidRDefault="00482E0E" w:rsidP="00482E0E">
            <w:pPr>
              <w:pStyle w:val="ConsPlusNormal"/>
              <w:jc w:val="center"/>
              <w:rPr>
                <w:rFonts w:ascii="Times New Roman" w:hAnsi="Times New Roman" w:cs="Times New Roman"/>
              </w:rPr>
            </w:pPr>
            <w:r>
              <w:rPr>
                <w:rFonts w:ascii="Times New Roman" w:hAnsi="Times New Roman" w:cs="Times New Roman"/>
              </w:rPr>
              <w:t>о</w:t>
            </w:r>
            <w:r w:rsidR="003C2C72">
              <w:rPr>
                <w:rFonts w:ascii="Times New Roman" w:hAnsi="Times New Roman" w:cs="Times New Roman"/>
              </w:rPr>
              <w:t>беспечение стабильной  и сбалансированной структуры расходов бюджетов поселений</w:t>
            </w:r>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2C72" w:rsidRPr="003C2C72" w:rsidRDefault="00482E0E" w:rsidP="00482E0E">
            <w:pPr>
              <w:pStyle w:val="ConsPlusNormal"/>
              <w:jc w:val="center"/>
              <w:rPr>
                <w:rFonts w:ascii="Times New Roman" w:hAnsi="Times New Roman" w:cs="Times New Roman"/>
              </w:rPr>
            </w:pPr>
            <w:r>
              <w:rPr>
                <w:rFonts w:ascii="Times New Roman" w:hAnsi="Times New Roman" w:cs="Times New Roman"/>
              </w:rPr>
              <w:t>н</w:t>
            </w:r>
            <w:r w:rsidR="003C2C72">
              <w:rPr>
                <w:rFonts w:ascii="Times New Roman" w:hAnsi="Times New Roman" w:cs="Times New Roman"/>
              </w:rPr>
              <w:t>е выполнение сельскими поселениями принятых расходных обязательств по  вопросам местного значения</w:t>
            </w:r>
          </w:p>
        </w:tc>
      </w:tr>
      <w:tr w:rsidR="00E20815"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20815" w:rsidRPr="00A353A8" w:rsidRDefault="00E20815">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2.1.1.</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20815" w:rsidRPr="003C2C72" w:rsidRDefault="00E20815">
            <w:pPr>
              <w:pStyle w:val="ConsPlusNormal"/>
              <w:jc w:val="both"/>
              <w:rPr>
                <w:rFonts w:ascii="Times New Roman" w:hAnsi="Times New Roman" w:cs="Times New Roman"/>
              </w:rPr>
            </w:pPr>
            <w:r>
              <w:rPr>
                <w:rFonts w:ascii="Times New Roman" w:hAnsi="Times New Roman" w:cs="Times New Roman"/>
              </w:rPr>
              <w:t xml:space="preserve">Предоставление дотаций  на выравнивание бюджетной обеспеченности сельских поселений района </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20815" w:rsidRPr="003C2C72" w:rsidRDefault="00482E0E" w:rsidP="002F46A0">
            <w:pPr>
              <w:pStyle w:val="ConsPlusNormal"/>
              <w:jc w:val="center"/>
              <w:rPr>
                <w:rFonts w:ascii="Times New Roman" w:hAnsi="Times New Roman" w:cs="Times New Roman"/>
              </w:rPr>
            </w:pPr>
            <w:r>
              <w:rPr>
                <w:rFonts w:ascii="Times New Roman" w:hAnsi="Times New Roman" w:cs="Times New Roman"/>
              </w:rPr>
              <w:t>ф</w:t>
            </w:r>
            <w:r w:rsidR="0058425C">
              <w:rPr>
                <w:rFonts w:ascii="Times New Roman" w:hAnsi="Times New Roman" w:cs="Times New Roman"/>
              </w:rPr>
              <w:t>инансовое управление</w:t>
            </w:r>
            <w:r>
              <w:rPr>
                <w:rFonts w:ascii="Times New Roman" w:hAnsi="Times New Roman" w:cs="Times New Roman"/>
              </w:rPr>
              <w:t xml:space="preserve"> администрации района</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20815" w:rsidRPr="003C2C72" w:rsidRDefault="002F46A0" w:rsidP="00482E0E">
            <w:pPr>
              <w:pStyle w:val="ConsPlusNormal"/>
              <w:jc w:val="center"/>
              <w:rPr>
                <w:rFonts w:ascii="Times New Roman" w:hAnsi="Times New Roman" w:cs="Times New Roman"/>
              </w:rPr>
            </w:pPr>
            <w:r>
              <w:rPr>
                <w:rFonts w:ascii="Times New Roman" w:hAnsi="Times New Roman" w:cs="Times New Roman"/>
                <w:lang w:val="en-US"/>
              </w:rPr>
              <w:t>//-//-/-//</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20815" w:rsidRPr="003C2C72" w:rsidRDefault="00482E0E" w:rsidP="00482E0E">
            <w:pPr>
              <w:pStyle w:val="ConsPlusNormal"/>
              <w:jc w:val="center"/>
              <w:rPr>
                <w:rFonts w:ascii="Times New Roman" w:hAnsi="Times New Roman" w:cs="Times New Roman"/>
              </w:rPr>
            </w:pPr>
            <w:r>
              <w:rPr>
                <w:rFonts w:ascii="Times New Roman" w:hAnsi="Times New Roman" w:cs="Times New Roman"/>
              </w:rPr>
              <w:t>п</w:t>
            </w:r>
            <w:r w:rsidR="0058425C">
              <w:rPr>
                <w:rFonts w:ascii="Times New Roman" w:hAnsi="Times New Roman" w:cs="Times New Roman"/>
              </w:rPr>
              <w:t>ринятие расходных обязательств   по решению вопросов местного значения поселений</w:t>
            </w:r>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20815" w:rsidRPr="003C2C72" w:rsidRDefault="00482E0E" w:rsidP="00482E0E">
            <w:pPr>
              <w:pStyle w:val="ConsPlusNormal"/>
              <w:jc w:val="center"/>
              <w:rPr>
                <w:rFonts w:ascii="Times New Roman" w:hAnsi="Times New Roman" w:cs="Times New Roman"/>
              </w:rPr>
            </w:pPr>
            <w:r>
              <w:rPr>
                <w:rFonts w:ascii="Times New Roman" w:hAnsi="Times New Roman" w:cs="Times New Roman"/>
              </w:rPr>
              <w:t>н</w:t>
            </w:r>
            <w:r w:rsidR="0058425C">
              <w:rPr>
                <w:rFonts w:ascii="Times New Roman" w:hAnsi="Times New Roman" w:cs="Times New Roman"/>
              </w:rPr>
              <w:t xml:space="preserve">е выполнение  сельскими поселениями  принятых расходных обязательств по вопросам местного </w:t>
            </w:r>
            <w:proofErr w:type="spellStart"/>
            <w:r w:rsidR="0058425C">
              <w:rPr>
                <w:rFonts w:ascii="Times New Roman" w:hAnsi="Times New Roman" w:cs="Times New Roman"/>
              </w:rPr>
              <w:t>значени</w:t>
            </w:r>
            <w:proofErr w:type="spellEnd"/>
          </w:p>
        </w:tc>
      </w:tr>
      <w:tr w:rsidR="00E20815"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20815" w:rsidRPr="00A353A8" w:rsidRDefault="00E20815">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2.1.2.</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20815" w:rsidRPr="00A353A8" w:rsidRDefault="00E20815" w:rsidP="00E20815">
            <w:pPr>
              <w:autoSpaceDE w:val="0"/>
              <w:autoSpaceDN w:val="0"/>
              <w:adjustRightInd w:val="0"/>
              <w:spacing w:after="0" w:line="240" w:lineRule="auto"/>
              <w:jc w:val="center"/>
              <w:rPr>
                <w:rFonts w:ascii="Times New Roman" w:hAnsi="Times New Roman" w:cs="Times New Roman"/>
              </w:rPr>
            </w:pPr>
            <w:r w:rsidRPr="00A353A8">
              <w:rPr>
                <w:rFonts w:ascii="Times New Roman" w:hAnsi="Times New Roman" w:cs="Times New Roman"/>
              </w:rPr>
              <w:t xml:space="preserve">Предоставление иных межбюджетных трансфертов из бюджета </w:t>
            </w:r>
            <w:r>
              <w:rPr>
                <w:rFonts w:ascii="Times New Roman" w:hAnsi="Times New Roman" w:cs="Times New Roman"/>
              </w:rPr>
              <w:t xml:space="preserve">  </w:t>
            </w:r>
            <w:r w:rsidRPr="00A353A8">
              <w:rPr>
                <w:rFonts w:ascii="Times New Roman" w:hAnsi="Times New Roman" w:cs="Times New Roman"/>
              </w:rPr>
              <w:t xml:space="preserve">района в бюджеты </w:t>
            </w:r>
            <w:r>
              <w:rPr>
                <w:rFonts w:ascii="Times New Roman" w:hAnsi="Times New Roman" w:cs="Times New Roman"/>
              </w:rPr>
              <w:t xml:space="preserve">сельских </w:t>
            </w:r>
            <w:r w:rsidRPr="00A353A8">
              <w:rPr>
                <w:rFonts w:ascii="Times New Roman" w:hAnsi="Times New Roman" w:cs="Times New Roman"/>
              </w:rPr>
              <w:t xml:space="preserve">поселений </w:t>
            </w:r>
            <w:r>
              <w:rPr>
                <w:rFonts w:ascii="Times New Roman" w:hAnsi="Times New Roman" w:cs="Times New Roman"/>
              </w:rPr>
              <w:t xml:space="preserve"> района </w:t>
            </w:r>
            <w:r w:rsidRPr="00A353A8">
              <w:rPr>
                <w:rFonts w:ascii="Times New Roman" w:hAnsi="Times New Roman" w:cs="Times New Roman"/>
              </w:rPr>
              <w:t xml:space="preserve">в целях </w:t>
            </w:r>
            <w:proofErr w:type="spellStart"/>
            <w:r w:rsidRPr="00A353A8">
              <w:rPr>
                <w:rFonts w:ascii="Times New Roman" w:hAnsi="Times New Roman" w:cs="Times New Roman"/>
              </w:rPr>
              <w:t>софинансирования</w:t>
            </w:r>
            <w:proofErr w:type="spellEnd"/>
            <w:r w:rsidRPr="00A353A8">
              <w:rPr>
                <w:rFonts w:ascii="Times New Roman" w:hAnsi="Times New Roman" w:cs="Times New Roman"/>
              </w:rPr>
              <w:t xml:space="preserve"> расходных обязательств по вопросам местного значения в соответствии с утвержденным порядком</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20815" w:rsidRPr="00A353A8" w:rsidRDefault="00482E0E"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ф</w:t>
            </w:r>
            <w:r w:rsidR="00E20815" w:rsidRPr="00A353A8">
              <w:rPr>
                <w:rFonts w:ascii="Times New Roman" w:hAnsi="Times New Roman" w:cs="Times New Roman"/>
              </w:rPr>
              <w:t>инансовое управление</w:t>
            </w:r>
            <w:r>
              <w:rPr>
                <w:rFonts w:ascii="Times New Roman" w:hAnsi="Times New Roman" w:cs="Times New Roman"/>
              </w:rPr>
              <w:t xml:space="preserve"> администрации района</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20815" w:rsidRPr="00A353A8" w:rsidRDefault="002F46A0" w:rsidP="00482E0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lang w:val="en-US"/>
              </w:rPr>
              <w:t>//-//-/-//</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20815" w:rsidRPr="00A353A8" w:rsidRDefault="00482E0E" w:rsidP="00482E0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в</w:t>
            </w:r>
            <w:r w:rsidR="00E20815" w:rsidRPr="00A353A8">
              <w:rPr>
                <w:rFonts w:ascii="Times New Roman" w:hAnsi="Times New Roman" w:cs="Times New Roman"/>
              </w:rPr>
              <w:t xml:space="preserve">ыделение </w:t>
            </w:r>
            <w:r w:rsidR="00E20815">
              <w:rPr>
                <w:rFonts w:ascii="Times New Roman" w:hAnsi="Times New Roman" w:cs="Times New Roman"/>
              </w:rPr>
              <w:t xml:space="preserve"> средств</w:t>
            </w:r>
            <w:r w:rsidR="00E20815" w:rsidRPr="00A353A8">
              <w:rPr>
                <w:rFonts w:ascii="Times New Roman" w:hAnsi="Times New Roman" w:cs="Times New Roman"/>
              </w:rPr>
              <w:t xml:space="preserve"> на поддержку мер по обеспечению сбалансированности бюджетов сельских поселений</w:t>
            </w:r>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20815" w:rsidRPr="00A353A8" w:rsidRDefault="00482E0E" w:rsidP="00482E0E">
            <w:pPr>
              <w:tabs>
                <w:tab w:val="left" w:pos="2461"/>
              </w:tabs>
              <w:autoSpaceDE w:val="0"/>
              <w:autoSpaceDN w:val="0"/>
              <w:adjustRightInd w:val="0"/>
              <w:spacing w:after="0" w:line="240" w:lineRule="auto"/>
              <w:ind w:right="-62"/>
              <w:jc w:val="center"/>
              <w:rPr>
                <w:rFonts w:ascii="Times New Roman" w:hAnsi="Times New Roman" w:cs="Times New Roman"/>
              </w:rPr>
            </w:pPr>
            <w:r>
              <w:rPr>
                <w:rFonts w:ascii="Times New Roman" w:hAnsi="Times New Roman" w:cs="Times New Roman"/>
              </w:rPr>
              <w:t>в</w:t>
            </w:r>
            <w:r w:rsidR="00E20815" w:rsidRPr="00A353A8">
              <w:rPr>
                <w:rFonts w:ascii="Times New Roman" w:hAnsi="Times New Roman" w:cs="Times New Roman"/>
              </w:rPr>
              <w:t>озникновение кассовых разрывов при исполнении бюджетов, неисполнение принятых расходных обязательств, рост кредиторской задолженности</w:t>
            </w:r>
          </w:p>
        </w:tc>
      </w:tr>
      <w:tr w:rsidR="003C2C72"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2C72" w:rsidRPr="00A353A8" w:rsidRDefault="00E20815">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2.2.</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2C72" w:rsidRPr="003C2C72" w:rsidRDefault="003C2C72" w:rsidP="00E20815">
            <w:pPr>
              <w:pStyle w:val="ConsPlusNormal"/>
              <w:jc w:val="both"/>
              <w:rPr>
                <w:rFonts w:ascii="Times New Roman" w:hAnsi="Times New Roman" w:cs="Times New Roman"/>
              </w:rPr>
            </w:pPr>
            <w:r w:rsidRPr="003C2C72">
              <w:rPr>
                <w:rFonts w:ascii="Times New Roman" w:hAnsi="Times New Roman" w:cs="Times New Roman"/>
              </w:rPr>
              <w:t xml:space="preserve">Мониторинг соблюдения </w:t>
            </w:r>
            <w:r w:rsidR="00E20815">
              <w:rPr>
                <w:rFonts w:ascii="Times New Roman" w:hAnsi="Times New Roman" w:cs="Times New Roman"/>
              </w:rPr>
              <w:t>сельскими поселениями района требов</w:t>
            </w:r>
            <w:r w:rsidRPr="003C2C72">
              <w:rPr>
                <w:rFonts w:ascii="Times New Roman" w:hAnsi="Times New Roman" w:cs="Times New Roman"/>
              </w:rPr>
              <w:t xml:space="preserve">аний Бюджетного </w:t>
            </w:r>
            <w:hyperlink r:id="rId58" w:history="1">
              <w:r w:rsidRPr="00E20815">
                <w:rPr>
                  <w:rFonts w:ascii="Times New Roman" w:hAnsi="Times New Roman" w:cs="Times New Roman"/>
                </w:rPr>
                <w:t>кодекса</w:t>
              </w:r>
            </w:hyperlink>
            <w:r w:rsidRPr="00E20815">
              <w:rPr>
                <w:rFonts w:ascii="Times New Roman" w:hAnsi="Times New Roman" w:cs="Times New Roman"/>
              </w:rPr>
              <w:t xml:space="preserve"> </w:t>
            </w:r>
            <w:r w:rsidRPr="003C2C72">
              <w:rPr>
                <w:rFonts w:ascii="Times New Roman" w:hAnsi="Times New Roman" w:cs="Times New Roman"/>
              </w:rPr>
              <w:t xml:space="preserve">Российской Федерации (в том числе нормативов формирования расходов на содержание органов </w:t>
            </w:r>
            <w:r w:rsidRPr="003C2C72">
              <w:rPr>
                <w:rFonts w:ascii="Times New Roman" w:hAnsi="Times New Roman" w:cs="Times New Roman"/>
              </w:rPr>
              <w:lastRenderedPageBreak/>
              <w:t>местного самоуправления)</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2C72" w:rsidRPr="003C2C72" w:rsidRDefault="00482E0E" w:rsidP="002F46A0">
            <w:pPr>
              <w:pStyle w:val="ConsPlusNormal"/>
              <w:jc w:val="center"/>
              <w:rPr>
                <w:rFonts w:ascii="Times New Roman" w:hAnsi="Times New Roman" w:cs="Times New Roman"/>
              </w:rPr>
            </w:pPr>
            <w:r>
              <w:rPr>
                <w:rFonts w:ascii="Times New Roman" w:hAnsi="Times New Roman" w:cs="Times New Roman"/>
              </w:rPr>
              <w:lastRenderedPageBreak/>
              <w:t>ф</w:t>
            </w:r>
            <w:r w:rsidR="00E20815">
              <w:rPr>
                <w:rFonts w:ascii="Times New Roman" w:hAnsi="Times New Roman" w:cs="Times New Roman"/>
              </w:rPr>
              <w:t>инансовое управление</w:t>
            </w:r>
            <w:r>
              <w:rPr>
                <w:rFonts w:ascii="Times New Roman" w:hAnsi="Times New Roman" w:cs="Times New Roman"/>
              </w:rPr>
              <w:t xml:space="preserve"> администрации района</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2C72" w:rsidRPr="003C2C72" w:rsidRDefault="002F46A0" w:rsidP="00482E0E">
            <w:pPr>
              <w:pStyle w:val="ConsPlusNormal"/>
              <w:jc w:val="center"/>
              <w:rPr>
                <w:rFonts w:ascii="Times New Roman" w:hAnsi="Times New Roman" w:cs="Times New Roman"/>
              </w:rPr>
            </w:pPr>
            <w:r>
              <w:rPr>
                <w:rFonts w:ascii="Times New Roman" w:hAnsi="Times New Roman" w:cs="Times New Roman"/>
                <w:lang w:val="en-US"/>
              </w:rPr>
              <w:t>//-//-/-//</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2C72" w:rsidRPr="003C2C72" w:rsidRDefault="003C2C72" w:rsidP="00482E0E">
            <w:pPr>
              <w:pStyle w:val="ConsPlusNormal"/>
              <w:jc w:val="center"/>
              <w:rPr>
                <w:rFonts w:ascii="Times New Roman" w:hAnsi="Times New Roman" w:cs="Times New Roman"/>
              </w:rPr>
            </w:pPr>
            <w:r w:rsidRPr="003C2C72">
              <w:rPr>
                <w:rFonts w:ascii="Times New Roman" w:hAnsi="Times New Roman" w:cs="Times New Roman"/>
              </w:rPr>
              <w:t xml:space="preserve">оценка соблюдения </w:t>
            </w:r>
            <w:r w:rsidR="00E20815">
              <w:rPr>
                <w:rFonts w:ascii="Times New Roman" w:hAnsi="Times New Roman" w:cs="Times New Roman"/>
              </w:rPr>
              <w:t>сельскими поселениями района</w:t>
            </w:r>
            <w:r w:rsidRPr="003C2C72">
              <w:rPr>
                <w:rFonts w:ascii="Times New Roman" w:hAnsi="Times New Roman" w:cs="Times New Roman"/>
              </w:rPr>
              <w:t xml:space="preserve"> требований Бюджетного </w:t>
            </w:r>
            <w:hyperlink r:id="rId59" w:history="1">
              <w:r w:rsidRPr="00E20815">
                <w:rPr>
                  <w:rFonts w:ascii="Times New Roman" w:hAnsi="Times New Roman" w:cs="Times New Roman"/>
                </w:rPr>
                <w:t>кодекса</w:t>
              </w:r>
            </w:hyperlink>
            <w:r w:rsidRPr="00E20815">
              <w:rPr>
                <w:rFonts w:ascii="Times New Roman" w:hAnsi="Times New Roman" w:cs="Times New Roman"/>
              </w:rPr>
              <w:t xml:space="preserve"> Российской Федерации (в</w:t>
            </w:r>
            <w:r w:rsidRPr="003C2C72">
              <w:rPr>
                <w:rFonts w:ascii="Times New Roman" w:hAnsi="Times New Roman" w:cs="Times New Roman"/>
              </w:rPr>
              <w:t xml:space="preserve"> том числе нормативов формирования расходов на содержание органов </w:t>
            </w:r>
            <w:r w:rsidRPr="003C2C72">
              <w:rPr>
                <w:rFonts w:ascii="Times New Roman" w:hAnsi="Times New Roman" w:cs="Times New Roman"/>
              </w:rPr>
              <w:lastRenderedPageBreak/>
              <w:t>местного самоуправления), формирование отчета о результатах мониторинга</w:t>
            </w:r>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2C72" w:rsidRPr="003C2C72" w:rsidRDefault="003C2C72" w:rsidP="00482E0E">
            <w:pPr>
              <w:pStyle w:val="ConsPlusNormal"/>
              <w:jc w:val="center"/>
              <w:rPr>
                <w:rFonts w:ascii="Times New Roman" w:hAnsi="Times New Roman" w:cs="Times New Roman"/>
              </w:rPr>
            </w:pPr>
            <w:r w:rsidRPr="003C2C72">
              <w:rPr>
                <w:rFonts w:ascii="Times New Roman" w:hAnsi="Times New Roman" w:cs="Times New Roman"/>
              </w:rPr>
              <w:lastRenderedPageBreak/>
              <w:t xml:space="preserve">нарушение </w:t>
            </w:r>
            <w:r w:rsidR="00E20815">
              <w:rPr>
                <w:rFonts w:ascii="Times New Roman" w:hAnsi="Times New Roman" w:cs="Times New Roman"/>
              </w:rPr>
              <w:t>сельскими поселениями района</w:t>
            </w:r>
            <w:r w:rsidRPr="003C2C72">
              <w:rPr>
                <w:rFonts w:ascii="Times New Roman" w:hAnsi="Times New Roman" w:cs="Times New Roman"/>
              </w:rPr>
              <w:t xml:space="preserve"> требований бюджетного законодательства</w:t>
            </w:r>
          </w:p>
        </w:tc>
      </w:tr>
      <w:tr w:rsidR="00893765"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3765" w:rsidRDefault="00893765">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lastRenderedPageBreak/>
              <w:t>2.3.</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3765" w:rsidRPr="003C2C72" w:rsidRDefault="00893765" w:rsidP="00893765">
            <w:pPr>
              <w:pStyle w:val="ConsPlusNormal"/>
              <w:jc w:val="both"/>
              <w:rPr>
                <w:rFonts w:ascii="Times New Roman" w:hAnsi="Times New Roman" w:cs="Times New Roman"/>
              </w:rPr>
            </w:pPr>
            <w:r>
              <w:rPr>
                <w:rFonts w:ascii="Times New Roman" w:hAnsi="Times New Roman" w:cs="Times New Roman"/>
              </w:rPr>
              <w:t>Мониторинг  эффективности  управления муниципальными финансами и проведения оценки качества  управления муниципальными финансами</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3765" w:rsidRDefault="00482E0E" w:rsidP="002F46A0">
            <w:pPr>
              <w:pStyle w:val="ConsPlusNormal"/>
              <w:jc w:val="center"/>
              <w:rPr>
                <w:rFonts w:ascii="Times New Roman" w:hAnsi="Times New Roman" w:cs="Times New Roman"/>
              </w:rPr>
            </w:pPr>
            <w:r>
              <w:rPr>
                <w:rFonts w:ascii="Times New Roman" w:hAnsi="Times New Roman" w:cs="Times New Roman"/>
              </w:rPr>
              <w:t>ф</w:t>
            </w:r>
            <w:r w:rsidR="00893765">
              <w:rPr>
                <w:rFonts w:ascii="Times New Roman" w:hAnsi="Times New Roman" w:cs="Times New Roman"/>
              </w:rPr>
              <w:t xml:space="preserve">инансовое управление </w:t>
            </w:r>
            <w:r>
              <w:rPr>
                <w:rFonts w:ascii="Times New Roman" w:hAnsi="Times New Roman" w:cs="Times New Roman"/>
              </w:rPr>
              <w:t>администрации района</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3765" w:rsidRPr="003C2C72" w:rsidRDefault="002F46A0" w:rsidP="00482E0E">
            <w:pPr>
              <w:pStyle w:val="ConsPlusNormal"/>
              <w:jc w:val="center"/>
              <w:rPr>
                <w:rFonts w:ascii="Times New Roman" w:hAnsi="Times New Roman" w:cs="Times New Roman"/>
              </w:rPr>
            </w:pPr>
            <w:r>
              <w:rPr>
                <w:rFonts w:ascii="Times New Roman" w:hAnsi="Times New Roman" w:cs="Times New Roman"/>
                <w:lang w:val="en-US"/>
              </w:rPr>
              <w:t>//-//-/-//</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3765" w:rsidRPr="003C2C72" w:rsidRDefault="00482E0E" w:rsidP="00482E0E">
            <w:pPr>
              <w:pStyle w:val="ConsPlusNormal"/>
              <w:jc w:val="center"/>
              <w:rPr>
                <w:rFonts w:ascii="Times New Roman" w:hAnsi="Times New Roman" w:cs="Times New Roman"/>
              </w:rPr>
            </w:pPr>
            <w:r>
              <w:rPr>
                <w:rFonts w:ascii="Times New Roman" w:hAnsi="Times New Roman" w:cs="Times New Roman"/>
              </w:rPr>
              <w:t>п</w:t>
            </w:r>
            <w:r w:rsidR="00893765">
              <w:rPr>
                <w:rFonts w:ascii="Times New Roman" w:hAnsi="Times New Roman" w:cs="Times New Roman"/>
              </w:rPr>
              <w:t>овышение качества управления муниципальными финансами района, сокращение неэффективных расходов</w:t>
            </w:r>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3765" w:rsidRPr="003C2C72" w:rsidRDefault="00482E0E" w:rsidP="00482E0E">
            <w:pPr>
              <w:pStyle w:val="ConsPlusNormal"/>
              <w:jc w:val="center"/>
              <w:rPr>
                <w:rFonts w:ascii="Times New Roman" w:hAnsi="Times New Roman" w:cs="Times New Roman"/>
              </w:rPr>
            </w:pPr>
            <w:r>
              <w:rPr>
                <w:rFonts w:ascii="Times New Roman" w:hAnsi="Times New Roman" w:cs="Times New Roman"/>
              </w:rPr>
              <w:t>р</w:t>
            </w:r>
            <w:r w:rsidR="00893765">
              <w:rPr>
                <w:rFonts w:ascii="Times New Roman" w:hAnsi="Times New Roman" w:cs="Times New Roman"/>
              </w:rPr>
              <w:t>ост неэффективных расходов бюджета района</w:t>
            </w:r>
          </w:p>
        </w:tc>
      </w:tr>
      <w:tr w:rsidR="003C2C72"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2C72" w:rsidRPr="00A353A8" w:rsidRDefault="00893765" w:rsidP="00893765">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2.4.</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2C72" w:rsidRPr="003C2C72" w:rsidRDefault="003C2C72" w:rsidP="00893765">
            <w:pPr>
              <w:pStyle w:val="ConsPlusNormal"/>
              <w:jc w:val="both"/>
              <w:rPr>
                <w:rFonts w:ascii="Times New Roman" w:hAnsi="Times New Roman" w:cs="Times New Roman"/>
              </w:rPr>
            </w:pPr>
            <w:r w:rsidRPr="003C2C72">
              <w:rPr>
                <w:rFonts w:ascii="Times New Roman" w:hAnsi="Times New Roman" w:cs="Times New Roman"/>
              </w:rPr>
              <w:t xml:space="preserve">Проведение обучающих мероприятий </w:t>
            </w:r>
            <w:r w:rsidR="00E20815">
              <w:rPr>
                <w:rFonts w:ascii="Times New Roman" w:hAnsi="Times New Roman" w:cs="Times New Roman"/>
              </w:rPr>
              <w:t>со структурными подразделениями администрации района,</w:t>
            </w:r>
            <w:r w:rsidRPr="003C2C72">
              <w:rPr>
                <w:rFonts w:ascii="Times New Roman" w:hAnsi="Times New Roman" w:cs="Times New Roman"/>
              </w:rPr>
              <w:t xml:space="preserve"> </w:t>
            </w:r>
            <w:r w:rsidR="00E20815">
              <w:rPr>
                <w:rFonts w:ascii="Times New Roman" w:hAnsi="Times New Roman" w:cs="Times New Roman"/>
              </w:rPr>
              <w:t>специалистами  сельски</w:t>
            </w:r>
            <w:r w:rsidR="00893765">
              <w:rPr>
                <w:rFonts w:ascii="Times New Roman" w:hAnsi="Times New Roman" w:cs="Times New Roman"/>
              </w:rPr>
              <w:t>х</w:t>
            </w:r>
            <w:r w:rsidR="00E20815">
              <w:rPr>
                <w:rFonts w:ascii="Times New Roman" w:hAnsi="Times New Roman" w:cs="Times New Roman"/>
              </w:rPr>
              <w:t xml:space="preserve"> поселени</w:t>
            </w:r>
            <w:r w:rsidR="00893765">
              <w:rPr>
                <w:rFonts w:ascii="Times New Roman" w:hAnsi="Times New Roman" w:cs="Times New Roman"/>
              </w:rPr>
              <w:t>й</w:t>
            </w:r>
            <w:r w:rsidR="00E20815">
              <w:rPr>
                <w:rFonts w:ascii="Times New Roman" w:hAnsi="Times New Roman" w:cs="Times New Roman"/>
              </w:rPr>
              <w:t xml:space="preserve"> </w:t>
            </w:r>
            <w:r w:rsidRPr="003C2C72">
              <w:rPr>
                <w:rFonts w:ascii="Times New Roman" w:hAnsi="Times New Roman" w:cs="Times New Roman"/>
              </w:rPr>
              <w:t xml:space="preserve">по вопросам организации бюджетного процесса </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2C72" w:rsidRPr="003C2C72" w:rsidRDefault="00482E0E" w:rsidP="002F46A0">
            <w:pPr>
              <w:pStyle w:val="ConsPlusNormal"/>
              <w:jc w:val="center"/>
              <w:rPr>
                <w:rFonts w:ascii="Times New Roman" w:hAnsi="Times New Roman" w:cs="Times New Roman"/>
              </w:rPr>
            </w:pPr>
            <w:r>
              <w:rPr>
                <w:rFonts w:ascii="Times New Roman" w:hAnsi="Times New Roman" w:cs="Times New Roman"/>
              </w:rPr>
              <w:t>ф</w:t>
            </w:r>
            <w:r w:rsidR="00E20815">
              <w:rPr>
                <w:rFonts w:ascii="Times New Roman" w:hAnsi="Times New Roman" w:cs="Times New Roman"/>
              </w:rPr>
              <w:t>инансовое управление</w:t>
            </w:r>
            <w:r>
              <w:rPr>
                <w:rFonts w:ascii="Times New Roman" w:hAnsi="Times New Roman" w:cs="Times New Roman"/>
              </w:rPr>
              <w:t xml:space="preserve"> администрации района</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2C72" w:rsidRPr="003C2C72" w:rsidRDefault="002F46A0" w:rsidP="002F46A0">
            <w:pPr>
              <w:pStyle w:val="ConsPlusNormal"/>
              <w:jc w:val="center"/>
              <w:rPr>
                <w:rFonts w:ascii="Times New Roman" w:hAnsi="Times New Roman" w:cs="Times New Roman"/>
              </w:rPr>
            </w:pPr>
            <w:r>
              <w:rPr>
                <w:rFonts w:ascii="Times New Roman" w:hAnsi="Times New Roman" w:cs="Times New Roman"/>
                <w:lang w:val="en-US"/>
              </w:rPr>
              <w:t>//-//-/-//</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2C72" w:rsidRPr="003C2C72" w:rsidRDefault="003C2C72" w:rsidP="002F46A0">
            <w:pPr>
              <w:pStyle w:val="ConsPlusNormal"/>
              <w:jc w:val="center"/>
              <w:rPr>
                <w:rFonts w:ascii="Times New Roman" w:hAnsi="Times New Roman" w:cs="Times New Roman"/>
              </w:rPr>
            </w:pPr>
            <w:r w:rsidRPr="003C2C72">
              <w:rPr>
                <w:rFonts w:ascii="Times New Roman" w:hAnsi="Times New Roman" w:cs="Times New Roman"/>
              </w:rPr>
              <w:t>проведение коллегий, обучающих семинаров, совещаний в целях повышения качества управления муниципальными финансами</w:t>
            </w:r>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2C72" w:rsidRPr="003C2C72" w:rsidRDefault="003C2C72" w:rsidP="002F46A0">
            <w:pPr>
              <w:pStyle w:val="ConsPlusNormal"/>
              <w:jc w:val="center"/>
              <w:rPr>
                <w:rFonts w:ascii="Times New Roman" w:hAnsi="Times New Roman" w:cs="Times New Roman"/>
              </w:rPr>
            </w:pPr>
            <w:r w:rsidRPr="003C2C72">
              <w:rPr>
                <w:rFonts w:ascii="Times New Roman" w:hAnsi="Times New Roman" w:cs="Times New Roman"/>
              </w:rPr>
              <w:t xml:space="preserve">допущение нарушений требований бюджетного законодательства Российской Федерации, низкое качество организации бюджетного процесса в муниципальных образованиях </w:t>
            </w:r>
            <w:r w:rsidR="00893765">
              <w:rPr>
                <w:rFonts w:ascii="Times New Roman" w:hAnsi="Times New Roman" w:cs="Times New Roman"/>
              </w:rPr>
              <w:t xml:space="preserve"> района</w:t>
            </w:r>
          </w:p>
        </w:tc>
      </w:tr>
      <w:tr w:rsidR="00893765" w:rsidRPr="00A353A8" w:rsidTr="000A2E47">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3765" w:rsidRPr="00A353A8" w:rsidRDefault="00893765">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3.</w:t>
            </w:r>
          </w:p>
        </w:tc>
        <w:tc>
          <w:tcPr>
            <w:tcW w:w="12646"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3765" w:rsidRPr="00A353A8" w:rsidRDefault="00893765" w:rsidP="002F46A0">
            <w:pPr>
              <w:tabs>
                <w:tab w:val="left" w:pos="2461"/>
              </w:tabs>
              <w:autoSpaceDE w:val="0"/>
              <w:autoSpaceDN w:val="0"/>
              <w:adjustRightInd w:val="0"/>
              <w:spacing w:after="0" w:line="240" w:lineRule="auto"/>
              <w:ind w:right="-62"/>
              <w:jc w:val="center"/>
              <w:rPr>
                <w:rFonts w:ascii="Times New Roman" w:hAnsi="Times New Roman" w:cs="Times New Roman"/>
              </w:rPr>
            </w:pPr>
            <w:r>
              <w:rPr>
                <w:rFonts w:ascii="Times New Roman" w:hAnsi="Times New Roman" w:cs="Times New Roman"/>
              </w:rPr>
              <w:t>Повышение эффективности управления муниципальными финансами</w:t>
            </w:r>
          </w:p>
        </w:tc>
      </w:tr>
      <w:tr w:rsidR="00296A9B"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Pr="00A353A8" w:rsidRDefault="00725AD7">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3.1.</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96A9B">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Координация работы и мониторинг состояния недоимки по налогам в бюджет края</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482E0E"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ф</w:t>
            </w:r>
            <w:r w:rsidR="00296A9B">
              <w:rPr>
                <w:rFonts w:ascii="Times New Roman" w:hAnsi="Times New Roman" w:cs="Times New Roman"/>
              </w:rPr>
              <w:t>инансовое управление, отраслевые отделы администрации района, курирующие виды деятельности</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F46A0"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lang w:val="en-US"/>
              </w:rPr>
              <w:t>//-//-/-//</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96A9B"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формирование структуры недоимки по налогам в бюджет края, в том числе недоимки, возможной к взысканию в разрезе видов экономической деятельности и предприятий-должников</w:t>
            </w:r>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482E0E"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к</w:t>
            </w:r>
            <w:r w:rsidR="00296A9B">
              <w:rPr>
                <w:rFonts w:ascii="Times New Roman" w:hAnsi="Times New Roman" w:cs="Times New Roman"/>
              </w:rPr>
              <w:t>оординация работы и мониторинг состояния недоимки по налогам в бюджет края</w:t>
            </w:r>
          </w:p>
        </w:tc>
      </w:tr>
      <w:tr w:rsidR="00296A9B"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Pr="00A353A8" w:rsidRDefault="00725AD7">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3.2.</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96A9B">
            <w:pPr>
              <w:autoSpaceDE w:val="0"/>
              <w:autoSpaceDN w:val="0"/>
              <w:adjustRightInd w:val="0"/>
              <w:spacing w:after="0" w:line="240" w:lineRule="auto"/>
              <w:jc w:val="both"/>
              <w:rPr>
                <w:rFonts w:ascii="Times New Roman" w:hAnsi="Times New Roman" w:cs="Times New Roman"/>
              </w:rPr>
            </w:pPr>
            <w:proofErr w:type="gramStart"/>
            <w:r>
              <w:rPr>
                <w:rFonts w:ascii="Times New Roman" w:hAnsi="Times New Roman" w:cs="Times New Roman"/>
              </w:rPr>
              <w:t>Контроль за</w:t>
            </w:r>
            <w:proofErr w:type="gramEnd"/>
            <w:r>
              <w:rPr>
                <w:rFonts w:ascii="Times New Roman" w:hAnsi="Times New Roman" w:cs="Times New Roman"/>
              </w:rPr>
              <w:t xml:space="preserve"> выполнением показателей по мобилизации доходов в </w:t>
            </w:r>
            <w:r>
              <w:rPr>
                <w:rFonts w:ascii="Times New Roman" w:hAnsi="Times New Roman" w:cs="Times New Roman"/>
              </w:rPr>
              <w:lastRenderedPageBreak/>
              <w:t>бюджет края</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96A9B"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lastRenderedPageBreak/>
              <w:t xml:space="preserve">Финансовое управление, структурные </w:t>
            </w:r>
            <w:r>
              <w:rPr>
                <w:rFonts w:ascii="Times New Roman" w:hAnsi="Times New Roman" w:cs="Times New Roman"/>
              </w:rPr>
              <w:lastRenderedPageBreak/>
              <w:t>подразделения администрации района, обеспечивающие выполнение показателей по мобилизации налоговых и неналоговых доходов в бюджет края</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F46A0"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lang w:val="en-US"/>
              </w:rPr>
              <w:lastRenderedPageBreak/>
              <w:t>//-//-/-//</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96A9B"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анализ выполнения показателей по мобилизации доходов в </w:t>
            </w:r>
            <w:r>
              <w:rPr>
                <w:rFonts w:ascii="Times New Roman" w:hAnsi="Times New Roman" w:cs="Times New Roman"/>
              </w:rPr>
              <w:lastRenderedPageBreak/>
              <w:t>бюджет края (справка о выполнении показателей доходов в бюджет края)</w:t>
            </w:r>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96A9B" w:rsidP="002F46A0">
            <w:pPr>
              <w:autoSpaceDE w:val="0"/>
              <w:autoSpaceDN w:val="0"/>
              <w:adjustRightInd w:val="0"/>
              <w:spacing w:after="0" w:line="240" w:lineRule="auto"/>
              <w:jc w:val="center"/>
              <w:rPr>
                <w:rFonts w:ascii="Times New Roman" w:hAnsi="Times New Roman" w:cs="Times New Roman"/>
              </w:rPr>
            </w:pPr>
            <w:proofErr w:type="gramStart"/>
            <w:r>
              <w:rPr>
                <w:rFonts w:ascii="Times New Roman" w:hAnsi="Times New Roman" w:cs="Times New Roman"/>
              </w:rPr>
              <w:lastRenderedPageBreak/>
              <w:t>Контроль за</w:t>
            </w:r>
            <w:proofErr w:type="gramEnd"/>
            <w:r>
              <w:rPr>
                <w:rFonts w:ascii="Times New Roman" w:hAnsi="Times New Roman" w:cs="Times New Roman"/>
              </w:rPr>
              <w:t xml:space="preserve"> выполнением показателей по мобилизации доходов в бюджет края</w:t>
            </w:r>
          </w:p>
        </w:tc>
      </w:tr>
      <w:tr w:rsidR="00296A9B"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Pr="00A353A8" w:rsidRDefault="00725AD7">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lastRenderedPageBreak/>
              <w:t>3.3.</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96A9B" w:rsidP="000A2E47">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Повышение качества планирования расходов бюджета</w:t>
            </w:r>
            <w:r w:rsidR="000A2E47">
              <w:rPr>
                <w:rFonts w:ascii="Times New Roman" w:hAnsi="Times New Roman" w:cs="Times New Roman"/>
              </w:rPr>
              <w:t xml:space="preserve"> района </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F46A0" w:rsidP="00E172DF">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ф</w:t>
            </w:r>
            <w:r w:rsidR="000A2E47">
              <w:rPr>
                <w:rFonts w:ascii="Times New Roman" w:hAnsi="Times New Roman" w:cs="Times New Roman"/>
              </w:rPr>
              <w:t xml:space="preserve">инансовое управление, отдел экономической политике и развития </w:t>
            </w:r>
            <w:r w:rsidR="00E172DF">
              <w:rPr>
                <w:rFonts w:ascii="Times New Roman" w:hAnsi="Times New Roman" w:cs="Times New Roman"/>
              </w:rPr>
              <w:t xml:space="preserve"> предпринимательства </w:t>
            </w:r>
            <w:r w:rsidR="00482E0E">
              <w:rPr>
                <w:rFonts w:ascii="Times New Roman" w:hAnsi="Times New Roman" w:cs="Times New Roman"/>
              </w:rPr>
              <w:t xml:space="preserve">администрации района </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F46A0"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lang w:val="en-US"/>
              </w:rPr>
              <w:t>//-//-/-//</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96A9B" w:rsidP="002F46A0">
            <w:pPr>
              <w:autoSpaceDE w:val="0"/>
              <w:autoSpaceDN w:val="0"/>
              <w:adjustRightInd w:val="0"/>
              <w:spacing w:after="0" w:line="240" w:lineRule="auto"/>
              <w:jc w:val="center"/>
              <w:rPr>
                <w:rFonts w:ascii="Times New Roman" w:hAnsi="Times New Roman" w:cs="Times New Roman"/>
              </w:rPr>
            </w:pPr>
            <w:proofErr w:type="gramStart"/>
            <w:r>
              <w:rPr>
                <w:rFonts w:ascii="Times New Roman" w:hAnsi="Times New Roman" w:cs="Times New Roman"/>
              </w:rPr>
              <w:t>совершенствование методологической базы планирования в соответствии с бюджетным законодательством, определение предельных объемов бюджетных ассигнований</w:t>
            </w:r>
            <w:r w:rsidR="006C46E4">
              <w:rPr>
                <w:rFonts w:ascii="Times New Roman" w:hAnsi="Times New Roman" w:cs="Times New Roman"/>
              </w:rPr>
              <w:t>,</w:t>
            </w:r>
            <w:r>
              <w:rPr>
                <w:rFonts w:ascii="Times New Roman" w:hAnsi="Times New Roman" w:cs="Times New Roman"/>
              </w:rPr>
              <w:t xml:space="preserve"> ответственных исполнителей </w:t>
            </w:r>
            <w:r w:rsidR="000A2E47">
              <w:rPr>
                <w:rFonts w:ascii="Times New Roman" w:hAnsi="Times New Roman" w:cs="Times New Roman"/>
              </w:rPr>
              <w:t>муниципальных программ</w:t>
            </w:r>
            <w:r>
              <w:rPr>
                <w:rFonts w:ascii="Times New Roman" w:hAnsi="Times New Roman" w:cs="Times New Roman"/>
              </w:rPr>
              <w:t xml:space="preserve"> и главных распорядителей бюджетных средств, принятие новых видов расходных обязательств  бюджета </w:t>
            </w:r>
            <w:r w:rsidR="000A2E47">
              <w:rPr>
                <w:rFonts w:ascii="Times New Roman" w:hAnsi="Times New Roman" w:cs="Times New Roman"/>
              </w:rPr>
              <w:t xml:space="preserve">района </w:t>
            </w:r>
            <w:r>
              <w:rPr>
                <w:rFonts w:ascii="Times New Roman" w:hAnsi="Times New Roman" w:cs="Times New Roman"/>
              </w:rPr>
              <w:t>на конкурсной основе с учетом эффективности планируемых мероприятий, создание системы анализа эффективности расходов, обеспечение планирования в соответствии с требованиями бюджетного законодательства</w:t>
            </w:r>
            <w:proofErr w:type="gramEnd"/>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F46A0"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п</w:t>
            </w:r>
            <w:r w:rsidR="00296A9B">
              <w:rPr>
                <w:rFonts w:ascii="Times New Roman" w:hAnsi="Times New Roman" w:cs="Times New Roman"/>
              </w:rPr>
              <w:t xml:space="preserve">овышение качества планирования расходов </w:t>
            </w:r>
            <w:r w:rsidR="000A2E47">
              <w:rPr>
                <w:rFonts w:ascii="Times New Roman" w:hAnsi="Times New Roman" w:cs="Times New Roman"/>
              </w:rPr>
              <w:t>бюджета района</w:t>
            </w:r>
          </w:p>
        </w:tc>
      </w:tr>
      <w:tr w:rsidR="006C46E4"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46E4" w:rsidRDefault="006C46E4">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3.4.</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46E4" w:rsidRDefault="006C46E4" w:rsidP="000A2E47">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Формирование расходов </w:t>
            </w:r>
            <w:r>
              <w:rPr>
                <w:rFonts w:ascii="Times New Roman" w:hAnsi="Times New Roman" w:cs="Times New Roman"/>
              </w:rPr>
              <w:lastRenderedPageBreak/>
              <w:t>бюджета района  в рамках муниципальных программ</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46E4" w:rsidRDefault="002F46A0"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lastRenderedPageBreak/>
              <w:t>ф</w:t>
            </w:r>
            <w:r w:rsidR="006C46E4">
              <w:rPr>
                <w:rFonts w:ascii="Times New Roman" w:hAnsi="Times New Roman" w:cs="Times New Roman"/>
              </w:rPr>
              <w:t xml:space="preserve">инансовое </w:t>
            </w:r>
            <w:r w:rsidR="006C46E4">
              <w:rPr>
                <w:rFonts w:ascii="Times New Roman" w:hAnsi="Times New Roman" w:cs="Times New Roman"/>
              </w:rPr>
              <w:lastRenderedPageBreak/>
              <w:t>управление, структурные подразделения, отраслевые отделы администрации района</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46E4" w:rsidRDefault="002F46A0"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lang w:val="en-US"/>
              </w:rPr>
              <w:lastRenderedPageBreak/>
              <w:t>//-//-/-//</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46E4" w:rsidRDefault="002F46A0"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с</w:t>
            </w:r>
            <w:r w:rsidR="006C46E4">
              <w:rPr>
                <w:rFonts w:ascii="Times New Roman" w:hAnsi="Times New Roman" w:cs="Times New Roman"/>
              </w:rPr>
              <w:t>облюдение программно-</w:t>
            </w:r>
            <w:r w:rsidR="006C46E4">
              <w:rPr>
                <w:rFonts w:ascii="Times New Roman" w:hAnsi="Times New Roman" w:cs="Times New Roman"/>
              </w:rPr>
              <w:lastRenderedPageBreak/>
              <w:t>целевого принципа организации деятельности органов местного самоуправления по управлению муниципальными финансами,  усиление связи стратегического и бюджетного планирования</w:t>
            </w:r>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46E4" w:rsidRDefault="002F46A0"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lastRenderedPageBreak/>
              <w:t>н</w:t>
            </w:r>
            <w:r w:rsidR="006C46E4">
              <w:rPr>
                <w:rFonts w:ascii="Times New Roman" w:hAnsi="Times New Roman" w:cs="Times New Roman"/>
              </w:rPr>
              <w:t xml:space="preserve">еэффективное управление </w:t>
            </w:r>
            <w:r w:rsidR="006C46E4">
              <w:rPr>
                <w:rFonts w:ascii="Times New Roman" w:hAnsi="Times New Roman" w:cs="Times New Roman"/>
              </w:rPr>
              <w:lastRenderedPageBreak/>
              <w:t>муниципальными финансами, отсутствие возможности заключения долгосрочных контрактов</w:t>
            </w:r>
          </w:p>
        </w:tc>
      </w:tr>
      <w:tr w:rsidR="00296A9B"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Pr="00A353A8" w:rsidRDefault="00725AD7" w:rsidP="00EC0966">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lastRenderedPageBreak/>
              <w:t>3.</w:t>
            </w:r>
            <w:r w:rsidR="00EC0966">
              <w:rPr>
                <w:rFonts w:ascii="Times New Roman" w:hAnsi="Times New Roman" w:cs="Times New Roman"/>
              </w:rPr>
              <w:t>5</w:t>
            </w:r>
            <w:r>
              <w:rPr>
                <w:rFonts w:ascii="Times New Roman" w:hAnsi="Times New Roman" w:cs="Times New Roman"/>
              </w:rPr>
              <w:t>.</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96A9B" w:rsidP="000A2E47">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Повышение качества исполнения расходов  бюджета</w:t>
            </w:r>
            <w:r w:rsidR="000A2E47">
              <w:rPr>
                <w:rFonts w:ascii="Times New Roman" w:hAnsi="Times New Roman" w:cs="Times New Roman"/>
              </w:rPr>
              <w:t xml:space="preserve"> района</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F46A0"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ф</w:t>
            </w:r>
            <w:r w:rsidR="000A2E47">
              <w:rPr>
                <w:rFonts w:ascii="Times New Roman" w:hAnsi="Times New Roman" w:cs="Times New Roman"/>
              </w:rPr>
              <w:t>инансовое управление</w:t>
            </w:r>
            <w:r w:rsidR="00482E0E">
              <w:rPr>
                <w:rFonts w:ascii="Times New Roman" w:hAnsi="Times New Roman" w:cs="Times New Roman"/>
              </w:rPr>
              <w:t xml:space="preserve"> администрации района</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F46A0"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lang w:val="en-US"/>
              </w:rPr>
              <w:t>//-//-/-//</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96A9B" w:rsidP="002F46A0">
            <w:pPr>
              <w:autoSpaceDE w:val="0"/>
              <w:autoSpaceDN w:val="0"/>
              <w:adjustRightInd w:val="0"/>
              <w:spacing w:after="0" w:line="240" w:lineRule="auto"/>
              <w:jc w:val="center"/>
              <w:rPr>
                <w:rFonts w:ascii="Times New Roman" w:hAnsi="Times New Roman" w:cs="Times New Roman"/>
              </w:rPr>
            </w:pPr>
            <w:proofErr w:type="gramStart"/>
            <w:r>
              <w:rPr>
                <w:rFonts w:ascii="Times New Roman" w:hAnsi="Times New Roman" w:cs="Times New Roman"/>
              </w:rPr>
              <w:t xml:space="preserve">совершенствование нормативно-правовой базы исполнения бюджета, </w:t>
            </w:r>
            <w:r w:rsidR="000A2E47">
              <w:rPr>
                <w:rFonts w:ascii="Times New Roman" w:hAnsi="Times New Roman" w:cs="Times New Roman"/>
              </w:rPr>
              <w:t xml:space="preserve">района, </w:t>
            </w:r>
            <w:r>
              <w:rPr>
                <w:rFonts w:ascii="Times New Roman" w:hAnsi="Times New Roman" w:cs="Times New Roman"/>
              </w:rPr>
              <w:t xml:space="preserve">обеспечение более равномерного расходования бюджетных средств, своевременное и качественное составление сводной бюджетной росписи </w:t>
            </w:r>
            <w:r w:rsidR="000A2E47">
              <w:rPr>
                <w:rFonts w:ascii="Times New Roman" w:hAnsi="Times New Roman" w:cs="Times New Roman"/>
              </w:rPr>
              <w:t>б</w:t>
            </w:r>
            <w:r>
              <w:rPr>
                <w:rFonts w:ascii="Times New Roman" w:hAnsi="Times New Roman" w:cs="Times New Roman"/>
              </w:rPr>
              <w:t>юджета</w:t>
            </w:r>
            <w:r w:rsidR="000A2E47">
              <w:rPr>
                <w:rFonts w:ascii="Times New Roman" w:hAnsi="Times New Roman" w:cs="Times New Roman"/>
              </w:rPr>
              <w:t xml:space="preserve"> района </w:t>
            </w:r>
            <w:r>
              <w:rPr>
                <w:rFonts w:ascii="Times New Roman" w:hAnsi="Times New Roman" w:cs="Times New Roman"/>
              </w:rPr>
              <w:t xml:space="preserve"> на очередной финансовый год и плановый период, своевременное доведение показателей сводной бюджетной росписи и лимитов бюджетных обязательств до главных распорядителей бюджетных средств, качественное составление и ведение кассового плана бюджета</w:t>
            </w:r>
            <w:r w:rsidR="000A2E47">
              <w:rPr>
                <w:rFonts w:ascii="Times New Roman" w:hAnsi="Times New Roman" w:cs="Times New Roman"/>
              </w:rPr>
              <w:t xml:space="preserve"> района</w:t>
            </w:r>
            <w:r>
              <w:rPr>
                <w:rFonts w:ascii="Times New Roman" w:hAnsi="Times New Roman" w:cs="Times New Roman"/>
              </w:rPr>
              <w:t>, организация исполнения бюджета по расходам в соответствии и с</w:t>
            </w:r>
            <w:proofErr w:type="gramEnd"/>
            <w:r>
              <w:rPr>
                <w:rFonts w:ascii="Times New Roman" w:hAnsi="Times New Roman" w:cs="Times New Roman"/>
              </w:rPr>
              <w:t xml:space="preserve"> требованиями бюджетного законодательства</w:t>
            </w:r>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F46A0"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п</w:t>
            </w:r>
            <w:r w:rsidR="00296A9B">
              <w:rPr>
                <w:rFonts w:ascii="Times New Roman" w:hAnsi="Times New Roman" w:cs="Times New Roman"/>
              </w:rPr>
              <w:t xml:space="preserve">овышение качества исполнения расходов </w:t>
            </w:r>
            <w:r w:rsidR="000A2E47">
              <w:rPr>
                <w:rFonts w:ascii="Times New Roman" w:hAnsi="Times New Roman" w:cs="Times New Roman"/>
              </w:rPr>
              <w:t>района</w:t>
            </w:r>
          </w:p>
        </w:tc>
      </w:tr>
      <w:tr w:rsidR="00296A9B"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Pr="00A353A8" w:rsidRDefault="00725AD7">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lastRenderedPageBreak/>
              <w:t>3.</w:t>
            </w:r>
            <w:r w:rsidR="00EC0966">
              <w:rPr>
                <w:rFonts w:ascii="Times New Roman" w:hAnsi="Times New Roman" w:cs="Times New Roman"/>
              </w:rPr>
              <w:t>6</w:t>
            </w:r>
            <w:r>
              <w:rPr>
                <w:rFonts w:ascii="Times New Roman" w:hAnsi="Times New Roman" w:cs="Times New Roman"/>
              </w:rPr>
              <w:t>.</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96A9B" w:rsidP="000A2E47">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Совершенствование финансового обеспечения деятельности </w:t>
            </w:r>
            <w:r w:rsidR="000A2E47">
              <w:rPr>
                <w:rFonts w:ascii="Times New Roman" w:hAnsi="Times New Roman" w:cs="Times New Roman"/>
              </w:rPr>
              <w:t>муниципальных  бюджетных, автономных учреждений</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0A2E47"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финансовое управление</w:t>
            </w:r>
            <w:r w:rsidR="00482E0E">
              <w:rPr>
                <w:rFonts w:ascii="Times New Roman" w:hAnsi="Times New Roman" w:cs="Times New Roman"/>
              </w:rPr>
              <w:t xml:space="preserve"> администрации района</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F46A0"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lang w:val="en-US"/>
              </w:rPr>
              <w:t>//-//-/-//</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96A9B"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расчет объема субсидии на оказание</w:t>
            </w:r>
            <w:r w:rsidR="000A2E47">
              <w:rPr>
                <w:rFonts w:ascii="Times New Roman" w:hAnsi="Times New Roman" w:cs="Times New Roman"/>
              </w:rPr>
              <w:t xml:space="preserve"> муниципальных услу</w:t>
            </w:r>
            <w:proofErr w:type="gramStart"/>
            <w:r w:rsidR="000A2E47">
              <w:rPr>
                <w:rFonts w:ascii="Times New Roman" w:hAnsi="Times New Roman" w:cs="Times New Roman"/>
              </w:rPr>
              <w:t>г</w:t>
            </w:r>
            <w:r>
              <w:rPr>
                <w:rFonts w:ascii="Times New Roman" w:hAnsi="Times New Roman" w:cs="Times New Roman"/>
              </w:rPr>
              <w:t>(</w:t>
            </w:r>
            <w:proofErr w:type="gramEnd"/>
            <w:r>
              <w:rPr>
                <w:rFonts w:ascii="Times New Roman" w:hAnsi="Times New Roman" w:cs="Times New Roman"/>
              </w:rPr>
              <w:t xml:space="preserve">выполнение работ) на основании нормативов затрат, выполнение требований </w:t>
            </w:r>
            <w:hyperlink r:id="rId60" w:history="1">
              <w:r w:rsidRPr="000A2E47">
                <w:rPr>
                  <w:rFonts w:ascii="Times New Roman" w:hAnsi="Times New Roman" w:cs="Times New Roman"/>
                </w:rPr>
                <w:t>статьи 69.2</w:t>
              </w:r>
            </w:hyperlink>
            <w:r w:rsidRPr="000A2E47">
              <w:rPr>
                <w:rFonts w:ascii="Times New Roman" w:hAnsi="Times New Roman" w:cs="Times New Roman"/>
              </w:rPr>
              <w:t xml:space="preserve"> </w:t>
            </w:r>
            <w:r>
              <w:rPr>
                <w:rFonts w:ascii="Times New Roman" w:hAnsi="Times New Roman" w:cs="Times New Roman"/>
              </w:rPr>
              <w:t>Бюджетного кодекса Российской Федерации</w:t>
            </w:r>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F46A0"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с</w:t>
            </w:r>
            <w:r w:rsidR="00296A9B">
              <w:rPr>
                <w:rFonts w:ascii="Times New Roman" w:hAnsi="Times New Roman" w:cs="Times New Roman"/>
              </w:rPr>
              <w:t xml:space="preserve">овершенствование финансового обеспечения деятельности </w:t>
            </w:r>
            <w:r w:rsidR="000A2E47">
              <w:rPr>
                <w:rFonts w:ascii="Times New Roman" w:hAnsi="Times New Roman" w:cs="Times New Roman"/>
              </w:rPr>
              <w:t xml:space="preserve">муниципальных бюджетных и автономных </w:t>
            </w:r>
            <w:r w:rsidR="00296A9B">
              <w:rPr>
                <w:rFonts w:ascii="Times New Roman" w:hAnsi="Times New Roman" w:cs="Times New Roman"/>
              </w:rPr>
              <w:t>учреждений</w:t>
            </w:r>
          </w:p>
        </w:tc>
      </w:tr>
      <w:tr w:rsidR="00296A9B"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Pr="00A353A8" w:rsidRDefault="00725AD7">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3.</w:t>
            </w:r>
            <w:r w:rsidR="00EC0966">
              <w:rPr>
                <w:rFonts w:ascii="Times New Roman" w:hAnsi="Times New Roman" w:cs="Times New Roman"/>
              </w:rPr>
              <w:t>7</w:t>
            </w:r>
            <w:r>
              <w:rPr>
                <w:rFonts w:ascii="Times New Roman" w:hAnsi="Times New Roman" w:cs="Times New Roman"/>
              </w:rPr>
              <w:t>.</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96A9B" w:rsidP="00E172DF">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Мониторинг и оценка качества финансового менеджмента, осуществляемого главными распорядителями бюджетных средств </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F46A0"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ф</w:t>
            </w:r>
            <w:r w:rsidR="000A2E47">
              <w:rPr>
                <w:rFonts w:ascii="Times New Roman" w:hAnsi="Times New Roman" w:cs="Times New Roman"/>
              </w:rPr>
              <w:t>инансовое управление</w:t>
            </w:r>
            <w:r w:rsidR="00482E0E">
              <w:rPr>
                <w:rFonts w:ascii="Times New Roman" w:hAnsi="Times New Roman" w:cs="Times New Roman"/>
              </w:rPr>
              <w:t xml:space="preserve"> администрации района</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F46A0"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lang w:val="en-US"/>
              </w:rPr>
              <w:t>//-//-/-//</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96A9B"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формирование отчета о результатах мониторинга и оценки качества финансового менеджмента, а также рейтинга главных распорядителей бюджетных средств на официальном сайте </w:t>
            </w:r>
            <w:r w:rsidR="0056542A">
              <w:rPr>
                <w:rFonts w:ascii="Times New Roman" w:hAnsi="Times New Roman" w:cs="Times New Roman"/>
              </w:rPr>
              <w:t>администрации района</w:t>
            </w:r>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F46A0" w:rsidP="00E172DF">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м</w:t>
            </w:r>
            <w:r w:rsidR="00296A9B">
              <w:rPr>
                <w:rFonts w:ascii="Times New Roman" w:hAnsi="Times New Roman" w:cs="Times New Roman"/>
              </w:rPr>
              <w:t xml:space="preserve">ониторинг и оценка качества финансового менеджмента, осуществляемого главными распорядителями бюджетных средств </w:t>
            </w:r>
          </w:p>
        </w:tc>
      </w:tr>
      <w:tr w:rsidR="00296A9B"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Pr="00A353A8" w:rsidRDefault="00725AD7">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3.</w:t>
            </w:r>
            <w:r w:rsidR="00EC0966">
              <w:rPr>
                <w:rFonts w:ascii="Times New Roman" w:hAnsi="Times New Roman" w:cs="Times New Roman"/>
              </w:rPr>
              <w:t>8</w:t>
            </w:r>
            <w:r>
              <w:rPr>
                <w:rFonts w:ascii="Times New Roman" w:hAnsi="Times New Roman" w:cs="Times New Roman"/>
              </w:rPr>
              <w:t>.</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96A9B">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Формирование и публикация в информационно-телекоммуникационной сети "Интернет" электронной брошюры "Отчет для граждан" и "Бюджет для граждан"</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F46A0"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ф</w:t>
            </w:r>
            <w:r w:rsidR="0056542A">
              <w:rPr>
                <w:rFonts w:ascii="Times New Roman" w:hAnsi="Times New Roman" w:cs="Times New Roman"/>
              </w:rPr>
              <w:t>инансовое управление</w:t>
            </w:r>
            <w:r w:rsidR="00482E0E">
              <w:rPr>
                <w:rFonts w:ascii="Times New Roman" w:hAnsi="Times New Roman" w:cs="Times New Roman"/>
              </w:rPr>
              <w:t xml:space="preserve"> администрации района</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F46A0"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lang w:val="en-US"/>
              </w:rPr>
              <w:t>//-//-/-//</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96A9B"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обеспечение реализации принципа прозрачности (открытости) и обеспечения информирования граждан (заинтересованных пользователей) о бюджете и бюджетном процессе</w:t>
            </w:r>
            <w:r w:rsidR="0056542A">
              <w:rPr>
                <w:rFonts w:ascii="Times New Roman" w:hAnsi="Times New Roman" w:cs="Times New Roman"/>
              </w:rPr>
              <w:t xml:space="preserve"> района</w:t>
            </w:r>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96A9B"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несоблюдение основных направлений Бюджетного </w:t>
            </w:r>
            <w:hyperlink r:id="rId61" w:history="1">
              <w:r w:rsidRPr="0056542A">
                <w:rPr>
                  <w:rFonts w:ascii="Times New Roman" w:hAnsi="Times New Roman" w:cs="Times New Roman"/>
                </w:rPr>
                <w:t>Послания</w:t>
              </w:r>
            </w:hyperlink>
            <w:r>
              <w:rPr>
                <w:rFonts w:ascii="Times New Roman" w:hAnsi="Times New Roman" w:cs="Times New Roman"/>
              </w:rPr>
              <w:t xml:space="preserve"> Президента Российской Федерации о бюджетной политике в 2014 - 2016 годах</w:t>
            </w:r>
          </w:p>
        </w:tc>
      </w:tr>
      <w:tr w:rsidR="00296A9B"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Pr="00A353A8" w:rsidRDefault="00725AD7" w:rsidP="00E172DF">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3.</w:t>
            </w:r>
            <w:r w:rsidR="00E172DF">
              <w:rPr>
                <w:rFonts w:ascii="Times New Roman" w:hAnsi="Times New Roman" w:cs="Times New Roman"/>
              </w:rPr>
              <w:t>9</w:t>
            </w:r>
            <w:r>
              <w:rPr>
                <w:rFonts w:ascii="Times New Roman" w:hAnsi="Times New Roman" w:cs="Times New Roman"/>
              </w:rPr>
              <w:t>.</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96A9B" w:rsidP="00296A9B">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Нормативное правовое регулирование и методическое обеспечение организации внутреннего муниципального финансового контроля</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482E0E"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ф</w:t>
            </w:r>
            <w:r w:rsidR="00296A9B">
              <w:rPr>
                <w:rFonts w:ascii="Times New Roman" w:hAnsi="Times New Roman" w:cs="Times New Roman"/>
              </w:rPr>
              <w:t>инансовое управление</w:t>
            </w:r>
            <w:r>
              <w:rPr>
                <w:rFonts w:ascii="Times New Roman" w:hAnsi="Times New Roman" w:cs="Times New Roman"/>
              </w:rPr>
              <w:t xml:space="preserve"> администрации района</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F46A0"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lang w:val="en-US"/>
              </w:rPr>
              <w:t>//-//-/-//</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96A9B"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внедрение системы </w:t>
            </w:r>
            <w:proofErr w:type="spellStart"/>
            <w:proofErr w:type="gramStart"/>
            <w:r>
              <w:rPr>
                <w:rFonts w:ascii="Times New Roman" w:hAnsi="Times New Roman" w:cs="Times New Roman"/>
              </w:rPr>
              <w:t>риск-ориентированного</w:t>
            </w:r>
            <w:proofErr w:type="spellEnd"/>
            <w:proofErr w:type="gramEnd"/>
            <w:r>
              <w:rPr>
                <w:rFonts w:ascii="Times New Roman" w:hAnsi="Times New Roman" w:cs="Times New Roman"/>
              </w:rPr>
              <w:t xml:space="preserve"> планирования контрольной деятельности, внедрение новых методов финансового контроля, в том числе направленных на создание системы мониторинга муниципальных программ</w:t>
            </w:r>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96A9B"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неэффективность внутреннего муниципального финансового </w:t>
            </w:r>
            <w:proofErr w:type="gramStart"/>
            <w:r>
              <w:rPr>
                <w:rFonts w:ascii="Times New Roman" w:hAnsi="Times New Roman" w:cs="Times New Roman"/>
              </w:rPr>
              <w:t>контроля за</w:t>
            </w:r>
            <w:proofErr w:type="gramEnd"/>
            <w:r>
              <w:rPr>
                <w:rFonts w:ascii="Times New Roman" w:hAnsi="Times New Roman" w:cs="Times New Roman"/>
              </w:rPr>
              <w:t xml:space="preserve"> исполнением муниципальных программ</w:t>
            </w:r>
          </w:p>
        </w:tc>
      </w:tr>
      <w:tr w:rsidR="00296A9B" w:rsidRPr="00A353A8" w:rsidTr="00127F2E">
        <w:tc>
          <w:tcPr>
            <w:tcW w:w="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Pr="00A353A8" w:rsidRDefault="00725AD7" w:rsidP="00E172DF">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lastRenderedPageBreak/>
              <w:t>3.1</w:t>
            </w:r>
            <w:r w:rsidR="00E172DF">
              <w:rPr>
                <w:rFonts w:ascii="Times New Roman" w:hAnsi="Times New Roman" w:cs="Times New Roman"/>
              </w:rPr>
              <w:t>0</w:t>
            </w:r>
            <w:r>
              <w:rPr>
                <w:rFonts w:ascii="Times New Roman" w:hAnsi="Times New Roman" w:cs="Times New Roman"/>
              </w:rPr>
              <w:t>.</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96A9B">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Нормативное правовое регулирование и методическое обеспечение организации и осуществления внутреннего финансового контроля и внутреннего финансового аудита главных распорядителей бюджетных средств</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F46A0"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ф</w:t>
            </w:r>
            <w:r w:rsidR="00296A9B">
              <w:rPr>
                <w:rFonts w:ascii="Times New Roman" w:hAnsi="Times New Roman" w:cs="Times New Roman"/>
              </w:rPr>
              <w:t>инансовое управление</w:t>
            </w:r>
            <w:r w:rsidR="00482E0E">
              <w:rPr>
                <w:rFonts w:ascii="Times New Roman" w:hAnsi="Times New Roman" w:cs="Times New Roman"/>
              </w:rPr>
              <w:t xml:space="preserve"> администрации района</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F46A0"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lang w:val="en-US"/>
              </w:rPr>
              <w:t>//-//-/-//</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96A9B"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формирование полноценных систем внутреннего финансового контроля и внутреннего финансового аудита в органах местного самоуправления района</w:t>
            </w:r>
          </w:p>
        </w:tc>
        <w:tc>
          <w:tcPr>
            <w:tcW w:w="2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6A9B" w:rsidRDefault="00296A9B" w:rsidP="002F46A0">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отсутствие системы внутреннего финансового контроля и внутреннего финансового аудита в органах местного самоуправления района</w:t>
            </w:r>
          </w:p>
        </w:tc>
      </w:tr>
    </w:tbl>
    <w:p w:rsidR="00CC5FBD" w:rsidRPr="00A353A8" w:rsidRDefault="00CC5FBD" w:rsidP="00CC5FBD">
      <w:pPr>
        <w:pStyle w:val="ConsPlusNormal"/>
        <w:jc w:val="both"/>
        <w:rPr>
          <w:rFonts w:ascii="Times New Roman" w:hAnsi="Times New Roman" w:cs="Times New Roman"/>
        </w:rPr>
      </w:pPr>
    </w:p>
    <w:p w:rsidR="00127F2E" w:rsidRDefault="00FD7B6B" w:rsidP="00FD7B6B">
      <w:pPr>
        <w:widowControl w:val="0"/>
        <w:autoSpaceDE w:val="0"/>
        <w:autoSpaceDN w:val="0"/>
        <w:adjustRightInd w:val="0"/>
        <w:spacing w:after="0" w:line="240" w:lineRule="auto"/>
        <w:jc w:val="center"/>
        <w:outlineLvl w:val="1"/>
        <w:rPr>
          <w:rFonts w:ascii="Times New Roman" w:hAnsi="Times New Roman"/>
        </w:rPr>
      </w:pPr>
      <w:bookmarkStart w:id="1" w:name="Par540"/>
      <w:bookmarkEnd w:id="1"/>
      <w:r>
        <w:rPr>
          <w:rFonts w:ascii="Times New Roman" w:hAnsi="Times New Roman"/>
        </w:rPr>
        <w:t xml:space="preserve">                 </w:t>
      </w:r>
      <w:r w:rsidR="00127F2E">
        <w:rPr>
          <w:rFonts w:ascii="Times New Roman" w:hAnsi="Times New Roman"/>
        </w:rPr>
        <w:t xml:space="preserve">     </w:t>
      </w:r>
    </w:p>
    <w:p w:rsidR="00127F2E" w:rsidRDefault="006817B6" w:rsidP="00FD7B6B">
      <w:pPr>
        <w:widowControl w:val="0"/>
        <w:autoSpaceDE w:val="0"/>
        <w:autoSpaceDN w:val="0"/>
        <w:adjustRightInd w:val="0"/>
        <w:spacing w:after="0" w:line="240" w:lineRule="auto"/>
        <w:jc w:val="center"/>
        <w:outlineLvl w:val="1"/>
        <w:rPr>
          <w:rFonts w:ascii="Times New Roman" w:hAnsi="Times New Roman"/>
        </w:rPr>
      </w:pP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p>
    <w:p w:rsidR="00127F2E" w:rsidRDefault="006817B6" w:rsidP="00FD7B6B">
      <w:pPr>
        <w:widowControl w:val="0"/>
        <w:autoSpaceDE w:val="0"/>
        <w:autoSpaceDN w:val="0"/>
        <w:adjustRightInd w:val="0"/>
        <w:spacing w:after="0" w:line="240" w:lineRule="auto"/>
        <w:jc w:val="center"/>
        <w:outlineLvl w:val="1"/>
        <w:rPr>
          <w:rFonts w:ascii="Times New Roman" w:hAnsi="Times New Roman"/>
        </w:rPr>
      </w:pP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p>
    <w:p w:rsidR="00127F2E" w:rsidRDefault="006817B6" w:rsidP="006817B6">
      <w:pPr>
        <w:widowControl w:val="0"/>
        <w:autoSpaceDE w:val="0"/>
        <w:autoSpaceDN w:val="0"/>
        <w:adjustRightInd w:val="0"/>
        <w:spacing w:after="0" w:line="240" w:lineRule="auto"/>
        <w:jc w:val="center"/>
        <w:outlineLvl w:val="1"/>
        <w:rPr>
          <w:rFonts w:ascii="Times New Roman" w:hAnsi="Times New Roman"/>
        </w:rPr>
      </w:pPr>
      <w:r>
        <w:rPr>
          <w:rFonts w:ascii="Times New Roman" w:hAnsi="Times New Roman"/>
        </w:rPr>
        <w:t>__________________</w:t>
      </w:r>
    </w:p>
    <w:p w:rsidR="00127F2E" w:rsidRDefault="00127F2E" w:rsidP="006817B6">
      <w:pPr>
        <w:widowControl w:val="0"/>
        <w:autoSpaceDE w:val="0"/>
        <w:autoSpaceDN w:val="0"/>
        <w:adjustRightInd w:val="0"/>
        <w:spacing w:after="0" w:line="240" w:lineRule="auto"/>
        <w:jc w:val="center"/>
        <w:outlineLvl w:val="1"/>
        <w:rPr>
          <w:rFonts w:ascii="Times New Roman" w:hAnsi="Times New Roman"/>
        </w:rPr>
      </w:pPr>
    </w:p>
    <w:p w:rsidR="00127F2E" w:rsidRDefault="00127F2E" w:rsidP="00FD7B6B">
      <w:pPr>
        <w:widowControl w:val="0"/>
        <w:autoSpaceDE w:val="0"/>
        <w:autoSpaceDN w:val="0"/>
        <w:adjustRightInd w:val="0"/>
        <w:spacing w:after="0" w:line="240" w:lineRule="auto"/>
        <w:jc w:val="center"/>
        <w:outlineLvl w:val="1"/>
        <w:rPr>
          <w:rFonts w:ascii="Times New Roman" w:hAnsi="Times New Roman"/>
        </w:rPr>
      </w:pPr>
    </w:p>
    <w:p w:rsidR="00127F2E" w:rsidRDefault="00127F2E" w:rsidP="00FD7B6B">
      <w:pPr>
        <w:widowControl w:val="0"/>
        <w:autoSpaceDE w:val="0"/>
        <w:autoSpaceDN w:val="0"/>
        <w:adjustRightInd w:val="0"/>
        <w:spacing w:after="0" w:line="240" w:lineRule="auto"/>
        <w:jc w:val="center"/>
        <w:outlineLvl w:val="1"/>
        <w:rPr>
          <w:rFonts w:ascii="Times New Roman" w:hAnsi="Times New Roman"/>
        </w:rPr>
      </w:pPr>
    </w:p>
    <w:p w:rsidR="00127F2E" w:rsidRDefault="00127F2E" w:rsidP="00FD7B6B">
      <w:pPr>
        <w:widowControl w:val="0"/>
        <w:autoSpaceDE w:val="0"/>
        <w:autoSpaceDN w:val="0"/>
        <w:adjustRightInd w:val="0"/>
        <w:spacing w:after="0" w:line="240" w:lineRule="auto"/>
        <w:jc w:val="center"/>
        <w:outlineLvl w:val="1"/>
        <w:rPr>
          <w:rFonts w:ascii="Times New Roman" w:hAnsi="Times New Roman"/>
        </w:rPr>
      </w:pPr>
    </w:p>
    <w:p w:rsidR="00FB2954" w:rsidRDefault="00F95C09" w:rsidP="00FD7B6B">
      <w:pPr>
        <w:widowControl w:val="0"/>
        <w:autoSpaceDE w:val="0"/>
        <w:autoSpaceDN w:val="0"/>
        <w:adjustRightInd w:val="0"/>
        <w:spacing w:after="0" w:line="240" w:lineRule="auto"/>
        <w:jc w:val="center"/>
        <w:outlineLvl w:val="1"/>
        <w:rPr>
          <w:rFonts w:ascii="Times New Roman" w:hAnsi="Times New Roman"/>
        </w:rPr>
      </w:pPr>
      <w:r>
        <w:rPr>
          <w:rFonts w:ascii="Times New Roman" w:hAnsi="Times New Roman"/>
        </w:rPr>
        <w:t xml:space="preserve">        </w:t>
      </w:r>
      <w:r w:rsidR="00127F2E">
        <w:rPr>
          <w:rFonts w:ascii="Times New Roman" w:hAnsi="Times New Roman"/>
        </w:rPr>
        <w:t xml:space="preserve">                                </w:t>
      </w:r>
    </w:p>
    <w:p w:rsidR="00FB2954" w:rsidRDefault="00FB2954" w:rsidP="00FD7B6B">
      <w:pPr>
        <w:widowControl w:val="0"/>
        <w:autoSpaceDE w:val="0"/>
        <w:autoSpaceDN w:val="0"/>
        <w:adjustRightInd w:val="0"/>
        <w:spacing w:after="0" w:line="240" w:lineRule="auto"/>
        <w:jc w:val="center"/>
        <w:outlineLvl w:val="1"/>
        <w:rPr>
          <w:rFonts w:ascii="Times New Roman" w:hAnsi="Times New Roman"/>
        </w:rPr>
      </w:pPr>
    </w:p>
    <w:p w:rsidR="00FB2954" w:rsidRDefault="00FB2954" w:rsidP="00FD7B6B">
      <w:pPr>
        <w:widowControl w:val="0"/>
        <w:autoSpaceDE w:val="0"/>
        <w:autoSpaceDN w:val="0"/>
        <w:adjustRightInd w:val="0"/>
        <w:spacing w:after="0" w:line="240" w:lineRule="auto"/>
        <w:jc w:val="center"/>
        <w:outlineLvl w:val="1"/>
        <w:rPr>
          <w:rFonts w:ascii="Times New Roman" w:hAnsi="Times New Roman"/>
        </w:rPr>
      </w:pPr>
    </w:p>
    <w:p w:rsidR="00F74427" w:rsidRDefault="00F74427" w:rsidP="00FD7B6B">
      <w:pPr>
        <w:widowControl w:val="0"/>
        <w:autoSpaceDE w:val="0"/>
        <w:autoSpaceDN w:val="0"/>
        <w:adjustRightInd w:val="0"/>
        <w:spacing w:after="0" w:line="240" w:lineRule="auto"/>
        <w:jc w:val="center"/>
        <w:outlineLvl w:val="1"/>
        <w:rPr>
          <w:rFonts w:ascii="Times New Roman" w:hAnsi="Times New Roman"/>
        </w:rPr>
        <w:sectPr w:rsidR="00F74427" w:rsidSect="00E172DF">
          <w:pgSz w:w="16838" w:h="11906" w:orient="landscape"/>
          <w:pgMar w:top="850" w:right="536" w:bottom="1276" w:left="1134" w:header="708" w:footer="708" w:gutter="0"/>
          <w:cols w:space="708"/>
          <w:docGrid w:linePitch="360"/>
        </w:sectPr>
      </w:pPr>
    </w:p>
    <w:p w:rsidR="002D369A" w:rsidRDefault="00FB2954" w:rsidP="00FD7B6B">
      <w:pPr>
        <w:widowControl w:val="0"/>
        <w:autoSpaceDE w:val="0"/>
        <w:autoSpaceDN w:val="0"/>
        <w:adjustRightInd w:val="0"/>
        <w:spacing w:after="0" w:line="240" w:lineRule="auto"/>
        <w:jc w:val="center"/>
        <w:outlineLvl w:val="1"/>
        <w:rPr>
          <w:rFonts w:ascii="Times New Roman" w:hAnsi="Times New Roman"/>
        </w:rPr>
      </w:pPr>
      <w:r>
        <w:rPr>
          <w:rFonts w:ascii="Times New Roman" w:hAnsi="Times New Roman"/>
        </w:rPr>
        <w:lastRenderedPageBreak/>
        <w:t xml:space="preserve">                                    </w:t>
      </w:r>
      <w:r w:rsidR="00F74427">
        <w:rPr>
          <w:rFonts w:ascii="Times New Roman" w:hAnsi="Times New Roman"/>
        </w:rPr>
        <w:t xml:space="preserve">                                                                     </w:t>
      </w:r>
      <w:r>
        <w:rPr>
          <w:rFonts w:ascii="Times New Roman" w:hAnsi="Times New Roman"/>
        </w:rPr>
        <w:t xml:space="preserve">      </w:t>
      </w:r>
      <w:r w:rsidR="00F74427">
        <w:rPr>
          <w:rFonts w:ascii="Times New Roman" w:hAnsi="Times New Roman"/>
        </w:rPr>
        <w:t xml:space="preserve">      </w:t>
      </w:r>
      <w:r>
        <w:rPr>
          <w:rFonts w:ascii="Times New Roman" w:hAnsi="Times New Roman"/>
        </w:rPr>
        <w:t xml:space="preserve">   </w:t>
      </w:r>
      <w:r w:rsidR="00F74427">
        <w:rPr>
          <w:rFonts w:ascii="Times New Roman" w:hAnsi="Times New Roman"/>
        </w:rPr>
        <w:t xml:space="preserve">   </w:t>
      </w:r>
      <w:r>
        <w:rPr>
          <w:rFonts w:ascii="Times New Roman" w:hAnsi="Times New Roman"/>
        </w:rPr>
        <w:t xml:space="preserve"> </w:t>
      </w:r>
      <w:r w:rsidR="00127F2E">
        <w:rPr>
          <w:rFonts w:ascii="Times New Roman" w:hAnsi="Times New Roman"/>
        </w:rPr>
        <w:t xml:space="preserve">   Прил</w:t>
      </w:r>
      <w:r w:rsidR="002D369A">
        <w:rPr>
          <w:rFonts w:ascii="Times New Roman" w:hAnsi="Times New Roman"/>
        </w:rPr>
        <w:t>ожение N 3</w:t>
      </w:r>
    </w:p>
    <w:p w:rsidR="002D369A" w:rsidRDefault="00FD7B6B" w:rsidP="00FD7B6B">
      <w:pPr>
        <w:widowControl w:val="0"/>
        <w:autoSpaceDE w:val="0"/>
        <w:autoSpaceDN w:val="0"/>
        <w:adjustRightInd w:val="0"/>
        <w:spacing w:after="0" w:line="240" w:lineRule="auto"/>
        <w:jc w:val="center"/>
        <w:rPr>
          <w:rFonts w:ascii="Times New Roman" w:hAnsi="Times New Roman"/>
        </w:rPr>
      </w:pPr>
      <w:r>
        <w:rPr>
          <w:rFonts w:ascii="Times New Roman" w:hAnsi="Times New Roman"/>
        </w:rPr>
        <w:t xml:space="preserve">         </w:t>
      </w:r>
      <w:r w:rsidR="00FB2954">
        <w:rPr>
          <w:rFonts w:ascii="Times New Roman" w:hAnsi="Times New Roman"/>
        </w:rPr>
        <w:t xml:space="preserve"> </w:t>
      </w:r>
      <w:r>
        <w:rPr>
          <w:rFonts w:ascii="Times New Roman" w:hAnsi="Times New Roman"/>
        </w:rPr>
        <w:t xml:space="preserve">     </w:t>
      </w:r>
      <w:r w:rsidR="00F74427">
        <w:rPr>
          <w:rFonts w:ascii="Times New Roman" w:hAnsi="Times New Roman"/>
        </w:rPr>
        <w:t xml:space="preserve">                                                                 </w:t>
      </w:r>
      <w:r>
        <w:rPr>
          <w:rFonts w:ascii="Times New Roman" w:hAnsi="Times New Roman"/>
        </w:rPr>
        <w:t xml:space="preserve">  </w:t>
      </w:r>
      <w:r w:rsidR="00F74427">
        <w:rPr>
          <w:rFonts w:ascii="Times New Roman" w:hAnsi="Times New Roman"/>
        </w:rPr>
        <w:t xml:space="preserve">   </w:t>
      </w:r>
      <w:r>
        <w:rPr>
          <w:rFonts w:ascii="Times New Roman" w:hAnsi="Times New Roman"/>
        </w:rPr>
        <w:t xml:space="preserve">      </w:t>
      </w:r>
      <w:r w:rsidR="00FB2954">
        <w:rPr>
          <w:rFonts w:ascii="Times New Roman" w:hAnsi="Times New Roman"/>
        </w:rPr>
        <w:t xml:space="preserve">   </w:t>
      </w:r>
      <w:r>
        <w:rPr>
          <w:rFonts w:ascii="Times New Roman" w:hAnsi="Times New Roman"/>
        </w:rPr>
        <w:t xml:space="preserve"> </w:t>
      </w:r>
      <w:r w:rsidR="00F74427">
        <w:rPr>
          <w:rFonts w:ascii="Times New Roman" w:hAnsi="Times New Roman"/>
        </w:rPr>
        <w:t xml:space="preserve">        </w:t>
      </w:r>
      <w:r w:rsidR="00FB2954">
        <w:rPr>
          <w:rFonts w:ascii="Times New Roman" w:hAnsi="Times New Roman"/>
        </w:rPr>
        <w:t>к</w:t>
      </w:r>
      <w:r>
        <w:rPr>
          <w:rFonts w:ascii="Times New Roman" w:hAnsi="Times New Roman"/>
        </w:rPr>
        <w:t xml:space="preserve">  </w:t>
      </w:r>
      <w:r w:rsidR="002D369A">
        <w:rPr>
          <w:rFonts w:ascii="Times New Roman" w:hAnsi="Times New Roman"/>
        </w:rPr>
        <w:t xml:space="preserve">  </w:t>
      </w:r>
      <w:r w:rsidR="00127F2E">
        <w:rPr>
          <w:rFonts w:ascii="Times New Roman" w:hAnsi="Times New Roman"/>
        </w:rPr>
        <w:t>м</w:t>
      </w:r>
      <w:r w:rsidR="002D369A">
        <w:rPr>
          <w:rFonts w:ascii="Times New Roman" w:hAnsi="Times New Roman"/>
        </w:rPr>
        <w:t>униципальной программе</w:t>
      </w:r>
    </w:p>
    <w:p w:rsidR="002D369A" w:rsidRDefault="00FB2954" w:rsidP="00127F2E">
      <w:pPr>
        <w:widowControl w:val="0"/>
        <w:tabs>
          <w:tab w:val="left" w:pos="10490"/>
        </w:tabs>
        <w:autoSpaceDE w:val="0"/>
        <w:autoSpaceDN w:val="0"/>
        <w:adjustRightInd w:val="0"/>
        <w:spacing w:after="0" w:line="240" w:lineRule="auto"/>
        <w:jc w:val="center"/>
        <w:rPr>
          <w:rFonts w:ascii="Times New Roman" w:hAnsi="Times New Roman"/>
        </w:rPr>
      </w:pPr>
      <w:r>
        <w:rPr>
          <w:rFonts w:ascii="Times New Roman" w:hAnsi="Times New Roman"/>
        </w:rPr>
        <w:t xml:space="preserve">   </w:t>
      </w:r>
      <w:r w:rsidR="00FD7B6B">
        <w:rPr>
          <w:rFonts w:ascii="Times New Roman" w:hAnsi="Times New Roman"/>
        </w:rPr>
        <w:t xml:space="preserve">     </w:t>
      </w:r>
      <w:r w:rsidR="00F74427">
        <w:rPr>
          <w:rFonts w:ascii="Times New Roman" w:hAnsi="Times New Roman"/>
        </w:rPr>
        <w:t xml:space="preserve">                                                                           </w:t>
      </w:r>
      <w:r>
        <w:rPr>
          <w:rFonts w:ascii="Times New Roman" w:hAnsi="Times New Roman"/>
        </w:rPr>
        <w:t>«</w:t>
      </w:r>
      <w:r w:rsidR="002D369A">
        <w:rPr>
          <w:rFonts w:ascii="Times New Roman" w:hAnsi="Times New Roman"/>
        </w:rPr>
        <w:t>Управление муниципальными финансами</w:t>
      </w:r>
    </w:p>
    <w:p w:rsidR="00127F2E" w:rsidRDefault="00127F2E" w:rsidP="00127F2E">
      <w:pPr>
        <w:widowControl w:val="0"/>
        <w:autoSpaceDE w:val="0"/>
        <w:autoSpaceDN w:val="0"/>
        <w:adjustRightInd w:val="0"/>
        <w:spacing w:after="0" w:line="240" w:lineRule="auto"/>
        <w:rPr>
          <w:rFonts w:ascii="Times New Roman" w:hAnsi="Times New Roman"/>
        </w:rPr>
      </w:pPr>
      <w:r>
        <w:rPr>
          <w:rFonts w:ascii="Times New Roman" w:hAnsi="Times New Roman"/>
        </w:rPr>
        <w:t xml:space="preserve">                                                                                         </w:t>
      </w:r>
      <w:r w:rsidR="00F74427">
        <w:rPr>
          <w:rFonts w:ascii="Times New Roman" w:hAnsi="Times New Roman"/>
        </w:rPr>
        <w:t xml:space="preserve">      </w:t>
      </w:r>
      <w:r w:rsidR="00FD7B6B">
        <w:rPr>
          <w:rFonts w:ascii="Times New Roman" w:hAnsi="Times New Roman"/>
        </w:rPr>
        <w:t xml:space="preserve">     </w:t>
      </w:r>
      <w:r>
        <w:rPr>
          <w:rFonts w:ascii="Times New Roman" w:hAnsi="Times New Roman"/>
        </w:rPr>
        <w:t xml:space="preserve">   </w:t>
      </w:r>
      <w:r w:rsidR="00FD7B6B">
        <w:rPr>
          <w:rFonts w:ascii="Times New Roman" w:hAnsi="Times New Roman"/>
        </w:rPr>
        <w:t xml:space="preserve"> </w:t>
      </w:r>
      <w:r w:rsidR="00FB2954">
        <w:rPr>
          <w:rFonts w:ascii="Times New Roman" w:hAnsi="Times New Roman"/>
        </w:rPr>
        <w:t xml:space="preserve">   </w:t>
      </w:r>
      <w:r w:rsidR="00FD7B6B">
        <w:rPr>
          <w:rFonts w:ascii="Times New Roman" w:hAnsi="Times New Roman"/>
        </w:rPr>
        <w:t>У</w:t>
      </w:r>
      <w:r w:rsidR="002D369A">
        <w:rPr>
          <w:rFonts w:ascii="Times New Roman" w:hAnsi="Times New Roman"/>
        </w:rPr>
        <w:t>льчского  муниципального</w:t>
      </w:r>
      <w:r>
        <w:rPr>
          <w:rFonts w:ascii="Times New Roman" w:hAnsi="Times New Roman"/>
        </w:rPr>
        <w:t xml:space="preserve"> района</w:t>
      </w:r>
    </w:p>
    <w:p w:rsidR="002D369A" w:rsidRDefault="00FD7B6B" w:rsidP="00F74427">
      <w:pPr>
        <w:widowControl w:val="0"/>
        <w:autoSpaceDE w:val="0"/>
        <w:autoSpaceDN w:val="0"/>
        <w:adjustRightInd w:val="0"/>
        <w:spacing w:after="0" w:line="240" w:lineRule="auto"/>
        <w:rPr>
          <w:rFonts w:ascii="Times New Roman" w:hAnsi="Times New Roman"/>
        </w:rPr>
      </w:pPr>
      <w:r>
        <w:rPr>
          <w:rFonts w:ascii="Times New Roman" w:hAnsi="Times New Roman"/>
        </w:rPr>
        <w:t xml:space="preserve">                     </w:t>
      </w:r>
      <w:r w:rsidR="00127F2E">
        <w:rPr>
          <w:rFonts w:ascii="Times New Roman" w:hAnsi="Times New Roman"/>
        </w:rPr>
        <w:t xml:space="preserve">                                                                      </w:t>
      </w:r>
      <w:r w:rsidR="00F74427">
        <w:rPr>
          <w:rFonts w:ascii="Times New Roman" w:hAnsi="Times New Roman"/>
        </w:rPr>
        <w:t xml:space="preserve">  </w:t>
      </w:r>
      <w:r>
        <w:rPr>
          <w:rFonts w:ascii="Times New Roman" w:hAnsi="Times New Roman"/>
        </w:rPr>
        <w:t xml:space="preserve"> </w:t>
      </w:r>
      <w:r w:rsidR="00BA3594">
        <w:rPr>
          <w:rFonts w:ascii="Times New Roman" w:hAnsi="Times New Roman"/>
        </w:rPr>
        <w:t xml:space="preserve">Хабаровского края </w:t>
      </w:r>
      <w:r w:rsidR="00C726E1">
        <w:rPr>
          <w:rFonts w:ascii="Times New Roman" w:hAnsi="Times New Roman"/>
        </w:rPr>
        <w:t xml:space="preserve"> на период </w:t>
      </w:r>
      <w:r w:rsidR="00BA3594">
        <w:rPr>
          <w:rFonts w:ascii="Times New Roman" w:hAnsi="Times New Roman"/>
        </w:rPr>
        <w:t>до 2020 года»</w:t>
      </w:r>
    </w:p>
    <w:p w:rsidR="00F74427" w:rsidRDefault="00F74427" w:rsidP="00F74427">
      <w:pPr>
        <w:widowControl w:val="0"/>
        <w:autoSpaceDE w:val="0"/>
        <w:autoSpaceDN w:val="0"/>
        <w:adjustRightInd w:val="0"/>
        <w:spacing w:after="0" w:line="240" w:lineRule="auto"/>
        <w:rPr>
          <w:rFonts w:ascii="Times New Roman" w:hAnsi="Times New Roman"/>
        </w:rPr>
      </w:pPr>
    </w:p>
    <w:p w:rsidR="002D369A" w:rsidRDefault="00AF61B0" w:rsidP="00AF61B0">
      <w:pPr>
        <w:widowControl w:val="0"/>
        <w:autoSpaceDE w:val="0"/>
        <w:autoSpaceDN w:val="0"/>
        <w:adjustRightInd w:val="0"/>
        <w:spacing w:after="0" w:line="240" w:lineRule="auto"/>
        <w:rPr>
          <w:rFonts w:ascii="Times New Roman" w:hAnsi="Times New Roman"/>
          <w:bCs/>
        </w:rPr>
      </w:pPr>
      <w:r>
        <w:rPr>
          <w:rFonts w:ascii="Times New Roman" w:hAnsi="Times New Roman"/>
          <w:bCs/>
        </w:rPr>
        <w:t xml:space="preserve">                                                                                 </w:t>
      </w:r>
      <w:r w:rsidR="002D369A">
        <w:rPr>
          <w:rFonts w:ascii="Times New Roman" w:hAnsi="Times New Roman"/>
          <w:bCs/>
        </w:rPr>
        <w:t>Сведения</w:t>
      </w:r>
    </w:p>
    <w:p w:rsidR="002D369A" w:rsidRDefault="002D369A" w:rsidP="00FD7B6B">
      <w:pPr>
        <w:widowControl w:val="0"/>
        <w:autoSpaceDE w:val="0"/>
        <w:autoSpaceDN w:val="0"/>
        <w:adjustRightInd w:val="0"/>
        <w:spacing w:after="0" w:line="240" w:lineRule="auto"/>
        <w:rPr>
          <w:rFonts w:ascii="Times New Roman" w:hAnsi="Times New Roman"/>
          <w:bCs/>
        </w:rPr>
      </w:pPr>
      <w:r>
        <w:rPr>
          <w:rFonts w:ascii="Times New Roman" w:hAnsi="Times New Roman"/>
          <w:bCs/>
        </w:rPr>
        <w:t>Об основных мерах  правового регулирования  в сфере реализации  муниципальной программы</w:t>
      </w:r>
    </w:p>
    <w:p w:rsidR="002D369A" w:rsidRDefault="002D369A" w:rsidP="002D369A">
      <w:pPr>
        <w:widowControl w:val="0"/>
        <w:autoSpaceDE w:val="0"/>
        <w:autoSpaceDN w:val="0"/>
        <w:adjustRightInd w:val="0"/>
        <w:spacing w:after="0" w:line="240" w:lineRule="auto"/>
        <w:jc w:val="center"/>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
        <w:gridCol w:w="2891"/>
        <w:gridCol w:w="2112"/>
        <w:gridCol w:w="1923"/>
        <w:gridCol w:w="1870"/>
      </w:tblGrid>
      <w:tr w:rsidR="00E32030" w:rsidTr="00D35624">
        <w:tc>
          <w:tcPr>
            <w:tcW w:w="774" w:type="dxa"/>
            <w:tcBorders>
              <w:top w:val="single" w:sz="4" w:space="0" w:color="auto"/>
              <w:left w:val="single" w:sz="4" w:space="0" w:color="auto"/>
              <w:bottom w:val="single" w:sz="4" w:space="0" w:color="auto"/>
              <w:right w:val="single" w:sz="4" w:space="0" w:color="auto"/>
            </w:tcBorders>
            <w:hideMark/>
          </w:tcPr>
          <w:p w:rsidR="002D369A" w:rsidRDefault="002D369A" w:rsidP="00B80120">
            <w:pPr>
              <w:widowControl w:val="0"/>
              <w:autoSpaceDE w:val="0"/>
              <w:autoSpaceDN w:val="0"/>
              <w:adjustRightInd w:val="0"/>
              <w:spacing w:after="0" w:line="240" w:lineRule="auto"/>
              <w:jc w:val="both"/>
              <w:rPr>
                <w:rFonts w:ascii="Times New Roman" w:hAnsi="Times New Roman"/>
              </w:rPr>
            </w:pPr>
            <w:r>
              <w:rPr>
                <w:rFonts w:ascii="Times New Roman" w:hAnsi="Times New Roman"/>
              </w:rPr>
              <w:t xml:space="preserve">№ </w:t>
            </w:r>
            <w:proofErr w:type="spellStart"/>
            <w:proofErr w:type="gramStart"/>
            <w:r>
              <w:rPr>
                <w:rFonts w:ascii="Times New Roman" w:hAnsi="Times New Roman"/>
              </w:rPr>
              <w:t>п</w:t>
            </w:r>
            <w:proofErr w:type="spellEnd"/>
            <w:proofErr w:type="gramEnd"/>
            <w:r>
              <w:rPr>
                <w:rFonts w:ascii="Times New Roman" w:hAnsi="Times New Roman"/>
              </w:rPr>
              <w:t>/</w:t>
            </w:r>
            <w:proofErr w:type="spellStart"/>
            <w:r>
              <w:rPr>
                <w:rFonts w:ascii="Times New Roman" w:hAnsi="Times New Roman"/>
              </w:rPr>
              <w:t>п</w:t>
            </w:r>
            <w:proofErr w:type="spellEnd"/>
          </w:p>
        </w:tc>
        <w:tc>
          <w:tcPr>
            <w:tcW w:w="2892" w:type="dxa"/>
            <w:tcBorders>
              <w:top w:val="single" w:sz="4" w:space="0" w:color="auto"/>
              <w:left w:val="single" w:sz="4" w:space="0" w:color="auto"/>
              <w:bottom w:val="single" w:sz="4" w:space="0" w:color="auto"/>
              <w:right w:val="single" w:sz="4" w:space="0" w:color="auto"/>
            </w:tcBorders>
            <w:hideMark/>
          </w:tcPr>
          <w:p w:rsidR="002D369A" w:rsidRDefault="002D369A" w:rsidP="00B80120">
            <w:pPr>
              <w:widowControl w:val="0"/>
              <w:autoSpaceDE w:val="0"/>
              <w:autoSpaceDN w:val="0"/>
              <w:adjustRightInd w:val="0"/>
              <w:spacing w:after="0" w:line="240" w:lineRule="auto"/>
              <w:jc w:val="both"/>
              <w:rPr>
                <w:rFonts w:ascii="Times New Roman" w:hAnsi="Times New Roman"/>
              </w:rPr>
            </w:pPr>
            <w:r>
              <w:rPr>
                <w:rFonts w:ascii="Times New Roman" w:hAnsi="Times New Roman"/>
              </w:rPr>
              <w:t xml:space="preserve">Вид нормативного правового акта </w:t>
            </w:r>
          </w:p>
        </w:tc>
        <w:tc>
          <w:tcPr>
            <w:tcW w:w="2112" w:type="dxa"/>
            <w:tcBorders>
              <w:top w:val="single" w:sz="4" w:space="0" w:color="auto"/>
              <w:left w:val="single" w:sz="4" w:space="0" w:color="auto"/>
              <w:bottom w:val="single" w:sz="4" w:space="0" w:color="auto"/>
              <w:right w:val="single" w:sz="4" w:space="0" w:color="auto"/>
            </w:tcBorders>
            <w:hideMark/>
          </w:tcPr>
          <w:p w:rsidR="002D369A" w:rsidRDefault="002D369A" w:rsidP="00B80120">
            <w:pPr>
              <w:widowControl w:val="0"/>
              <w:autoSpaceDE w:val="0"/>
              <w:autoSpaceDN w:val="0"/>
              <w:adjustRightInd w:val="0"/>
              <w:spacing w:after="0" w:line="240" w:lineRule="auto"/>
              <w:jc w:val="both"/>
              <w:rPr>
                <w:rFonts w:ascii="Times New Roman" w:hAnsi="Times New Roman"/>
              </w:rPr>
            </w:pPr>
            <w:r>
              <w:rPr>
                <w:rFonts w:ascii="Times New Roman" w:hAnsi="Times New Roman"/>
              </w:rPr>
              <w:t>Основные положения нормативного  правового акта</w:t>
            </w:r>
          </w:p>
        </w:tc>
        <w:tc>
          <w:tcPr>
            <w:tcW w:w="1923" w:type="dxa"/>
            <w:tcBorders>
              <w:top w:val="single" w:sz="4" w:space="0" w:color="auto"/>
              <w:left w:val="single" w:sz="4" w:space="0" w:color="auto"/>
              <w:bottom w:val="single" w:sz="4" w:space="0" w:color="auto"/>
              <w:right w:val="single" w:sz="4" w:space="0" w:color="auto"/>
            </w:tcBorders>
            <w:hideMark/>
          </w:tcPr>
          <w:p w:rsidR="002D369A" w:rsidRDefault="002D369A" w:rsidP="00B80120">
            <w:pPr>
              <w:widowControl w:val="0"/>
              <w:autoSpaceDE w:val="0"/>
              <w:autoSpaceDN w:val="0"/>
              <w:adjustRightInd w:val="0"/>
              <w:spacing w:after="0" w:line="240" w:lineRule="auto"/>
              <w:jc w:val="both"/>
              <w:rPr>
                <w:rFonts w:ascii="Times New Roman" w:hAnsi="Times New Roman"/>
              </w:rPr>
            </w:pPr>
            <w:r>
              <w:rPr>
                <w:rFonts w:ascii="Times New Roman" w:hAnsi="Times New Roman"/>
              </w:rPr>
              <w:t>Ответственный исполнитель, соисполнитель, участники</w:t>
            </w:r>
          </w:p>
        </w:tc>
        <w:tc>
          <w:tcPr>
            <w:tcW w:w="1870" w:type="dxa"/>
            <w:tcBorders>
              <w:top w:val="single" w:sz="4" w:space="0" w:color="auto"/>
              <w:left w:val="single" w:sz="4" w:space="0" w:color="auto"/>
              <w:bottom w:val="single" w:sz="4" w:space="0" w:color="auto"/>
              <w:right w:val="single" w:sz="4" w:space="0" w:color="auto"/>
            </w:tcBorders>
            <w:hideMark/>
          </w:tcPr>
          <w:p w:rsidR="002D369A" w:rsidRDefault="002D369A" w:rsidP="00B80120">
            <w:pPr>
              <w:widowControl w:val="0"/>
              <w:autoSpaceDE w:val="0"/>
              <w:autoSpaceDN w:val="0"/>
              <w:adjustRightInd w:val="0"/>
              <w:spacing w:after="0" w:line="240" w:lineRule="auto"/>
              <w:jc w:val="both"/>
              <w:rPr>
                <w:rFonts w:ascii="Times New Roman" w:hAnsi="Times New Roman"/>
              </w:rPr>
            </w:pPr>
            <w:r>
              <w:rPr>
                <w:rFonts w:ascii="Times New Roman" w:hAnsi="Times New Roman"/>
              </w:rPr>
              <w:t xml:space="preserve">Ожидаемые сроки принятия </w:t>
            </w:r>
          </w:p>
        </w:tc>
      </w:tr>
      <w:tr w:rsidR="00E32030" w:rsidTr="00D35624">
        <w:tc>
          <w:tcPr>
            <w:tcW w:w="774" w:type="dxa"/>
            <w:tcBorders>
              <w:top w:val="single" w:sz="4" w:space="0" w:color="auto"/>
              <w:left w:val="single" w:sz="4" w:space="0" w:color="auto"/>
              <w:bottom w:val="single" w:sz="4" w:space="0" w:color="auto"/>
              <w:right w:val="single" w:sz="4" w:space="0" w:color="auto"/>
            </w:tcBorders>
            <w:hideMark/>
          </w:tcPr>
          <w:p w:rsidR="002D369A" w:rsidRDefault="002D369A" w:rsidP="00B80120">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w:t>
            </w:r>
          </w:p>
        </w:tc>
        <w:tc>
          <w:tcPr>
            <w:tcW w:w="2892" w:type="dxa"/>
            <w:tcBorders>
              <w:top w:val="single" w:sz="4" w:space="0" w:color="auto"/>
              <w:left w:val="single" w:sz="4" w:space="0" w:color="auto"/>
              <w:bottom w:val="single" w:sz="4" w:space="0" w:color="auto"/>
              <w:right w:val="single" w:sz="4" w:space="0" w:color="auto"/>
            </w:tcBorders>
            <w:hideMark/>
          </w:tcPr>
          <w:p w:rsidR="002D369A" w:rsidRDefault="002D369A" w:rsidP="00B80120">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2</w:t>
            </w:r>
          </w:p>
        </w:tc>
        <w:tc>
          <w:tcPr>
            <w:tcW w:w="2112" w:type="dxa"/>
            <w:tcBorders>
              <w:top w:val="single" w:sz="4" w:space="0" w:color="auto"/>
              <w:left w:val="single" w:sz="4" w:space="0" w:color="auto"/>
              <w:bottom w:val="single" w:sz="4" w:space="0" w:color="auto"/>
              <w:right w:val="single" w:sz="4" w:space="0" w:color="auto"/>
            </w:tcBorders>
            <w:hideMark/>
          </w:tcPr>
          <w:p w:rsidR="002D369A" w:rsidRDefault="002D369A" w:rsidP="00B80120">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3</w:t>
            </w:r>
          </w:p>
        </w:tc>
        <w:tc>
          <w:tcPr>
            <w:tcW w:w="1923" w:type="dxa"/>
            <w:tcBorders>
              <w:top w:val="single" w:sz="4" w:space="0" w:color="auto"/>
              <w:left w:val="single" w:sz="4" w:space="0" w:color="auto"/>
              <w:bottom w:val="single" w:sz="4" w:space="0" w:color="auto"/>
              <w:right w:val="single" w:sz="4" w:space="0" w:color="auto"/>
            </w:tcBorders>
            <w:hideMark/>
          </w:tcPr>
          <w:p w:rsidR="002D369A" w:rsidRDefault="002D369A" w:rsidP="00B80120">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4</w:t>
            </w:r>
          </w:p>
        </w:tc>
        <w:tc>
          <w:tcPr>
            <w:tcW w:w="1870" w:type="dxa"/>
            <w:tcBorders>
              <w:top w:val="single" w:sz="4" w:space="0" w:color="auto"/>
              <w:left w:val="single" w:sz="4" w:space="0" w:color="auto"/>
              <w:bottom w:val="single" w:sz="4" w:space="0" w:color="auto"/>
              <w:right w:val="single" w:sz="4" w:space="0" w:color="auto"/>
            </w:tcBorders>
            <w:hideMark/>
          </w:tcPr>
          <w:p w:rsidR="002D369A" w:rsidRDefault="002D369A" w:rsidP="00B80120">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5</w:t>
            </w:r>
          </w:p>
        </w:tc>
      </w:tr>
      <w:tr w:rsidR="002D369A" w:rsidTr="00D35624">
        <w:tc>
          <w:tcPr>
            <w:tcW w:w="9571" w:type="dxa"/>
            <w:gridSpan w:val="5"/>
            <w:tcBorders>
              <w:top w:val="single" w:sz="4" w:space="0" w:color="auto"/>
              <w:left w:val="single" w:sz="4" w:space="0" w:color="auto"/>
              <w:bottom w:val="single" w:sz="4" w:space="0" w:color="auto"/>
              <w:right w:val="single" w:sz="4" w:space="0" w:color="auto"/>
            </w:tcBorders>
            <w:hideMark/>
          </w:tcPr>
          <w:p w:rsidR="002D369A" w:rsidRDefault="002D369A" w:rsidP="002D369A">
            <w:pPr>
              <w:widowControl w:val="0"/>
              <w:numPr>
                <w:ilvl w:val="0"/>
                <w:numId w:val="3"/>
              </w:numPr>
              <w:autoSpaceDE w:val="0"/>
              <w:autoSpaceDN w:val="0"/>
              <w:adjustRightInd w:val="0"/>
              <w:spacing w:after="0" w:line="240" w:lineRule="auto"/>
              <w:rPr>
                <w:rFonts w:ascii="Times New Roman" w:hAnsi="Times New Roman"/>
              </w:rPr>
            </w:pPr>
            <w:r>
              <w:rPr>
                <w:rFonts w:ascii="Times New Roman" w:hAnsi="Times New Roman"/>
              </w:rPr>
              <w:t xml:space="preserve">Обеспечение взаимосвязи стратегического и бюджетного планирования </w:t>
            </w:r>
          </w:p>
        </w:tc>
      </w:tr>
      <w:tr w:rsidR="00E32030" w:rsidTr="00D35624">
        <w:tc>
          <w:tcPr>
            <w:tcW w:w="774" w:type="dxa"/>
            <w:tcBorders>
              <w:top w:val="single" w:sz="4" w:space="0" w:color="auto"/>
              <w:left w:val="single" w:sz="4" w:space="0" w:color="auto"/>
              <w:bottom w:val="single" w:sz="4" w:space="0" w:color="auto"/>
              <w:right w:val="single" w:sz="4" w:space="0" w:color="auto"/>
            </w:tcBorders>
            <w:hideMark/>
          </w:tcPr>
          <w:p w:rsidR="00E32030" w:rsidRDefault="00482E0E" w:rsidP="00B80120">
            <w:pPr>
              <w:widowControl w:val="0"/>
              <w:autoSpaceDE w:val="0"/>
              <w:autoSpaceDN w:val="0"/>
              <w:adjustRightInd w:val="0"/>
              <w:spacing w:after="0" w:line="240" w:lineRule="auto"/>
              <w:jc w:val="both"/>
              <w:rPr>
                <w:rFonts w:ascii="Times New Roman" w:hAnsi="Times New Roman"/>
              </w:rPr>
            </w:pPr>
            <w:r>
              <w:rPr>
                <w:rFonts w:ascii="Times New Roman" w:hAnsi="Times New Roman"/>
              </w:rPr>
              <w:t>1.1.</w:t>
            </w:r>
          </w:p>
        </w:tc>
        <w:tc>
          <w:tcPr>
            <w:tcW w:w="2892" w:type="dxa"/>
            <w:tcBorders>
              <w:top w:val="single" w:sz="4" w:space="0" w:color="auto"/>
              <w:left w:val="single" w:sz="4" w:space="0" w:color="auto"/>
              <w:bottom w:val="single" w:sz="4" w:space="0" w:color="auto"/>
              <w:right w:val="single" w:sz="4" w:space="0" w:color="auto"/>
            </w:tcBorders>
            <w:hideMark/>
          </w:tcPr>
          <w:p w:rsidR="00E32030" w:rsidRDefault="00E32030" w:rsidP="00E32030">
            <w:pPr>
              <w:widowControl w:val="0"/>
              <w:autoSpaceDE w:val="0"/>
              <w:autoSpaceDN w:val="0"/>
              <w:adjustRightInd w:val="0"/>
              <w:spacing w:after="0" w:line="240" w:lineRule="auto"/>
              <w:jc w:val="both"/>
              <w:rPr>
                <w:rFonts w:ascii="Times New Roman" w:hAnsi="Times New Roman"/>
              </w:rPr>
            </w:pPr>
            <w:r>
              <w:rPr>
                <w:rFonts w:ascii="Times New Roman" w:hAnsi="Times New Roman"/>
              </w:rPr>
              <w:t xml:space="preserve">Постановление  администрации района </w:t>
            </w:r>
          </w:p>
        </w:tc>
        <w:tc>
          <w:tcPr>
            <w:tcW w:w="2112" w:type="dxa"/>
            <w:tcBorders>
              <w:top w:val="single" w:sz="4" w:space="0" w:color="auto"/>
              <w:left w:val="single" w:sz="4" w:space="0" w:color="auto"/>
              <w:bottom w:val="single" w:sz="4" w:space="0" w:color="auto"/>
              <w:right w:val="single" w:sz="4" w:space="0" w:color="auto"/>
            </w:tcBorders>
            <w:hideMark/>
          </w:tcPr>
          <w:p w:rsidR="00E32030" w:rsidRDefault="00E32030" w:rsidP="000915C2">
            <w:pPr>
              <w:widowControl w:val="0"/>
              <w:autoSpaceDE w:val="0"/>
              <w:autoSpaceDN w:val="0"/>
              <w:adjustRightInd w:val="0"/>
              <w:spacing w:after="0" w:line="240" w:lineRule="auto"/>
              <w:jc w:val="both"/>
              <w:rPr>
                <w:rFonts w:ascii="Times New Roman" w:hAnsi="Times New Roman"/>
              </w:rPr>
            </w:pPr>
            <w:r>
              <w:rPr>
                <w:rFonts w:ascii="Times New Roman" w:hAnsi="Times New Roman"/>
              </w:rPr>
              <w:t xml:space="preserve">О составление  бюджетного прогноза муниципального района на  долгосрочный период </w:t>
            </w:r>
          </w:p>
          <w:p w:rsidR="00E32030" w:rsidRDefault="00E32030" w:rsidP="000915C2">
            <w:pPr>
              <w:widowControl w:val="0"/>
              <w:autoSpaceDE w:val="0"/>
              <w:autoSpaceDN w:val="0"/>
              <w:adjustRightInd w:val="0"/>
              <w:spacing w:after="0" w:line="240" w:lineRule="auto"/>
              <w:jc w:val="both"/>
              <w:rPr>
                <w:rFonts w:ascii="Times New Roman" w:hAnsi="Times New Roman"/>
              </w:rPr>
            </w:pPr>
          </w:p>
        </w:tc>
        <w:tc>
          <w:tcPr>
            <w:tcW w:w="1923" w:type="dxa"/>
            <w:tcBorders>
              <w:top w:val="single" w:sz="4" w:space="0" w:color="auto"/>
              <w:left w:val="single" w:sz="4" w:space="0" w:color="auto"/>
              <w:bottom w:val="single" w:sz="4" w:space="0" w:color="auto"/>
              <w:right w:val="single" w:sz="4" w:space="0" w:color="auto"/>
            </w:tcBorders>
            <w:hideMark/>
          </w:tcPr>
          <w:p w:rsidR="00E32030" w:rsidRDefault="00482E0E" w:rsidP="00482E0E">
            <w:pPr>
              <w:widowControl w:val="0"/>
              <w:autoSpaceDE w:val="0"/>
              <w:autoSpaceDN w:val="0"/>
              <w:adjustRightInd w:val="0"/>
              <w:spacing w:after="0" w:line="240" w:lineRule="auto"/>
              <w:jc w:val="both"/>
              <w:rPr>
                <w:rFonts w:ascii="Times New Roman" w:hAnsi="Times New Roman"/>
              </w:rPr>
            </w:pPr>
            <w:r>
              <w:rPr>
                <w:rFonts w:ascii="Times New Roman" w:hAnsi="Times New Roman"/>
              </w:rPr>
              <w:t>ф</w:t>
            </w:r>
            <w:r w:rsidR="00E32030">
              <w:rPr>
                <w:rFonts w:ascii="Times New Roman" w:hAnsi="Times New Roman"/>
              </w:rPr>
              <w:t>инансовое управление администрации района</w:t>
            </w:r>
          </w:p>
        </w:tc>
        <w:tc>
          <w:tcPr>
            <w:tcW w:w="1870" w:type="dxa"/>
            <w:tcBorders>
              <w:top w:val="single" w:sz="4" w:space="0" w:color="auto"/>
              <w:left w:val="single" w:sz="4" w:space="0" w:color="auto"/>
              <w:bottom w:val="single" w:sz="4" w:space="0" w:color="auto"/>
              <w:right w:val="single" w:sz="4" w:space="0" w:color="auto"/>
            </w:tcBorders>
            <w:hideMark/>
          </w:tcPr>
          <w:p w:rsidR="00E32030" w:rsidRDefault="00E32030" w:rsidP="006817B6">
            <w:pPr>
              <w:widowControl w:val="0"/>
              <w:autoSpaceDE w:val="0"/>
              <w:autoSpaceDN w:val="0"/>
              <w:adjustRightInd w:val="0"/>
              <w:spacing w:after="0" w:line="240" w:lineRule="auto"/>
              <w:jc w:val="both"/>
              <w:rPr>
                <w:rFonts w:ascii="Times New Roman" w:hAnsi="Times New Roman"/>
              </w:rPr>
            </w:pPr>
            <w:r>
              <w:rPr>
                <w:rFonts w:ascii="Times New Roman" w:hAnsi="Times New Roman"/>
              </w:rPr>
              <w:t>2015-2016гг.</w:t>
            </w:r>
          </w:p>
        </w:tc>
      </w:tr>
      <w:tr w:rsidR="00E32030" w:rsidTr="00D35624">
        <w:tc>
          <w:tcPr>
            <w:tcW w:w="774" w:type="dxa"/>
            <w:tcBorders>
              <w:top w:val="single" w:sz="4" w:space="0" w:color="auto"/>
              <w:left w:val="single" w:sz="4" w:space="0" w:color="auto"/>
              <w:bottom w:val="single" w:sz="4" w:space="0" w:color="auto"/>
              <w:right w:val="single" w:sz="4" w:space="0" w:color="auto"/>
            </w:tcBorders>
            <w:hideMark/>
          </w:tcPr>
          <w:p w:rsidR="002D369A" w:rsidRDefault="002D369A" w:rsidP="00482E0E">
            <w:pPr>
              <w:widowControl w:val="0"/>
              <w:autoSpaceDE w:val="0"/>
              <w:autoSpaceDN w:val="0"/>
              <w:adjustRightInd w:val="0"/>
              <w:spacing w:after="0" w:line="240" w:lineRule="auto"/>
              <w:jc w:val="both"/>
              <w:rPr>
                <w:rFonts w:ascii="Times New Roman" w:hAnsi="Times New Roman"/>
              </w:rPr>
            </w:pPr>
            <w:r>
              <w:rPr>
                <w:rFonts w:ascii="Times New Roman" w:hAnsi="Times New Roman"/>
              </w:rPr>
              <w:t>1.</w:t>
            </w:r>
            <w:r w:rsidR="00482E0E">
              <w:rPr>
                <w:rFonts w:ascii="Times New Roman" w:hAnsi="Times New Roman"/>
              </w:rPr>
              <w:t>2</w:t>
            </w:r>
            <w:r>
              <w:rPr>
                <w:rFonts w:ascii="Times New Roman" w:hAnsi="Times New Roman"/>
              </w:rPr>
              <w:t>.</w:t>
            </w:r>
          </w:p>
        </w:tc>
        <w:tc>
          <w:tcPr>
            <w:tcW w:w="2892" w:type="dxa"/>
            <w:tcBorders>
              <w:top w:val="single" w:sz="4" w:space="0" w:color="auto"/>
              <w:left w:val="single" w:sz="4" w:space="0" w:color="auto"/>
              <w:bottom w:val="single" w:sz="4" w:space="0" w:color="auto"/>
              <w:right w:val="single" w:sz="4" w:space="0" w:color="auto"/>
            </w:tcBorders>
            <w:hideMark/>
          </w:tcPr>
          <w:p w:rsidR="002D369A" w:rsidRDefault="002D369A" w:rsidP="000915C2">
            <w:pPr>
              <w:widowControl w:val="0"/>
              <w:autoSpaceDE w:val="0"/>
              <w:autoSpaceDN w:val="0"/>
              <w:adjustRightInd w:val="0"/>
              <w:spacing w:after="0" w:line="240" w:lineRule="auto"/>
              <w:jc w:val="both"/>
              <w:rPr>
                <w:rFonts w:ascii="Times New Roman" w:hAnsi="Times New Roman"/>
              </w:rPr>
            </w:pPr>
            <w:r>
              <w:rPr>
                <w:rFonts w:ascii="Times New Roman" w:hAnsi="Times New Roman"/>
              </w:rPr>
              <w:t xml:space="preserve">Постановление администрации района </w:t>
            </w:r>
          </w:p>
        </w:tc>
        <w:tc>
          <w:tcPr>
            <w:tcW w:w="2112" w:type="dxa"/>
            <w:tcBorders>
              <w:top w:val="single" w:sz="4" w:space="0" w:color="auto"/>
              <w:left w:val="single" w:sz="4" w:space="0" w:color="auto"/>
              <w:bottom w:val="single" w:sz="4" w:space="0" w:color="auto"/>
              <w:right w:val="single" w:sz="4" w:space="0" w:color="auto"/>
            </w:tcBorders>
            <w:hideMark/>
          </w:tcPr>
          <w:p w:rsidR="002D369A" w:rsidRDefault="002D369A" w:rsidP="000915C2">
            <w:pPr>
              <w:widowControl w:val="0"/>
              <w:autoSpaceDE w:val="0"/>
              <w:autoSpaceDN w:val="0"/>
              <w:adjustRightInd w:val="0"/>
              <w:spacing w:after="0" w:line="240" w:lineRule="auto"/>
              <w:jc w:val="both"/>
              <w:rPr>
                <w:rFonts w:ascii="Times New Roman" w:hAnsi="Times New Roman"/>
              </w:rPr>
            </w:pPr>
            <w:r>
              <w:rPr>
                <w:rFonts w:ascii="Times New Roman" w:hAnsi="Times New Roman"/>
              </w:rPr>
              <w:t xml:space="preserve">О составлении  проекта бюджета </w:t>
            </w:r>
            <w:r w:rsidR="00690228">
              <w:rPr>
                <w:rFonts w:ascii="Times New Roman" w:hAnsi="Times New Roman"/>
              </w:rPr>
              <w:t xml:space="preserve">муниципального </w:t>
            </w:r>
            <w:r>
              <w:rPr>
                <w:rFonts w:ascii="Times New Roman" w:hAnsi="Times New Roman"/>
              </w:rPr>
              <w:t>района  на очередной финансовый год  и плановый период</w:t>
            </w:r>
          </w:p>
          <w:p w:rsidR="00D35624" w:rsidRDefault="00D35624" w:rsidP="000915C2">
            <w:pPr>
              <w:widowControl w:val="0"/>
              <w:autoSpaceDE w:val="0"/>
              <w:autoSpaceDN w:val="0"/>
              <w:adjustRightInd w:val="0"/>
              <w:spacing w:after="0" w:line="240" w:lineRule="auto"/>
              <w:jc w:val="both"/>
              <w:rPr>
                <w:rFonts w:ascii="Times New Roman" w:hAnsi="Times New Roman"/>
              </w:rPr>
            </w:pPr>
          </w:p>
        </w:tc>
        <w:tc>
          <w:tcPr>
            <w:tcW w:w="1923" w:type="dxa"/>
            <w:tcBorders>
              <w:top w:val="single" w:sz="4" w:space="0" w:color="auto"/>
              <w:left w:val="single" w:sz="4" w:space="0" w:color="auto"/>
              <w:bottom w:val="single" w:sz="4" w:space="0" w:color="auto"/>
              <w:right w:val="single" w:sz="4" w:space="0" w:color="auto"/>
            </w:tcBorders>
            <w:hideMark/>
          </w:tcPr>
          <w:p w:rsidR="002D369A" w:rsidRDefault="00482E0E" w:rsidP="000915C2">
            <w:pPr>
              <w:widowControl w:val="0"/>
              <w:autoSpaceDE w:val="0"/>
              <w:autoSpaceDN w:val="0"/>
              <w:adjustRightInd w:val="0"/>
              <w:spacing w:after="0" w:line="240" w:lineRule="auto"/>
              <w:jc w:val="both"/>
              <w:rPr>
                <w:rFonts w:ascii="Times New Roman" w:hAnsi="Times New Roman"/>
              </w:rPr>
            </w:pPr>
            <w:r>
              <w:rPr>
                <w:rFonts w:ascii="Times New Roman" w:hAnsi="Times New Roman"/>
              </w:rPr>
              <w:t>ф</w:t>
            </w:r>
            <w:r w:rsidR="002D369A">
              <w:rPr>
                <w:rFonts w:ascii="Times New Roman" w:hAnsi="Times New Roman"/>
              </w:rPr>
              <w:t xml:space="preserve">инансовое управление </w:t>
            </w:r>
            <w:r>
              <w:rPr>
                <w:rFonts w:ascii="Times New Roman" w:hAnsi="Times New Roman"/>
              </w:rPr>
              <w:t>администрации района</w:t>
            </w:r>
          </w:p>
        </w:tc>
        <w:tc>
          <w:tcPr>
            <w:tcW w:w="1870" w:type="dxa"/>
            <w:tcBorders>
              <w:top w:val="single" w:sz="4" w:space="0" w:color="auto"/>
              <w:left w:val="single" w:sz="4" w:space="0" w:color="auto"/>
              <w:bottom w:val="single" w:sz="4" w:space="0" w:color="auto"/>
              <w:right w:val="single" w:sz="4" w:space="0" w:color="auto"/>
            </w:tcBorders>
            <w:hideMark/>
          </w:tcPr>
          <w:p w:rsidR="002D369A" w:rsidRDefault="006817B6" w:rsidP="006817B6">
            <w:pPr>
              <w:widowControl w:val="0"/>
              <w:autoSpaceDE w:val="0"/>
              <w:autoSpaceDN w:val="0"/>
              <w:adjustRightInd w:val="0"/>
              <w:spacing w:after="0" w:line="240" w:lineRule="auto"/>
              <w:jc w:val="both"/>
              <w:rPr>
                <w:rFonts w:ascii="Times New Roman" w:hAnsi="Times New Roman"/>
              </w:rPr>
            </w:pPr>
            <w:r>
              <w:rPr>
                <w:rFonts w:ascii="Times New Roman" w:hAnsi="Times New Roman"/>
              </w:rPr>
              <w:t>еж</w:t>
            </w:r>
            <w:r w:rsidR="002D369A">
              <w:rPr>
                <w:rFonts w:ascii="Times New Roman" w:hAnsi="Times New Roman"/>
              </w:rPr>
              <w:t>егодно</w:t>
            </w:r>
          </w:p>
        </w:tc>
      </w:tr>
      <w:tr w:rsidR="00E32030" w:rsidTr="00D35624">
        <w:tc>
          <w:tcPr>
            <w:tcW w:w="774" w:type="dxa"/>
            <w:tcBorders>
              <w:top w:val="single" w:sz="4" w:space="0" w:color="auto"/>
              <w:left w:val="single" w:sz="4" w:space="0" w:color="auto"/>
              <w:bottom w:val="single" w:sz="4" w:space="0" w:color="auto"/>
              <w:right w:val="single" w:sz="4" w:space="0" w:color="auto"/>
            </w:tcBorders>
            <w:hideMark/>
          </w:tcPr>
          <w:p w:rsidR="002D369A" w:rsidRDefault="002D369A" w:rsidP="00482E0E">
            <w:pPr>
              <w:widowControl w:val="0"/>
              <w:autoSpaceDE w:val="0"/>
              <w:autoSpaceDN w:val="0"/>
              <w:adjustRightInd w:val="0"/>
              <w:spacing w:after="0" w:line="240" w:lineRule="auto"/>
              <w:jc w:val="both"/>
              <w:rPr>
                <w:rFonts w:ascii="Times New Roman" w:hAnsi="Times New Roman"/>
              </w:rPr>
            </w:pPr>
            <w:r>
              <w:rPr>
                <w:rFonts w:ascii="Times New Roman" w:hAnsi="Times New Roman"/>
              </w:rPr>
              <w:t>1.</w:t>
            </w:r>
            <w:r w:rsidR="00482E0E">
              <w:rPr>
                <w:rFonts w:ascii="Times New Roman" w:hAnsi="Times New Roman"/>
              </w:rPr>
              <w:t>3</w:t>
            </w:r>
            <w:r>
              <w:rPr>
                <w:rFonts w:ascii="Times New Roman" w:hAnsi="Times New Roman"/>
              </w:rPr>
              <w:t>.</w:t>
            </w:r>
          </w:p>
        </w:tc>
        <w:tc>
          <w:tcPr>
            <w:tcW w:w="2892" w:type="dxa"/>
            <w:tcBorders>
              <w:top w:val="single" w:sz="4" w:space="0" w:color="auto"/>
              <w:left w:val="single" w:sz="4" w:space="0" w:color="auto"/>
              <w:bottom w:val="single" w:sz="4" w:space="0" w:color="auto"/>
              <w:right w:val="single" w:sz="4" w:space="0" w:color="auto"/>
            </w:tcBorders>
            <w:hideMark/>
          </w:tcPr>
          <w:p w:rsidR="002D369A" w:rsidRDefault="002D369A" w:rsidP="00B80120">
            <w:pPr>
              <w:widowControl w:val="0"/>
              <w:autoSpaceDE w:val="0"/>
              <w:autoSpaceDN w:val="0"/>
              <w:adjustRightInd w:val="0"/>
              <w:spacing w:after="0" w:line="240" w:lineRule="auto"/>
              <w:jc w:val="both"/>
              <w:rPr>
                <w:rFonts w:ascii="Times New Roman" w:hAnsi="Times New Roman"/>
              </w:rPr>
            </w:pPr>
            <w:r>
              <w:rPr>
                <w:rFonts w:ascii="Times New Roman" w:hAnsi="Times New Roman"/>
              </w:rPr>
              <w:t xml:space="preserve">Решение Собрания депутатов </w:t>
            </w:r>
            <w:r w:rsidR="00E32030">
              <w:rPr>
                <w:rFonts w:ascii="Times New Roman" w:hAnsi="Times New Roman"/>
              </w:rPr>
              <w:t xml:space="preserve">о бюджете </w:t>
            </w:r>
          </w:p>
        </w:tc>
        <w:tc>
          <w:tcPr>
            <w:tcW w:w="2112" w:type="dxa"/>
            <w:tcBorders>
              <w:top w:val="single" w:sz="4" w:space="0" w:color="auto"/>
              <w:left w:val="single" w:sz="4" w:space="0" w:color="auto"/>
              <w:bottom w:val="single" w:sz="4" w:space="0" w:color="auto"/>
              <w:right w:val="single" w:sz="4" w:space="0" w:color="auto"/>
            </w:tcBorders>
            <w:hideMark/>
          </w:tcPr>
          <w:p w:rsidR="002D369A" w:rsidRDefault="002D369A" w:rsidP="00B80120">
            <w:pPr>
              <w:widowControl w:val="0"/>
              <w:autoSpaceDE w:val="0"/>
              <w:autoSpaceDN w:val="0"/>
              <w:adjustRightInd w:val="0"/>
              <w:spacing w:after="0" w:line="240" w:lineRule="auto"/>
              <w:jc w:val="both"/>
              <w:rPr>
                <w:rFonts w:ascii="Times New Roman" w:hAnsi="Times New Roman"/>
              </w:rPr>
            </w:pPr>
            <w:r>
              <w:rPr>
                <w:rFonts w:ascii="Times New Roman" w:hAnsi="Times New Roman"/>
              </w:rPr>
              <w:t xml:space="preserve">Формирование бюджета </w:t>
            </w:r>
            <w:r w:rsidR="00690228">
              <w:rPr>
                <w:rFonts w:ascii="Times New Roman" w:hAnsi="Times New Roman"/>
              </w:rPr>
              <w:t xml:space="preserve"> муниципального </w:t>
            </w:r>
            <w:r>
              <w:rPr>
                <w:rFonts w:ascii="Times New Roman" w:hAnsi="Times New Roman"/>
              </w:rPr>
              <w:t xml:space="preserve"> района на трехлетний период </w:t>
            </w:r>
          </w:p>
          <w:p w:rsidR="00D35624" w:rsidRDefault="00D35624" w:rsidP="00B80120">
            <w:pPr>
              <w:widowControl w:val="0"/>
              <w:autoSpaceDE w:val="0"/>
              <w:autoSpaceDN w:val="0"/>
              <w:adjustRightInd w:val="0"/>
              <w:spacing w:after="0" w:line="240" w:lineRule="auto"/>
              <w:jc w:val="both"/>
              <w:rPr>
                <w:rFonts w:ascii="Times New Roman" w:hAnsi="Times New Roman"/>
              </w:rPr>
            </w:pPr>
          </w:p>
        </w:tc>
        <w:tc>
          <w:tcPr>
            <w:tcW w:w="1923" w:type="dxa"/>
            <w:tcBorders>
              <w:top w:val="single" w:sz="4" w:space="0" w:color="auto"/>
              <w:left w:val="single" w:sz="4" w:space="0" w:color="auto"/>
              <w:bottom w:val="single" w:sz="4" w:space="0" w:color="auto"/>
              <w:right w:val="single" w:sz="4" w:space="0" w:color="auto"/>
            </w:tcBorders>
            <w:hideMark/>
          </w:tcPr>
          <w:p w:rsidR="002D369A" w:rsidRDefault="00482E0E" w:rsidP="00482E0E">
            <w:pPr>
              <w:widowControl w:val="0"/>
              <w:autoSpaceDE w:val="0"/>
              <w:autoSpaceDN w:val="0"/>
              <w:adjustRightInd w:val="0"/>
              <w:spacing w:after="0" w:line="240" w:lineRule="auto"/>
              <w:jc w:val="both"/>
              <w:rPr>
                <w:rFonts w:ascii="Times New Roman" w:hAnsi="Times New Roman"/>
              </w:rPr>
            </w:pPr>
            <w:r>
              <w:rPr>
                <w:rFonts w:ascii="Times New Roman" w:hAnsi="Times New Roman"/>
              </w:rPr>
              <w:t>ф</w:t>
            </w:r>
            <w:r w:rsidR="002D369A">
              <w:rPr>
                <w:rFonts w:ascii="Times New Roman" w:hAnsi="Times New Roman"/>
              </w:rPr>
              <w:t>инансовое управление</w:t>
            </w:r>
            <w:r>
              <w:rPr>
                <w:rFonts w:ascii="Times New Roman" w:hAnsi="Times New Roman"/>
              </w:rPr>
              <w:t xml:space="preserve"> администрации района</w:t>
            </w:r>
          </w:p>
        </w:tc>
        <w:tc>
          <w:tcPr>
            <w:tcW w:w="1870" w:type="dxa"/>
            <w:tcBorders>
              <w:top w:val="single" w:sz="4" w:space="0" w:color="auto"/>
              <w:left w:val="single" w:sz="4" w:space="0" w:color="auto"/>
              <w:bottom w:val="single" w:sz="4" w:space="0" w:color="auto"/>
              <w:right w:val="single" w:sz="4" w:space="0" w:color="auto"/>
            </w:tcBorders>
            <w:hideMark/>
          </w:tcPr>
          <w:p w:rsidR="002D369A" w:rsidRPr="00D35624" w:rsidRDefault="006817B6" w:rsidP="006817B6">
            <w:pPr>
              <w:widowControl w:val="0"/>
              <w:autoSpaceDE w:val="0"/>
              <w:autoSpaceDN w:val="0"/>
              <w:adjustRightInd w:val="0"/>
              <w:spacing w:after="0" w:line="240" w:lineRule="auto"/>
              <w:jc w:val="both"/>
              <w:rPr>
                <w:rFonts w:ascii="Times New Roman" w:hAnsi="Times New Roman"/>
              </w:rPr>
            </w:pPr>
            <w:r>
              <w:rPr>
                <w:rFonts w:ascii="Times New Roman" w:hAnsi="Times New Roman"/>
              </w:rPr>
              <w:t>е</w:t>
            </w:r>
            <w:r w:rsidR="00D35624">
              <w:rPr>
                <w:rFonts w:ascii="Times New Roman" w:hAnsi="Times New Roman"/>
              </w:rPr>
              <w:t xml:space="preserve">жегодно, </w:t>
            </w:r>
            <w:r w:rsidR="00D35624">
              <w:rPr>
                <w:rFonts w:ascii="Times New Roman" w:hAnsi="Times New Roman"/>
                <w:lang w:val="en-US"/>
              </w:rPr>
              <w:t xml:space="preserve">IV </w:t>
            </w:r>
            <w:r w:rsidR="00D35624">
              <w:rPr>
                <w:rFonts w:ascii="Times New Roman" w:hAnsi="Times New Roman"/>
              </w:rPr>
              <w:t>квартал</w:t>
            </w:r>
          </w:p>
        </w:tc>
      </w:tr>
      <w:tr w:rsidR="002D369A" w:rsidTr="00D35624">
        <w:tc>
          <w:tcPr>
            <w:tcW w:w="9571" w:type="dxa"/>
            <w:gridSpan w:val="5"/>
            <w:tcBorders>
              <w:top w:val="single" w:sz="4" w:space="0" w:color="auto"/>
              <w:left w:val="single" w:sz="4" w:space="0" w:color="auto"/>
              <w:bottom w:val="single" w:sz="4" w:space="0" w:color="auto"/>
              <w:right w:val="single" w:sz="4" w:space="0" w:color="auto"/>
            </w:tcBorders>
            <w:hideMark/>
          </w:tcPr>
          <w:p w:rsidR="002D369A" w:rsidRDefault="002D369A" w:rsidP="002D369A">
            <w:pPr>
              <w:widowControl w:val="0"/>
              <w:numPr>
                <w:ilvl w:val="0"/>
                <w:numId w:val="3"/>
              </w:numPr>
              <w:autoSpaceDE w:val="0"/>
              <w:autoSpaceDN w:val="0"/>
              <w:adjustRightInd w:val="0"/>
              <w:spacing w:after="0" w:line="240" w:lineRule="auto"/>
              <w:jc w:val="both"/>
              <w:rPr>
                <w:rFonts w:ascii="Times New Roman" w:hAnsi="Times New Roman"/>
              </w:rPr>
            </w:pPr>
            <w:r>
              <w:rPr>
                <w:rFonts w:ascii="Times New Roman" w:hAnsi="Times New Roman"/>
              </w:rPr>
              <w:t xml:space="preserve">Распределение расходов  бюджета района  по муниципальным  программам района </w:t>
            </w:r>
          </w:p>
        </w:tc>
      </w:tr>
      <w:tr w:rsidR="00E32030" w:rsidTr="00D35624">
        <w:tc>
          <w:tcPr>
            <w:tcW w:w="774" w:type="dxa"/>
            <w:tcBorders>
              <w:top w:val="single" w:sz="4" w:space="0" w:color="auto"/>
              <w:left w:val="single" w:sz="4" w:space="0" w:color="auto"/>
              <w:bottom w:val="single" w:sz="4" w:space="0" w:color="auto"/>
              <w:right w:val="single" w:sz="4" w:space="0" w:color="auto"/>
            </w:tcBorders>
            <w:hideMark/>
          </w:tcPr>
          <w:p w:rsidR="002D369A" w:rsidRDefault="002D369A" w:rsidP="00B80120">
            <w:pPr>
              <w:widowControl w:val="0"/>
              <w:autoSpaceDE w:val="0"/>
              <w:autoSpaceDN w:val="0"/>
              <w:adjustRightInd w:val="0"/>
              <w:spacing w:after="0" w:line="240" w:lineRule="auto"/>
              <w:jc w:val="both"/>
              <w:rPr>
                <w:rFonts w:ascii="Times New Roman" w:hAnsi="Times New Roman"/>
              </w:rPr>
            </w:pPr>
            <w:r>
              <w:rPr>
                <w:rFonts w:ascii="Times New Roman" w:hAnsi="Times New Roman"/>
                <w:lang w:val="en-US"/>
              </w:rPr>
              <w:t>2</w:t>
            </w:r>
            <w:r>
              <w:rPr>
                <w:rFonts w:ascii="Times New Roman" w:hAnsi="Times New Roman"/>
              </w:rPr>
              <w:t>.1.</w:t>
            </w:r>
          </w:p>
        </w:tc>
        <w:tc>
          <w:tcPr>
            <w:tcW w:w="2892" w:type="dxa"/>
            <w:tcBorders>
              <w:top w:val="single" w:sz="4" w:space="0" w:color="auto"/>
              <w:left w:val="single" w:sz="4" w:space="0" w:color="auto"/>
              <w:bottom w:val="single" w:sz="4" w:space="0" w:color="auto"/>
              <w:right w:val="single" w:sz="4" w:space="0" w:color="auto"/>
            </w:tcBorders>
            <w:hideMark/>
          </w:tcPr>
          <w:p w:rsidR="002D369A" w:rsidRDefault="002D369A" w:rsidP="00B80120">
            <w:pPr>
              <w:widowControl w:val="0"/>
              <w:autoSpaceDE w:val="0"/>
              <w:autoSpaceDN w:val="0"/>
              <w:adjustRightInd w:val="0"/>
              <w:spacing w:after="0" w:line="240" w:lineRule="auto"/>
              <w:jc w:val="both"/>
              <w:rPr>
                <w:rFonts w:ascii="Times New Roman" w:hAnsi="Times New Roman"/>
              </w:rPr>
            </w:pPr>
            <w:r>
              <w:rPr>
                <w:rFonts w:ascii="Times New Roman" w:hAnsi="Times New Roman"/>
              </w:rPr>
              <w:t>Постановление администрации района</w:t>
            </w:r>
          </w:p>
        </w:tc>
        <w:tc>
          <w:tcPr>
            <w:tcW w:w="2112" w:type="dxa"/>
            <w:tcBorders>
              <w:top w:val="single" w:sz="4" w:space="0" w:color="auto"/>
              <w:left w:val="single" w:sz="4" w:space="0" w:color="auto"/>
              <w:bottom w:val="single" w:sz="4" w:space="0" w:color="auto"/>
              <w:right w:val="single" w:sz="4" w:space="0" w:color="auto"/>
            </w:tcBorders>
            <w:hideMark/>
          </w:tcPr>
          <w:p w:rsidR="002D369A" w:rsidRDefault="002D369A" w:rsidP="00B80120">
            <w:pPr>
              <w:widowControl w:val="0"/>
              <w:autoSpaceDE w:val="0"/>
              <w:autoSpaceDN w:val="0"/>
              <w:adjustRightInd w:val="0"/>
              <w:spacing w:after="0" w:line="240" w:lineRule="auto"/>
              <w:jc w:val="both"/>
              <w:rPr>
                <w:rFonts w:ascii="Times New Roman" w:hAnsi="Times New Roman"/>
              </w:rPr>
            </w:pPr>
            <w:r>
              <w:rPr>
                <w:rFonts w:ascii="Times New Roman" w:hAnsi="Times New Roman"/>
              </w:rPr>
              <w:t xml:space="preserve">Совершенствование  нормативно-правовой базы для формирования  бюджета </w:t>
            </w:r>
            <w:r w:rsidR="00690228">
              <w:rPr>
                <w:rFonts w:ascii="Times New Roman" w:hAnsi="Times New Roman"/>
              </w:rPr>
              <w:t xml:space="preserve"> муниципального </w:t>
            </w:r>
            <w:r>
              <w:rPr>
                <w:rFonts w:ascii="Times New Roman" w:hAnsi="Times New Roman"/>
              </w:rPr>
              <w:t>района  на основе программно-целевого  принципа</w:t>
            </w:r>
          </w:p>
        </w:tc>
        <w:tc>
          <w:tcPr>
            <w:tcW w:w="1923" w:type="dxa"/>
            <w:tcBorders>
              <w:top w:val="single" w:sz="4" w:space="0" w:color="auto"/>
              <w:left w:val="single" w:sz="4" w:space="0" w:color="auto"/>
              <w:bottom w:val="single" w:sz="4" w:space="0" w:color="auto"/>
              <w:right w:val="single" w:sz="4" w:space="0" w:color="auto"/>
            </w:tcBorders>
            <w:hideMark/>
          </w:tcPr>
          <w:p w:rsidR="002D369A" w:rsidRDefault="00482E0E" w:rsidP="00482E0E">
            <w:pPr>
              <w:widowControl w:val="0"/>
              <w:autoSpaceDE w:val="0"/>
              <w:autoSpaceDN w:val="0"/>
              <w:adjustRightInd w:val="0"/>
              <w:spacing w:after="0" w:line="240" w:lineRule="auto"/>
              <w:jc w:val="both"/>
              <w:rPr>
                <w:rFonts w:ascii="Times New Roman" w:hAnsi="Times New Roman"/>
              </w:rPr>
            </w:pPr>
            <w:r>
              <w:rPr>
                <w:rFonts w:ascii="Times New Roman" w:hAnsi="Times New Roman"/>
              </w:rPr>
              <w:t>ф</w:t>
            </w:r>
            <w:r w:rsidR="002D369A">
              <w:rPr>
                <w:rFonts w:ascii="Times New Roman" w:hAnsi="Times New Roman"/>
              </w:rPr>
              <w:t>инансовое управление</w:t>
            </w:r>
            <w:r>
              <w:rPr>
                <w:rFonts w:ascii="Times New Roman" w:hAnsi="Times New Roman"/>
              </w:rPr>
              <w:t xml:space="preserve"> администрации района</w:t>
            </w:r>
          </w:p>
        </w:tc>
        <w:tc>
          <w:tcPr>
            <w:tcW w:w="1870" w:type="dxa"/>
            <w:tcBorders>
              <w:top w:val="single" w:sz="4" w:space="0" w:color="auto"/>
              <w:left w:val="single" w:sz="4" w:space="0" w:color="auto"/>
              <w:bottom w:val="single" w:sz="4" w:space="0" w:color="auto"/>
              <w:right w:val="single" w:sz="4" w:space="0" w:color="auto"/>
            </w:tcBorders>
            <w:hideMark/>
          </w:tcPr>
          <w:p w:rsidR="002D369A" w:rsidRDefault="006817B6" w:rsidP="006817B6">
            <w:pPr>
              <w:widowControl w:val="0"/>
              <w:autoSpaceDE w:val="0"/>
              <w:autoSpaceDN w:val="0"/>
              <w:adjustRightInd w:val="0"/>
              <w:spacing w:after="0" w:line="240" w:lineRule="auto"/>
              <w:jc w:val="both"/>
              <w:rPr>
                <w:rFonts w:ascii="Times New Roman" w:hAnsi="Times New Roman"/>
              </w:rPr>
            </w:pPr>
            <w:r>
              <w:rPr>
                <w:rFonts w:ascii="Times New Roman" w:hAnsi="Times New Roman"/>
              </w:rPr>
              <w:t>е</w:t>
            </w:r>
            <w:r w:rsidR="002D369A">
              <w:rPr>
                <w:rFonts w:ascii="Times New Roman" w:hAnsi="Times New Roman"/>
              </w:rPr>
              <w:t>жегодно</w:t>
            </w:r>
          </w:p>
        </w:tc>
      </w:tr>
      <w:tr w:rsidR="002D369A" w:rsidTr="00D35624">
        <w:tc>
          <w:tcPr>
            <w:tcW w:w="9571" w:type="dxa"/>
            <w:gridSpan w:val="5"/>
            <w:tcBorders>
              <w:top w:val="single" w:sz="4" w:space="0" w:color="auto"/>
              <w:left w:val="single" w:sz="4" w:space="0" w:color="auto"/>
              <w:bottom w:val="single" w:sz="4" w:space="0" w:color="auto"/>
              <w:right w:val="single" w:sz="4" w:space="0" w:color="auto"/>
            </w:tcBorders>
            <w:hideMark/>
          </w:tcPr>
          <w:p w:rsidR="002D369A" w:rsidRDefault="002D369A" w:rsidP="002D369A">
            <w:pPr>
              <w:widowControl w:val="0"/>
              <w:numPr>
                <w:ilvl w:val="0"/>
                <w:numId w:val="3"/>
              </w:numPr>
              <w:autoSpaceDE w:val="0"/>
              <w:autoSpaceDN w:val="0"/>
              <w:adjustRightInd w:val="0"/>
              <w:spacing w:after="0" w:line="240" w:lineRule="auto"/>
              <w:jc w:val="both"/>
              <w:rPr>
                <w:rFonts w:ascii="Times New Roman" w:hAnsi="Times New Roman"/>
              </w:rPr>
            </w:pPr>
            <w:r>
              <w:rPr>
                <w:rFonts w:ascii="Times New Roman" w:hAnsi="Times New Roman"/>
              </w:rPr>
              <w:t>Эффективная организация исполнения бюджета района по расходам и источникам  финансирования исполнения бюджета района</w:t>
            </w:r>
          </w:p>
        </w:tc>
      </w:tr>
      <w:tr w:rsidR="00E32030" w:rsidTr="000915C2">
        <w:trPr>
          <w:trHeight w:val="1016"/>
        </w:trPr>
        <w:tc>
          <w:tcPr>
            <w:tcW w:w="774" w:type="dxa"/>
            <w:tcBorders>
              <w:top w:val="single" w:sz="4" w:space="0" w:color="auto"/>
              <w:left w:val="single" w:sz="4" w:space="0" w:color="auto"/>
              <w:bottom w:val="single" w:sz="4" w:space="0" w:color="auto"/>
              <w:right w:val="single" w:sz="4" w:space="0" w:color="auto"/>
            </w:tcBorders>
            <w:hideMark/>
          </w:tcPr>
          <w:p w:rsidR="002D369A" w:rsidRDefault="002D369A" w:rsidP="00B80120">
            <w:pPr>
              <w:widowControl w:val="0"/>
              <w:autoSpaceDE w:val="0"/>
              <w:autoSpaceDN w:val="0"/>
              <w:adjustRightInd w:val="0"/>
              <w:spacing w:after="0" w:line="240" w:lineRule="auto"/>
              <w:jc w:val="both"/>
              <w:rPr>
                <w:rFonts w:ascii="Times New Roman" w:hAnsi="Times New Roman"/>
              </w:rPr>
            </w:pPr>
            <w:r>
              <w:rPr>
                <w:rFonts w:ascii="Times New Roman" w:hAnsi="Times New Roman"/>
              </w:rPr>
              <w:t>3.1.</w:t>
            </w:r>
          </w:p>
        </w:tc>
        <w:tc>
          <w:tcPr>
            <w:tcW w:w="2892" w:type="dxa"/>
            <w:tcBorders>
              <w:top w:val="single" w:sz="4" w:space="0" w:color="auto"/>
              <w:left w:val="single" w:sz="4" w:space="0" w:color="auto"/>
              <w:bottom w:val="single" w:sz="4" w:space="0" w:color="auto"/>
              <w:right w:val="single" w:sz="4" w:space="0" w:color="auto"/>
            </w:tcBorders>
            <w:hideMark/>
          </w:tcPr>
          <w:p w:rsidR="002D369A" w:rsidRDefault="002D369A" w:rsidP="00B80120">
            <w:pPr>
              <w:widowControl w:val="0"/>
              <w:autoSpaceDE w:val="0"/>
              <w:autoSpaceDN w:val="0"/>
              <w:adjustRightInd w:val="0"/>
              <w:spacing w:after="0" w:line="240" w:lineRule="auto"/>
              <w:jc w:val="both"/>
              <w:rPr>
                <w:rFonts w:ascii="Times New Roman" w:hAnsi="Times New Roman"/>
              </w:rPr>
            </w:pPr>
            <w:r>
              <w:rPr>
                <w:rFonts w:ascii="Times New Roman" w:hAnsi="Times New Roman"/>
              </w:rPr>
              <w:t>Решение Собрания депутатов района</w:t>
            </w:r>
          </w:p>
        </w:tc>
        <w:tc>
          <w:tcPr>
            <w:tcW w:w="2112" w:type="dxa"/>
            <w:tcBorders>
              <w:top w:val="single" w:sz="4" w:space="0" w:color="auto"/>
              <w:left w:val="single" w:sz="4" w:space="0" w:color="auto"/>
              <w:bottom w:val="single" w:sz="4" w:space="0" w:color="auto"/>
              <w:right w:val="single" w:sz="4" w:space="0" w:color="auto"/>
            </w:tcBorders>
            <w:hideMark/>
          </w:tcPr>
          <w:p w:rsidR="000915C2" w:rsidRDefault="002D369A" w:rsidP="000915C2">
            <w:pPr>
              <w:widowControl w:val="0"/>
              <w:autoSpaceDE w:val="0"/>
              <w:autoSpaceDN w:val="0"/>
              <w:adjustRightInd w:val="0"/>
              <w:spacing w:after="0" w:line="240" w:lineRule="auto"/>
              <w:jc w:val="both"/>
              <w:rPr>
                <w:rFonts w:ascii="Times New Roman" w:hAnsi="Times New Roman"/>
              </w:rPr>
            </w:pPr>
            <w:r>
              <w:rPr>
                <w:rFonts w:ascii="Times New Roman" w:hAnsi="Times New Roman"/>
              </w:rPr>
              <w:t xml:space="preserve">Об исполнении  бюджета  </w:t>
            </w:r>
            <w:r w:rsidR="00690228">
              <w:rPr>
                <w:rFonts w:ascii="Times New Roman" w:hAnsi="Times New Roman"/>
              </w:rPr>
              <w:t xml:space="preserve"> муниципального </w:t>
            </w:r>
            <w:r>
              <w:rPr>
                <w:rFonts w:ascii="Times New Roman" w:hAnsi="Times New Roman"/>
              </w:rPr>
              <w:t>района  за отчетный финансовый год</w:t>
            </w:r>
          </w:p>
        </w:tc>
        <w:tc>
          <w:tcPr>
            <w:tcW w:w="1923" w:type="dxa"/>
            <w:tcBorders>
              <w:top w:val="single" w:sz="4" w:space="0" w:color="auto"/>
              <w:left w:val="single" w:sz="4" w:space="0" w:color="auto"/>
              <w:bottom w:val="single" w:sz="4" w:space="0" w:color="auto"/>
              <w:right w:val="single" w:sz="4" w:space="0" w:color="auto"/>
            </w:tcBorders>
            <w:hideMark/>
          </w:tcPr>
          <w:p w:rsidR="002D369A" w:rsidRDefault="00482E0E" w:rsidP="00482E0E">
            <w:pPr>
              <w:widowControl w:val="0"/>
              <w:autoSpaceDE w:val="0"/>
              <w:autoSpaceDN w:val="0"/>
              <w:adjustRightInd w:val="0"/>
              <w:spacing w:after="0" w:line="240" w:lineRule="auto"/>
              <w:jc w:val="both"/>
              <w:rPr>
                <w:rFonts w:ascii="Times New Roman" w:hAnsi="Times New Roman"/>
              </w:rPr>
            </w:pPr>
            <w:r>
              <w:rPr>
                <w:rFonts w:ascii="Times New Roman" w:hAnsi="Times New Roman"/>
              </w:rPr>
              <w:t>ф</w:t>
            </w:r>
            <w:r w:rsidR="002D369A">
              <w:rPr>
                <w:rFonts w:ascii="Times New Roman" w:hAnsi="Times New Roman"/>
              </w:rPr>
              <w:t>инансовое управление</w:t>
            </w:r>
            <w:r>
              <w:rPr>
                <w:rFonts w:ascii="Times New Roman" w:hAnsi="Times New Roman"/>
              </w:rPr>
              <w:t xml:space="preserve"> администрации района</w:t>
            </w:r>
          </w:p>
        </w:tc>
        <w:tc>
          <w:tcPr>
            <w:tcW w:w="1870" w:type="dxa"/>
            <w:tcBorders>
              <w:top w:val="single" w:sz="4" w:space="0" w:color="auto"/>
              <w:left w:val="single" w:sz="4" w:space="0" w:color="auto"/>
              <w:bottom w:val="single" w:sz="4" w:space="0" w:color="auto"/>
              <w:right w:val="single" w:sz="4" w:space="0" w:color="auto"/>
            </w:tcBorders>
            <w:hideMark/>
          </w:tcPr>
          <w:p w:rsidR="002D369A" w:rsidRDefault="006817B6" w:rsidP="006817B6">
            <w:pPr>
              <w:widowControl w:val="0"/>
              <w:autoSpaceDE w:val="0"/>
              <w:autoSpaceDN w:val="0"/>
              <w:adjustRightInd w:val="0"/>
              <w:spacing w:after="0" w:line="240" w:lineRule="auto"/>
              <w:jc w:val="both"/>
              <w:rPr>
                <w:rFonts w:ascii="Times New Roman" w:hAnsi="Times New Roman"/>
              </w:rPr>
            </w:pPr>
            <w:r>
              <w:rPr>
                <w:rFonts w:ascii="Times New Roman" w:hAnsi="Times New Roman"/>
              </w:rPr>
              <w:t>е</w:t>
            </w:r>
            <w:r w:rsidR="002D369A">
              <w:rPr>
                <w:rFonts w:ascii="Times New Roman" w:hAnsi="Times New Roman"/>
              </w:rPr>
              <w:t>жегодно</w:t>
            </w:r>
          </w:p>
        </w:tc>
      </w:tr>
      <w:tr w:rsidR="00E32030" w:rsidTr="00D35624">
        <w:tc>
          <w:tcPr>
            <w:tcW w:w="774" w:type="dxa"/>
            <w:tcBorders>
              <w:top w:val="single" w:sz="4" w:space="0" w:color="auto"/>
              <w:left w:val="single" w:sz="4" w:space="0" w:color="auto"/>
              <w:bottom w:val="single" w:sz="4" w:space="0" w:color="auto"/>
              <w:right w:val="single" w:sz="4" w:space="0" w:color="auto"/>
            </w:tcBorders>
            <w:hideMark/>
          </w:tcPr>
          <w:p w:rsidR="00A353A8" w:rsidRDefault="00A353A8" w:rsidP="00B80120">
            <w:pPr>
              <w:widowControl w:val="0"/>
              <w:autoSpaceDE w:val="0"/>
              <w:autoSpaceDN w:val="0"/>
              <w:adjustRightInd w:val="0"/>
              <w:spacing w:after="0" w:line="240" w:lineRule="auto"/>
              <w:jc w:val="both"/>
              <w:rPr>
                <w:rFonts w:ascii="Times New Roman" w:hAnsi="Times New Roman"/>
              </w:rPr>
            </w:pPr>
          </w:p>
        </w:tc>
        <w:tc>
          <w:tcPr>
            <w:tcW w:w="2892" w:type="dxa"/>
            <w:tcBorders>
              <w:top w:val="single" w:sz="4" w:space="0" w:color="auto"/>
              <w:left w:val="single" w:sz="4" w:space="0" w:color="auto"/>
              <w:bottom w:val="single" w:sz="4" w:space="0" w:color="auto"/>
              <w:right w:val="single" w:sz="4" w:space="0" w:color="auto"/>
            </w:tcBorders>
            <w:hideMark/>
          </w:tcPr>
          <w:p w:rsidR="00A353A8" w:rsidRDefault="00A353A8" w:rsidP="00B80120">
            <w:pPr>
              <w:widowControl w:val="0"/>
              <w:autoSpaceDE w:val="0"/>
              <w:autoSpaceDN w:val="0"/>
              <w:adjustRightInd w:val="0"/>
              <w:spacing w:after="0" w:line="240" w:lineRule="auto"/>
              <w:jc w:val="both"/>
              <w:rPr>
                <w:rFonts w:ascii="Times New Roman" w:hAnsi="Times New Roman"/>
              </w:rPr>
            </w:pPr>
          </w:p>
        </w:tc>
        <w:tc>
          <w:tcPr>
            <w:tcW w:w="2112" w:type="dxa"/>
            <w:tcBorders>
              <w:top w:val="single" w:sz="4" w:space="0" w:color="auto"/>
              <w:left w:val="single" w:sz="4" w:space="0" w:color="auto"/>
              <w:bottom w:val="single" w:sz="4" w:space="0" w:color="auto"/>
              <w:right w:val="single" w:sz="4" w:space="0" w:color="auto"/>
            </w:tcBorders>
            <w:hideMark/>
          </w:tcPr>
          <w:p w:rsidR="00A353A8" w:rsidRDefault="00A353A8" w:rsidP="00B80120">
            <w:pPr>
              <w:widowControl w:val="0"/>
              <w:autoSpaceDE w:val="0"/>
              <w:autoSpaceDN w:val="0"/>
              <w:adjustRightInd w:val="0"/>
              <w:spacing w:after="0" w:line="240" w:lineRule="auto"/>
              <w:jc w:val="both"/>
              <w:rPr>
                <w:rFonts w:ascii="Times New Roman" w:hAnsi="Times New Roman"/>
              </w:rPr>
            </w:pPr>
          </w:p>
        </w:tc>
        <w:tc>
          <w:tcPr>
            <w:tcW w:w="1923" w:type="dxa"/>
            <w:tcBorders>
              <w:top w:val="single" w:sz="4" w:space="0" w:color="auto"/>
              <w:left w:val="single" w:sz="4" w:space="0" w:color="auto"/>
              <w:bottom w:val="single" w:sz="4" w:space="0" w:color="auto"/>
              <w:right w:val="single" w:sz="4" w:space="0" w:color="auto"/>
            </w:tcBorders>
            <w:hideMark/>
          </w:tcPr>
          <w:p w:rsidR="00A353A8" w:rsidRDefault="00A353A8" w:rsidP="00B80120">
            <w:pPr>
              <w:widowControl w:val="0"/>
              <w:autoSpaceDE w:val="0"/>
              <w:autoSpaceDN w:val="0"/>
              <w:adjustRightInd w:val="0"/>
              <w:spacing w:after="0" w:line="240" w:lineRule="auto"/>
              <w:jc w:val="both"/>
              <w:rPr>
                <w:rFonts w:ascii="Times New Roman" w:hAnsi="Times New Roman"/>
              </w:rPr>
            </w:pPr>
          </w:p>
        </w:tc>
        <w:tc>
          <w:tcPr>
            <w:tcW w:w="1870" w:type="dxa"/>
            <w:tcBorders>
              <w:top w:val="single" w:sz="4" w:space="0" w:color="auto"/>
              <w:left w:val="single" w:sz="4" w:space="0" w:color="auto"/>
              <w:bottom w:val="single" w:sz="4" w:space="0" w:color="auto"/>
              <w:right w:val="single" w:sz="4" w:space="0" w:color="auto"/>
            </w:tcBorders>
            <w:hideMark/>
          </w:tcPr>
          <w:p w:rsidR="00A353A8" w:rsidRDefault="00A353A8" w:rsidP="00B80120">
            <w:pPr>
              <w:widowControl w:val="0"/>
              <w:autoSpaceDE w:val="0"/>
              <w:autoSpaceDN w:val="0"/>
              <w:adjustRightInd w:val="0"/>
              <w:spacing w:after="0" w:line="240" w:lineRule="auto"/>
              <w:jc w:val="both"/>
              <w:rPr>
                <w:rFonts w:ascii="Times New Roman" w:hAnsi="Times New Roman"/>
              </w:rPr>
            </w:pPr>
          </w:p>
        </w:tc>
      </w:tr>
      <w:tr w:rsidR="00E32030" w:rsidTr="00D35624">
        <w:tc>
          <w:tcPr>
            <w:tcW w:w="774" w:type="dxa"/>
            <w:tcBorders>
              <w:top w:val="single" w:sz="4" w:space="0" w:color="auto"/>
              <w:left w:val="single" w:sz="4" w:space="0" w:color="auto"/>
              <w:bottom w:val="single" w:sz="4" w:space="0" w:color="auto"/>
              <w:right w:val="single" w:sz="4" w:space="0" w:color="auto"/>
            </w:tcBorders>
            <w:hideMark/>
          </w:tcPr>
          <w:p w:rsidR="00A353A8" w:rsidRDefault="00A353A8" w:rsidP="00B80120">
            <w:pPr>
              <w:widowControl w:val="0"/>
              <w:autoSpaceDE w:val="0"/>
              <w:autoSpaceDN w:val="0"/>
              <w:adjustRightInd w:val="0"/>
              <w:spacing w:after="0" w:line="240" w:lineRule="auto"/>
              <w:jc w:val="both"/>
              <w:rPr>
                <w:rFonts w:ascii="Times New Roman" w:hAnsi="Times New Roman"/>
              </w:rPr>
            </w:pPr>
          </w:p>
        </w:tc>
        <w:tc>
          <w:tcPr>
            <w:tcW w:w="2892" w:type="dxa"/>
            <w:tcBorders>
              <w:top w:val="single" w:sz="4" w:space="0" w:color="auto"/>
              <w:left w:val="single" w:sz="4" w:space="0" w:color="auto"/>
              <w:bottom w:val="single" w:sz="4" w:space="0" w:color="auto"/>
              <w:right w:val="single" w:sz="4" w:space="0" w:color="auto"/>
            </w:tcBorders>
            <w:hideMark/>
          </w:tcPr>
          <w:p w:rsidR="00A353A8" w:rsidRDefault="00A353A8" w:rsidP="00B80120">
            <w:pPr>
              <w:widowControl w:val="0"/>
              <w:autoSpaceDE w:val="0"/>
              <w:autoSpaceDN w:val="0"/>
              <w:adjustRightInd w:val="0"/>
              <w:spacing w:after="0" w:line="240" w:lineRule="auto"/>
              <w:jc w:val="both"/>
              <w:rPr>
                <w:rFonts w:ascii="Times New Roman" w:hAnsi="Times New Roman"/>
              </w:rPr>
            </w:pPr>
          </w:p>
        </w:tc>
        <w:tc>
          <w:tcPr>
            <w:tcW w:w="2112" w:type="dxa"/>
            <w:tcBorders>
              <w:top w:val="single" w:sz="4" w:space="0" w:color="auto"/>
              <w:left w:val="single" w:sz="4" w:space="0" w:color="auto"/>
              <w:bottom w:val="single" w:sz="4" w:space="0" w:color="auto"/>
              <w:right w:val="single" w:sz="4" w:space="0" w:color="auto"/>
            </w:tcBorders>
            <w:hideMark/>
          </w:tcPr>
          <w:p w:rsidR="00A353A8" w:rsidRDefault="00A353A8" w:rsidP="00B80120">
            <w:pPr>
              <w:widowControl w:val="0"/>
              <w:autoSpaceDE w:val="0"/>
              <w:autoSpaceDN w:val="0"/>
              <w:adjustRightInd w:val="0"/>
              <w:spacing w:after="0" w:line="240" w:lineRule="auto"/>
              <w:jc w:val="both"/>
              <w:rPr>
                <w:rFonts w:ascii="Times New Roman" w:hAnsi="Times New Roman"/>
              </w:rPr>
            </w:pPr>
          </w:p>
        </w:tc>
        <w:tc>
          <w:tcPr>
            <w:tcW w:w="1923" w:type="dxa"/>
            <w:tcBorders>
              <w:top w:val="single" w:sz="4" w:space="0" w:color="auto"/>
              <w:left w:val="single" w:sz="4" w:space="0" w:color="auto"/>
              <w:bottom w:val="single" w:sz="4" w:space="0" w:color="auto"/>
              <w:right w:val="single" w:sz="4" w:space="0" w:color="auto"/>
            </w:tcBorders>
            <w:hideMark/>
          </w:tcPr>
          <w:p w:rsidR="00A353A8" w:rsidRDefault="00A353A8" w:rsidP="00B80120">
            <w:pPr>
              <w:widowControl w:val="0"/>
              <w:autoSpaceDE w:val="0"/>
              <w:autoSpaceDN w:val="0"/>
              <w:adjustRightInd w:val="0"/>
              <w:spacing w:after="0" w:line="240" w:lineRule="auto"/>
              <w:jc w:val="both"/>
              <w:rPr>
                <w:rFonts w:ascii="Times New Roman" w:hAnsi="Times New Roman"/>
              </w:rPr>
            </w:pPr>
          </w:p>
        </w:tc>
        <w:tc>
          <w:tcPr>
            <w:tcW w:w="1870" w:type="dxa"/>
            <w:tcBorders>
              <w:top w:val="single" w:sz="4" w:space="0" w:color="auto"/>
              <w:left w:val="single" w:sz="4" w:space="0" w:color="auto"/>
              <w:bottom w:val="single" w:sz="4" w:space="0" w:color="auto"/>
              <w:right w:val="single" w:sz="4" w:space="0" w:color="auto"/>
            </w:tcBorders>
            <w:hideMark/>
          </w:tcPr>
          <w:p w:rsidR="00A353A8" w:rsidRDefault="00A353A8" w:rsidP="00B80120">
            <w:pPr>
              <w:widowControl w:val="0"/>
              <w:autoSpaceDE w:val="0"/>
              <w:autoSpaceDN w:val="0"/>
              <w:adjustRightInd w:val="0"/>
              <w:spacing w:after="0" w:line="240" w:lineRule="auto"/>
              <w:jc w:val="both"/>
              <w:rPr>
                <w:rFonts w:ascii="Times New Roman" w:hAnsi="Times New Roman"/>
              </w:rPr>
            </w:pPr>
          </w:p>
        </w:tc>
      </w:tr>
      <w:tr w:rsidR="00E32030" w:rsidTr="00D35624">
        <w:trPr>
          <w:trHeight w:val="329"/>
        </w:trPr>
        <w:tc>
          <w:tcPr>
            <w:tcW w:w="774" w:type="dxa"/>
            <w:tcBorders>
              <w:top w:val="single" w:sz="4" w:space="0" w:color="auto"/>
              <w:left w:val="single" w:sz="4" w:space="0" w:color="auto"/>
              <w:bottom w:val="single" w:sz="4" w:space="0" w:color="auto"/>
              <w:right w:val="single" w:sz="4" w:space="0" w:color="auto"/>
            </w:tcBorders>
            <w:hideMark/>
          </w:tcPr>
          <w:p w:rsidR="00D35624" w:rsidRDefault="000915C2" w:rsidP="000915C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3.</w:t>
            </w:r>
            <w:r w:rsidR="00D35624">
              <w:rPr>
                <w:rFonts w:ascii="Times New Roman" w:hAnsi="Times New Roman" w:cs="Times New Roman"/>
              </w:rPr>
              <w:t>2.</w:t>
            </w:r>
          </w:p>
        </w:tc>
        <w:tc>
          <w:tcPr>
            <w:tcW w:w="2892" w:type="dxa"/>
            <w:tcBorders>
              <w:top w:val="single" w:sz="4" w:space="0" w:color="auto"/>
              <w:left w:val="single" w:sz="4" w:space="0" w:color="auto"/>
              <w:bottom w:val="single" w:sz="4" w:space="0" w:color="auto"/>
              <w:right w:val="single" w:sz="4" w:space="0" w:color="auto"/>
            </w:tcBorders>
            <w:hideMark/>
          </w:tcPr>
          <w:p w:rsidR="00D35624" w:rsidRDefault="00D35624" w:rsidP="000915C2">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Приказ финансового управления о порядке и </w:t>
            </w:r>
            <w:r>
              <w:rPr>
                <w:rFonts w:ascii="Times New Roman" w:hAnsi="Times New Roman" w:cs="Times New Roman"/>
              </w:rPr>
              <w:lastRenderedPageBreak/>
              <w:t>методике планирования бюджетных ассигнований на очередной финансовый год и плановый период</w:t>
            </w:r>
          </w:p>
          <w:p w:rsidR="00D35624" w:rsidRDefault="00D35624" w:rsidP="000915C2">
            <w:pPr>
              <w:autoSpaceDE w:val="0"/>
              <w:autoSpaceDN w:val="0"/>
              <w:adjustRightInd w:val="0"/>
              <w:spacing w:after="0" w:line="240" w:lineRule="auto"/>
              <w:jc w:val="both"/>
              <w:rPr>
                <w:rFonts w:ascii="Times New Roman" w:hAnsi="Times New Roman" w:cs="Times New Roman"/>
              </w:rPr>
            </w:pPr>
          </w:p>
        </w:tc>
        <w:tc>
          <w:tcPr>
            <w:tcW w:w="2112" w:type="dxa"/>
            <w:tcBorders>
              <w:top w:val="single" w:sz="4" w:space="0" w:color="auto"/>
              <w:left w:val="single" w:sz="4" w:space="0" w:color="auto"/>
              <w:bottom w:val="single" w:sz="4" w:space="0" w:color="auto"/>
              <w:right w:val="single" w:sz="4" w:space="0" w:color="auto"/>
            </w:tcBorders>
            <w:hideMark/>
          </w:tcPr>
          <w:p w:rsidR="00D35624" w:rsidRDefault="00D35624" w:rsidP="000915C2">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lastRenderedPageBreak/>
              <w:t xml:space="preserve">Методика планирования </w:t>
            </w:r>
            <w:r>
              <w:rPr>
                <w:rFonts w:ascii="Times New Roman" w:hAnsi="Times New Roman" w:cs="Times New Roman"/>
              </w:rPr>
              <w:lastRenderedPageBreak/>
              <w:t>бюджета</w:t>
            </w:r>
            <w:r w:rsidR="00690228">
              <w:rPr>
                <w:rFonts w:ascii="Times New Roman" w:hAnsi="Times New Roman" w:cs="Times New Roman"/>
              </w:rPr>
              <w:t xml:space="preserve"> муниципального района </w:t>
            </w:r>
            <w:r>
              <w:rPr>
                <w:rFonts w:ascii="Times New Roman" w:hAnsi="Times New Roman" w:cs="Times New Roman"/>
              </w:rPr>
              <w:t xml:space="preserve"> на очередной финансовый год и плановый период</w:t>
            </w:r>
          </w:p>
        </w:tc>
        <w:tc>
          <w:tcPr>
            <w:tcW w:w="1923" w:type="dxa"/>
            <w:tcBorders>
              <w:top w:val="single" w:sz="4" w:space="0" w:color="auto"/>
              <w:left w:val="single" w:sz="4" w:space="0" w:color="auto"/>
              <w:bottom w:val="single" w:sz="4" w:space="0" w:color="auto"/>
              <w:right w:val="single" w:sz="4" w:space="0" w:color="auto"/>
            </w:tcBorders>
            <w:hideMark/>
          </w:tcPr>
          <w:p w:rsidR="00D35624" w:rsidRDefault="00482E0E" w:rsidP="00482E0E">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lastRenderedPageBreak/>
              <w:t>ф</w:t>
            </w:r>
            <w:r w:rsidR="00D35624">
              <w:rPr>
                <w:rFonts w:ascii="Times New Roman" w:hAnsi="Times New Roman" w:cs="Times New Roman"/>
              </w:rPr>
              <w:t>инансовое управление</w:t>
            </w:r>
            <w:r>
              <w:rPr>
                <w:rFonts w:ascii="Times New Roman" w:hAnsi="Times New Roman" w:cs="Times New Roman"/>
              </w:rPr>
              <w:t xml:space="preserve"> </w:t>
            </w:r>
            <w:r>
              <w:rPr>
                <w:rFonts w:ascii="Times New Roman" w:hAnsi="Times New Roman" w:cs="Times New Roman"/>
              </w:rPr>
              <w:lastRenderedPageBreak/>
              <w:t>администрации района</w:t>
            </w:r>
          </w:p>
        </w:tc>
        <w:tc>
          <w:tcPr>
            <w:tcW w:w="1870" w:type="dxa"/>
            <w:tcBorders>
              <w:top w:val="single" w:sz="4" w:space="0" w:color="auto"/>
              <w:left w:val="single" w:sz="4" w:space="0" w:color="auto"/>
              <w:bottom w:val="single" w:sz="4" w:space="0" w:color="auto"/>
              <w:right w:val="single" w:sz="4" w:space="0" w:color="auto"/>
            </w:tcBorders>
            <w:hideMark/>
          </w:tcPr>
          <w:p w:rsidR="00D35624" w:rsidRDefault="006817B6" w:rsidP="006817B6">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lastRenderedPageBreak/>
              <w:t>е</w:t>
            </w:r>
            <w:r w:rsidR="00D35624">
              <w:rPr>
                <w:rFonts w:ascii="Times New Roman" w:hAnsi="Times New Roman" w:cs="Times New Roman"/>
              </w:rPr>
              <w:t xml:space="preserve">жегодно, в случае внесения </w:t>
            </w:r>
            <w:r w:rsidR="00D35624">
              <w:rPr>
                <w:rFonts w:ascii="Times New Roman" w:hAnsi="Times New Roman" w:cs="Times New Roman"/>
              </w:rPr>
              <w:lastRenderedPageBreak/>
              <w:t>изменений в методику</w:t>
            </w:r>
          </w:p>
        </w:tc>
      </w:tr>
      <w:tr w:rsidR="00E32030" w:rsidTr="00D35624">
        <w:trPr>
          <w:trHeight w:val="329"/>
        </w:trPr>
        <w:tc>
          <w:tcPr>
            <w:tcW w:w="774" w:type="dxa"/>
            <w:tcBorders>
              <w:top w:val="single" w:sz="4" w:space="0" w:color="auto"/>
              <w:left w:val="single" w:sz="4" w:space="0" w:color="auto"/>
              <w:bottom w:val="single" w:sz="4" w:space="0" w:color="auto"/>
              <w:right w:val="single" w:sz="4" w:space="0" w:color="auto"/>
            </w:tcBorders>
            <w:hideMark/>
          </w:tcPr>
          <w:p w:rsidR="00D35624" w:rsidRDefault="000915C2" w:rsidP="00864F1F">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lastRenderedPageBreak/>
              <w:t>3.3.</w:t>
            </w:r>
          </w:p>
        </w:tc>
        <w:tc>
          <w:tcPr>
            <w:tcW w:w="2892" w:type="dxa"/>
            <w:tcBorders>
              <w:top w:val="single" w:sz="4" w:space="0" w:color="auto"/>
              <w:left w:val="single" w:sz="4" w:space="0" w:color="auto"/>
              <w:bottom w:val="single" w:sz="4" w:space="0" w:color="auto"/>
              <w:right w:val="single" w:sz="4" w:space="0" w:color="auto"/>
            </w:tcBorders>
            <w:hideMark/>
          </w:tcPr>
          <w:p w:rsidR="00D35624" w:rsidRDefault="00D35624" w:rsidP="000915C2">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Распоряжение администрации   района</w:t>
            </w:r>
          </w:p>
        </w:tc>
        <w:tc>
          <w:tcPr>
            <w:tcW w:w="2112" w:type="dxa"/>
            <w:tcBorders>
              <w:top w:val="single" w:sz="4" w:space="0" w:color="auto"/>
              <w:left w:val="single" w:sz="4" w:space="0" w:color="auto"/>
              <w:bottom w:val="single" w:sz="4" w:space="0" w:color="auto"/>
              <w:right w:val="single" w:sz="4" w:space="0" w:color="auto"/>
            </w:tcBorders>
            <w:hideMark/>
          </w:tcPr>
          <w:p w:rsidR="00D35624" w:rsidRDefault="00D35624" w:rsidP="000915C2">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Порядок проведения сверки исходных данных для проведения расчетов дотации на выравнивание бюджетной обеспеченности </w:t>
            </w:r>
            <w:r w:rsidR="00BA3594">
              <w:rPr>
                <w:rFonts w:ascii="Times New Roman" w:hAnsi="Times New Roman" w:cs="Times New Roman"/>
              </w:rPr>
              <w:t xml:space="preserve">сельских </w:t>
            </w:r>
            <w:r>
              <w:rPr>
                <w:rFonts w:ascii="Times New Roman" w:hAnsi="Times New Roman" w:cs="Times New Roman"/>
              </w:rPr>
              <w:t>поселений района на очередной финансовый год и плановый период</w:t>
            </w:r>
          </w:p>
          <w:p w:rsidR="00D35624" w:rsidRDefault="00D35624" w:rsidP="000915C2">
            <w:pPr>
              <w:autoSpaceDE w:val="0"/>
              <w:autoSpaceDN w:val="0"/>
              <w:adjustRightInd w:val="0"/>
              <w:spacing w:after="0" w:line="240" w:lineRule="auto"/>
              <w:jc w:val="both"/>
              <w:rPr>
                <w:rFonts w:ascii="Times New Roman" w:hAnsi="Times New Roman" w:cs="Times New Roman"/>
              </w:rPr>
            </w:pPr>
          </w:p>
        </w:tc>
        <w:tc>
          <w:tcPr>
            <w:tcW w:w="1923" w:type="dxa"/>
            <w:tcBorders>
              <w:top w:val="single" w:sz="4" w:space="0" w:color="auto"/>
              <w:left w:val="single" w:sz="4" w:space="0" w:color="auto"/>
              <w:bottom w:val="single" w:sz="4" w:space="0" w:color="auto"/>
              <w:right w:val="single" w:sz="4" w:space="0" w:color="auto"/>
            </w:tcBorders>
            <w:hideMark/>
          </w:tcPr>
          <w:p w:rsidR="00D35624" w:rsidRDefault="00482E0E" w:rsidP="00482E0E">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ф</w:t>
            </w:r>
            <w:r w:rsidR="00D35624">
              <w:rPr>
                <w:rFonts w:ascii="Times New Roman" w:hAnsi="Times New Roman" w:cs="Times New Roman"/>
              </w:rPr>
              <w:t>инансовое управление</w:t>
            </w:r>
            <w:r>
              <w:rPr>
                <w:rFonts w:ascii="Times New Roman" w:hAnsi="Times New Roman" w:cs="Times New Roman"/>
              </w:rPr>
              <w:t xml:space="preserve"> администрации района</w:t>
            </w:r>
          </w:p>
        </w:tc>
        <w:tc>
          <w:tcPr>
            <w:tcW w:w="1870" w:type="dxa"/>
            <w:tcBorders>
              <w:top w:val="single" w:sz="4" w:space="0" w:color="auto"/>
              <w:left w:val="single" w:sz="4" w:space="0" w:color="auto"/>
              <w:bottom w:val="single" w:sz="4" w:space="0" w:color="auto"/>
              <w:right w:val="single" w:sz="4" w:space="0" w:color="auto"/>
            </w:tcBorders>
            <w:hideMark/>
          </w:tcPr>
          <w:p w:rsidR="00D35624" w:rsidRDefault="00D35624" w:rsidP="000915C2">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ежегодно</w:t>
            </w:r>
          </w:p>
        </w:tc>
      </w:tr>
      <w:tr w:rsidR="002D369A" w:rsidTr="00D35624">
        <w:tc>
          <w:tcPr>
            <w:tcW w:w="9571" w:type="dxa"/>
            <w:gridSpan w:val="5"/>
            <w:tcBorders>
              <w:top w:val="single" w:sz="4" w:space="0" w:color="auto"/>
              <w:left w:val="single" w:sz="4" w:space="0" w:color="auto"/>
              <w:bottom w:val="single" w:sz="4" w:space="0" w:color="auto"/>
              <w:right w:val="single" w:sz="4" w:space="0" w:color="auto"/>
            </w:tcBorders>
            <w:hideMark/>
          </w:tcPr>
          <w:p w:rsidR="002D369A" w:rsidRDefault="002D369A" w:rsidP="002D369A">
            <w:pPr>
              <w:widowControl w:val="0"/>
              <w:numPr>
                <w:ilvl w:val="0"/>
                <w:numId w:val="3"/>
              </w:numPr>
              <w:autoSpaceDE w:val="0"/>
              <w:autoSpaceDN w:val="0"/>
              <w:adjustRightInd w:val="0"/>
              <w:spacing w:after="0" w:line="240" w:lineRule="auto"/>
              <w:jc w:val="both"/>
              <w:rPr>
                <w:rFonts w:ascii="Times New Roman" w:hAnsi="Times New Roman"/>
              </w:rPr>
            </w:pPr>
            <w:r>
              <w:rPr>
                <w:rFonts w:ascii="Times New Roman" w:hAnsi="Times New Roman"/>
              </w:rPr>
              <w:t xml:space="preserve">Мониторинг </w:t>
            </w:r>
            <w:proofErr w:type="gramStart"/>
            <w:r>
              <w:rPr>
                <w:rFonts w:ascii="Times New Roman" w:hAnsi="Times New Roman"/>
              </w:rPr>
              <w:t>проведения  оценки качества финансового менеджмента  главных распорядителей  бюджетных средств</w:t>
            </w:r>
            <w:proofErr w:type="gramEnd"/>
            <w:r>
              <w:rPr>
                <w:rFonts w:ascii="Times New Roman" w:hAnsi="Times New Roman"/>
              </w:rPr>
              <w:t xml:space="preserve"> района и формирование их рейтинга</w:t>
            </w:r>
          </w:p>
        </w:tc>
      </w:tr>
      <w:tr w:rsidR="00E32030" w:rsidTr="00D35624">
        <w:tc>
          <w:tcPr>
            <w:tcW w:w="774" w:type="dxa"/>
            <w:tcBorders>
              <w:top w:val="single" w:sz="4" w:space="0" w:color="auto"/>
              <w:left w:val="single" w:sz="4" w:space="0" w:color="auto"/>
              <w:bottom w:val="single" w:sz="4" w:space="0" w:color="auto"/>
              <w:right w:val="single" w:sz="4" w:space="0" w:color="auto"/>
            </w:tcBorders>
            <w:hideMark/>
          </w:tcPr>
          <w:p w:rsidR="002D369A" w:rsidRDefault="002D369A" w:rsidP="00B80120">
            <w:pPr>
              <w:widowControl w:val="0"/>
              <w:autoSpaceDE w:val="0"/>
              <w:autoSpaceDN w:val="0"/>
              <w:adjustRightInd w:val="0"/>
              <w:spacing w:after="0" w:line="240" w:lineRule="auto"/>
              <w:jc w:val="both"/>
              <w:rPr>
                <w:rFonts w:ascii="Times New Roman" w:hAnsi="Times New Roman"/>
              </w:rPr>
            </w:pPr>
            <w:r>
              <w:rPr>
                <w:rFonts w:ascii="Times New Roman" w:hAnsi="Times New Roman"/>
              </w:rPr>
              <w:t>4.1.</w:t>
            </w:r>
          </w:p>
        </w:tc>
        <w:tc>
          <w:tcPr>
            <w:tcW w:w="2892" w:type="dxa"/>
            <w:tcBorders>
              <w:top w:val="single" w:sz="4" w:space="0" w:color="auto"/>
              <w:left w:val="single" w:sz="4" w:space="0" w:color="auto"/>
              <w:bottom w:val="single" w:sz="4" w:space="0" w:color="auto"/>
              <w:right w:val="single" w:sz="4" w:space="0" w:color="auto"/>
            </w:tcBorders>
            <w:hideMark/>
          </w:tcPr>
          <w:p w:rsidR="002D369A" w:rsidRDefault="002D369A" w:rsidP="00B80120">
            <w:pPr>
              <w:widowControl w:val="0"/>
              <w:autoSpaceDE w:val="0"/>
              <w:autoSpaceDN w:val="0"/>
              <w:adjustRightInd w:val="0"/>
              <w:spacing w:after="0" w:line="240" w:lineRule="auto"/>
              <w:jc w:val="both"/>
              <w:rPr>
                <w:rFonts w:ascii="Times New Roman" w:hAnsi="Times New Roman"/>
              </w:rPr>
            </w:pPr>
            <w:r>
              <w:rPr>
                <w:rFonts w:ascii="Times New Roman" w:hAnsi="Times New Roman"/>
              </w:rPr>
              <w:t xml:space="preserve">Постановление администрации района </w:t>
            </w:r>
          </w:p>
        </w:tc>
        <w:tc>
          <w:tcPr>
            <w:tcW w:w="2112" w:type="dxa"/>
            <w:tcBorders>
              <w:top w:val="single" w:sz="4" w:space="0" w:color="auto"/>
              <w:left w:val="single" w:sz="4" w:space="0" w:color="auto"/>
              <w:bottom w:val="single" w:sz="4" w:space="0" w:color="auto"/>
              <w:right w:val="single" w:sz="4" w:space="0" w:color="auto"/>
            </w:tcBorders>
            <w:hideMark/>
          </w:tcPr>
          <w:p w:rsidR="002D369A" w:rsidRDefault="002D369A" w:rsidP="00B80120">
            <w:pPr>
              <w:widowControl w:val="0"/>
              <w:autoSpaceDE w:val="0"/>
              <w:autoSpaceDN w:val="0"/>
              <w:adjustRightInd w:val="0"/>
              <w:spacing w:after="0" w:line="240" w:lineRule="auto"/>
              <w:jc w:val="both"/>
              <w:rPr>
                <w:rFonts w:ascii="Times New Roman" w:hAnsi="Times New Roman"/>
                <w:color w:val="FF0000"/>
              </w:rPr>
            </w:pPr>
            <w:r>
              <w:rPr>
                <w:rFonts w:ascii="Times New Roman" w:hAnsi="Times New Roman"/>
              </w:rPr>
              <w:t xml:space="preserve">Об утверждении  порядка и </w:t>
            </w:r>
            <w:r>
              <w:rPr>
                <w:rFonts w:ascii="Times New Roman" w:hAnsi="Times New Roman"/>
                <w:b/>
              </w:rPr>
              <w:t>м</w:t>
            </w:r>
            <w:r>
              <w:rPr>
                <w:rFonts w:ascii="Times New Roman" w:hAnsi="Times New Roman"/>
              </w:rPr>
              <w:t xml:space="preserve">етодики бальной </w:t>
            </w:r>
            <w:proofErr w:type="gramStart"/>
            <w:r>
              <w:rPr>
                <w:rFonts w:ascii="Times New Roman" w:hAnsi="Times New Roman"/>
              </w:rPr>
              <w:t>оценки качества финансового менеджмента главных распорядителей бюджетных средств</w:t>
            </w:r>
            <w:proofErr w:type="gramEnd"/>
            <w:r>
              <w:rPr>
                <w:rFonts w:ascii="Times New Roman" w:hAnsi="Times New Roman"/>
              </w:rPr>
              <w:t xml:space="preserve">  Ульчского муниципального района</w:t>
            </w:r>
            <w:r>
              <w:rPr>
                <w:rFonts w:ascii="Times New Roman" w:hAnsi="Times New Roman"/>
                <w:color w:val="FF0000"/>
              </w:rPr>
              <w:t xml:space="preserve"> </w:t>
            </w:r>
          </w:p>
        </w:tc>
        <w:tc>
          <w:tcPr>
            <w:tcW w:w="1923" w:type="dxa"/>
            <w:tcBorders>
              <w:top w:val="single" w:sz="4" w:space="0" w:color="auto"/>
              <w:left w:val="single" w:sz="4" w:space="0" w:color="auto"/>
              <w:bottom w:val="single" w:sz="4" w:space="0" w:color="auto"/>
              <w:right w:val="single" w:sz="4" w:space="0" w:color="auto"/>
            </w:tcBorders>
            <w:hideMark/>
          </w:tcPr>
          <w:p w:rsidR="002D369A" w:rsidRDefault="00482E0E" w:rsidP="00482E0E">
            <w:pPr>
              <w:widowControl w:val="0"/>
              <w:autoSpaceDE w:val="0"/>
              <w:autoSpaceDN w:val="0"/>
              <w:adjustRightInd w:val="0"/>
              <w:spacing w:after="0" w:line="240" w:lineRule="auto"/>
              <w:jc w:val="both"/>
              <w:rPr>
                <w:rFonts w:ascii="Times New Roman" w:hAnsi="Times New Roman"/>
              </w:rPr>
            </w:pPr>
            <w:r>
              <w:rPr>
                <w:rFonts w:ascii="Times New Roman" w:hAnsi="Times New Roman"/>
              </w:rPr>
              <w:t>ф</w:t>
            </w:r>
            <w:r w:rsidR="002D369A">
              <w:rPr>
                <w:rFonts w:ascii="Times New Roman" w:hAnsi="Times New Roman"/>
              </w:rPr>
              <w:t xml:space="preserve">инансовое управление </w:t>
            </w:r>
            <w:r>
              <w:rPr>
                <w:rFonts w:ascii="Times New Roman" w:hAnsi="Times New Roman"/>
              </w:rPr>
              <w:t>администрации района</w:t>
            </w:r>
          </w:p>
        </w:tc>
        <w:tc>
          <w:tcPr>
            <w:tcW w:w="1870" w:type="dxa"/>
            <w:tcBorders>
              <w:top w:val="single" w:sz="4" w:space="0" w:color="auto"/>
              <w:left w:val="single" w:sz="4" w:space="0" w:color="auto"/>
              <w:bottom w:val="single" w:sz="4" w:space="0" w:color="auto"/>
              <w:right w:val="single" w:sz="4" w:space="0" w:color="auto"/>
            </w:tcBorders>
            <w:hideMark/>
          </w:tcPr>
          <w:p w:rsidR="002D369A" w:rsidRPr="00E67CBA" w:rsidRDefault="002D369A" w:rsidP="00B80120">
            <w:pPr>
              <w:widowControl w:val="0"/>
              <w:autoSpaceDE w:val="0"/>
              <w:autoSpaceDN w:val="0"/>
              <w:adjustRightInd w:val="0"/>
              <w:spacing w:after="0" w:line="240" w:lineRule="auto"/>
              <w:jc w:val="both"/>
              <w:rPr>
                <w:rFonts w:ascii="Times New Roman" w:hAnsi="Times New Roman"/>
              </w:rPr>
            </w:pPr>
            <w:r w:rsidRPr="00E67CBA">
              <w:rPr>
                <w:rFonts w:ascii="Times New Roman" w:hAnsi="Times New Roman"/>
              </w:rPr>
              <w:t>ежегодно</w:t>
            </w:r>
          </w:p>
        </w:tc>
      </w:tr>
      <w:tr w:rsidR="00E32030" w:rsidTr="00D35624">
        <w:tc>
          <w:tcPr>
            <w:tcW w:w="774" w:type="dxa"/>
            <w:tcBorders>
              <w:top w:val="single" w:sz="4" w:space="0" w:color="auto"/>
              <w:left w:val="single" w:sz="4" w:space="0" w:color="auto"/>
              <w:bottom w:val="single" w:sz="4" w:space="0" w:color="auto"/>
              <w:right w:val="single" w:sz="4" w:space="0" w:color="auto"/>
            </w:tcBorders>
            <w:hideMark/>
          </w:tcPr>
          <w:p w:rsidR="00D35624" w:rsidRDefault="00D35624" w:rsidP="00B80120">
            <w:pPr>
              <w:widowControl w:val="0"/>
              <w:autoSpaceDE w:val="0"/>
              <w:autoSpaceDN w:val="0"/>
              <w:adjustRightInd w:val="0"/>
              <w:spacing w:after="0" w:line="240" w:lineRule="auto"/>
              <w:jc w:val="both"/>
              <w:rPr>
                <w:rFonts w:ascii="Times New Roman" w:hAnsi="Times New Roman"/>
              </w:rPr>
            </w:pPr>
          </w:p>
        </w:tc>
        <w:tc>
          <w:tcPr>
            <w:tcW w:w="2892" w:type="dxa"/>
            <w:tcBorders>
              <w:top w:val="single" w:sz="4" w:space="0" w:color="auto"/>
              <w:left w:val="single" w:sz="4" w:space="0" w:color="auto"/>
              <w:bottom w:val="single" w:sz="4" w:space="0" w:color="auto"/>
              <w:right w:val="single" w:sz="4" w:space="0" w:color="auto"/>
            </w:tcBorders>
            <w:hideMark/>
          </w:tcPr>
          <w:p w:rsidR="00D35624" w:rsidRDefault="00D35624" w:rsidP="00B80120">
            <w:pPr>
              <w:widowControl w:val="0"/>
              <w:autoSpaceDE w:val="0"/>
              <w:autoSpaceDN w:val="0"/>
              <w:adjustRightInd w:val="0"/>
              <w:spacing w:after="0" w:line="240" w:lineRule="auto"/>
              <w:jc w:val="both"/>
              <w:rPr>
                <w:rFonts w:ascii="Times New Roman" w:hAnsi="Times New Roman"/>
              </w:rPr>
            </w:pPr>
          </w:p>
        </w:tc>
        <w:tc>
          <w:tcPr>
            <w:tcW w:w="2112" w:type="dxa"/>
            <w:tcBorders>
              <w:top w:val="single" w:sz="4" w:space="0" w:color="auto"/>
              <w:left w:val="single" w:sz="4" w:space="0" w:color="auto"/>
              <w:bottom w:val="single" w:sz="4" w:space="0" w:color="auto"/>
              <w:right w:val="single" w:sz="4" w:space="0" w:color="auto"/>
            </w:tcBorders>
            <w:hideMark/>
          </w:tcPr>
          <w:p w:rsidR="00D35624" w:rsidRDefault="00D35624" w:rsidP="00B80120">
            <w:pPr>
              <w:widowControl w:val="0"/>
              <w:autoSpaceDE w:val="0"/>
              <w:autoSpaceDN w:val="0"/>
              <w:adjustRightInd w:val="0"/>
              <w:spacing w:after="0" w:line="240" w:lineRule="auto"/>
              <w:jc w:val="both"/>
              <w:rPr>
                <w:rFonts w:ascii="Times New Roman" w:hAnsi="Times New Roman"/>
              </w:rPr>
            </w:pPr>
          </w:p>
        </w:tc>
        <w:tc>
          <w:tcPr>
            <w:tcW w:w="1923" w:type="dxa"/>
            <w:tcBorders>
              <w:top w:val="single" w:sz="4" w:space="0" w:color="auto"/>
              <w:left w:val="single" w:sz="4" w:space="0" w:color="auto"/>
              <w:bottom w:val="single" w:sz="4" w:space="0" w:color="auto"/>
              <w:right w:val="single" w:sz="4" w:space="0" w:color="auto"/>
            </w:tcBorders>
            <w:hideMark/>
          </w:tcPr>
          <w:p w:rsidR="00D35624" w:rsidRDefault="00D35624" w:rsidP="00B80120">
            <w:pPr>
              <w:widowControl w:val="0"/>
              <w:autoSpaceDE w:val="0"/>
              <w:autoSpaceDN w:val="0"/>
              <w:adjustRightInd w:val="0"/>
              <w:spacing w:after="0" w:line="240" w:lineRule="auto"/>
              <w:jc w:val="both"/>
              <w:rPr>
                <w:rFonts w:ascii="Times New Roman" w:hAnsi="Times New Roman"/>
              </w:rPr>
            </w:pPr>
          </w:p>
        </w:tc>
        <w:tc>
          <w:tcPr>
            <w:tcW w:w="1870" w:type="dxa"/>
            <w:tcBorders>
              <w:top w:val="single" w:sz="4" w:space="0" w:color="auto"/>
              <w:left w:val="single" w:sz="4" w:space="0" w:color="auto"/>
              <w:bottom w:val="single" w:sz="4" w:space="0" w:color="auto"/>
              <w:right w:val="single" w:sz="4" w:space="0" w:color="auto"/>
            </w:tcBorders>
            <w:hideMark/>
          </w:tcPr>
          <w:p w:rsidR="00D35624" w:rsidRDefault="00D35624" w:rsidP="00B80120">
            <w:pPr>
              <w:widowControl w:val="0"/>
              <w:autoSpaceDE w:val="0"/>
              <w:autoSpaceDN w:val="0"/>
              <w:adjustRightInd w:val="0"/>
              <w:spacing w:after="0" w:line="240" w:lineRule="auto"/>
              <w:jc w:val="both"/>
              <w:rPr>
                <w:rFonts w:ascii="Times New Roman" w:hAnsi="Times New Roman"/>
              </w:rPr>
            </w:pPr>
          </w:p>
        </w:tc>
      </w:tr>
      <w:tr w:rsidR="00D35624" w:rsidTr="00864F1F">
        <w:tc>
          <w:tcPr>
            <w:tcW w:w="9571" w:type="dxa"/>
            <w:gridSpan w:val="5"/>
            <w:tcBorders>
              <w:top w:val="single" w:sz="4" w:space="0" w:color="auto"/>
              <w:left w:val="single" w:sz="4" w:space="0" w:color="auto"/>
              <w:bottom w:val="single" w:sz="4" w:space="0" w:color="auto"/>
              <w:right w:val="single" w:sz="4" w:space="0" w:color="auto"/>
            </w:tcBorders>
            <w:hideMark/>
          </w:tcPr>
          <w:p w:rsidR="00D35624" w:rsidRPr="00E67CBA" w:rsidRDefault="00D35624" w:rsidP="00E67CBA">
            <w:pPr>
              <w:pStyle w:val="a5"/>
              <w:widowControl w:val="0"/>
              <w:numPr>
                <w:ilvl w:val="0"/>
                <w:numId w:val="3"/>
              </w:numPr>
              <w:autoSpaceDE w:val="0"/>
              <w:autoSpaceDN w:val="0"/>
              <w:adjustRightInd w:val="0"/>
              <w:spacing w:after="0" w:line="240" w:lineRule="auto"/>
              <w:jc w:val="both"/>
              <w:rPr>
                <w:rFonts w:ascii="Times New Roman" w:hAnsi="Times New Roman"/>
              </w:rPr>
            </w:pPr>
            <w:r w:rsidRPr="00E67CBA">
              <w:rPr>
                <w:rFonts w:ascii="Times New Roman" w:hAnsi="Times New Roman" w:cs="Times New Roman"/>
              </w:rPr>
              <w:t>Развитие системы внутреннего финансового контроля в районе и создание нормативно-правовой и методической базы по организации внутреннего финансового контроля в районе</w:t>
            </w:r>
          </w:p>
        </w:tc>
      </w:tr>
      <w:tr w:rsidR="00E32030" w:rsidTr="00864F1F">
        <w:tc>
          <w:tcPr>
            <w:tcW w:w="774" w:type="dxa"/>
            <w:tcBorders>
              <w:top w:val="single" w:sz="4" w:space="0" w:color="auto"/>
              <w:left w:val="single" w:sz="4" w:space="0" w:color="auto"/>
              <w:bottom w:val="single" w:sz="4" w:space="0" w:color="auto"/>
              <w:right w:val="single" w:sz="4" w:space="0" w:color="auto"/>
            </w:tcBorders>
            <w:hideMark/>
          </w:tcPr>
          <w:p w:rsidR="00D35624" w:rsidRDefault="00BA3594" w:rsidP="00BA3594">
            <w:pPr>
              <w:widowControl w:val="0"/>
              <w:autoSpaceDE w:val="0"/>
              <w:autoSpaceDN w:val="0"/>
              <w:adjustRightInd w:val="0"/>
              <w:spacing w:after="0" w:line="240" w:lineRule="auto"/>
              <w:jc w:val="both"/>
              <w:rPr>
                <w:rFonts w:ascii="Times New Roman" w:hAnsi="Times New Roman"/>
              </w:rPr>
            </w:pPr>
            <w:r>
              <w:rPr>
                <w:rFonts w:ascii="Times New Roman" w:hAnsi="Times New Roman"/>
              </w:rPr>
              <w:t>5</w:t>
            </w:r>
            <w:r w:rsidR="00D35624">
              <w:rPr>
                <w:rFonts w:ascii="Times New Roman" w:hAnsi="Times New Roman"/>
              </w:rPr>
              <w:t>.1.</w:t>
            </w:r>
          </w:p>
        </w:tc>
        <w:tc>
          <w:tcPr>
            <w:tcW w:w="2892" w:type="dxa"/>
            <w:tcBorders>
              <w:top w:val="single" w:sz="4" w:space="0" w:color="auto"/>
              <w:left w:val="single" w:sz="4" w:space="0" w:color="auto"/>
              <w:bottom w:val="single" w:sz="4" w:space="0" w:color="auto"/>
              <w:right w:val="single" w:sz="4" w:space="0" w:color="auto"/>
            </w:tcBorders>
            <w:hideMark/>
          </w:tcPr>
          <w:p w:rsidR="00D35624" w:rsidRDefault="00D35624" w:rsidP="00BA3594">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Постановление администрации  района</w:t>
            </w:r>
          </w:p>
        </w:tc>
        <w:tc>
          <w:tcPr>
            <w:tcW w:w="2112" w:type="dxa"/>
            <w:tcBorders>
              <w:top w:val="single" w:sz="4" w:space="0" w:color="auto"/>
              <w:left w:val="single" w:sz="4" w:space="0" w:color="auto"/>
              <w:bottom w:val="single" w:sz="4" w:space="0" w:color="auto"/>
              <w:right w:val="single" w:sz="4" w:space="0" w:color="auto"/>
            </w:tcBorders>
            <w:hideMark/>
          </w:tcPr>
          <w:p w:rsidR="00D35624" w:rsidRDefault="00D35624" w:rsidP="00864F1F">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Порядок осуществления внутреннего муниципального финансового контроля;</w:t>
            </w:r>
          </w:p>
          <w:p w:rsidR="00D35624" w:rsidRDefault="00D35624" w:rsidP="00864F1F">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Порядок осуществления главными распорядителями, главными администраторами доходов внутреннего финансового контроля и аудита</w:t>
            </w:r>
          </w:p>
        </w:tc>
        <w:tc>
          <w:tcPr>
            <w:tcW w:w="1923" w:type="dxa"/>
            <w:tcBorders>
              <w:top w:val="single" w:sz="4" w:space="0" w:color="auto"/>
              <w:left w:val="single" w:sz="4" w:space="0" w:color="auto"/>
              <w:bottom w:val="single" w:sz="4" w:space="0" w:color="auto"/>
              <w:right w:val="single" w:sz="4" w:space="0" w:color="auto"/>
            </w:tcBorders>
            <w:hideMark/>
          </w:tcPr>
          <w:p w:rsidR="00D35624" w:rsidRDefault="00D35624" w:rsidP="00D35624">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Главный специалист по ревизионной работе  финансового управления администрации района</w:t>
            </w:r>
          </w:p>
        </w:tc>
        <w:tc>
          <w:tcPr>
            <w:tcW w:w="1870" w:type="dxa"/>
            <w:tcBorders>
              <w:top w:val="single" w:sz="4" w:space="0" w:color="auto"/>
              <w:left w:val="single" w:sz="4" w:space="0" w:color="auto"/>
              <w:bottom w:val="single" w:sz="4" w:space="0" w:color="auto"/>
              <w:right w:val="single" w:sz="4" w:space="0" w:color="auto"/>
            </w:tcBorders>
            <w:hideMark/>
          </w:tcPr>
          <w:p w:rsidR="00D35624" w:rsidRPr="000915C2" w:rsidRDefault="006817B6" w:rsidP="006817B6">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е</w:t>
            </w:r>
            <w:r w:rsidR="000915C2" w:rsidRPr="000915C2">
              <w:rPr>
                <w:rFonts w:ascii="Times New Roman" w:hAnsi="Times New Roman" w:cs="Times New Roman"/>
              </w:rPr>
              <w:t xml:space="preserve">жегодно, в случае внесения изменений в методику </w:t>
            </w:r>
          </w:p>
        </w:tc>
      </w:tr>
    </w:tbl>
    <w:p w:rsidR="002D369A" w:rsidRDefault="002D369A" w:rsidP="002D369A">
      <w:pPr>
        <w:widowControl w:val="0"/>
        <w:autoSpaceDE w:val="0"/>
        <w:autoSpaceDN w:val="0"/>
        <w:adjustRightInd w:val="0"/>
        <w:spacing w:after="0" w:line="240" w:lineRule="auto"/>
        <w:ind w:firstLine="540"/>
        <w:jc w:val="both"/>
        <w:rPr>
          <w:rFonts w:ascii="Times New Roman" w:hAnsi="Times New Roman" w:cs="Times New Roman"/>
        </w:rPr>
      </w:pPr>
    </w:p>
    <w:p w:rsidR="00F74427" w:rsidRDefault="00F74427" w:rsidP="002D369A">
      <w:pPr>
        <w:widowControl w:val="0"/>
        <w:autoSpaceDE w:val="0"/>
        <w:autoSpaceDN w:val="0"/>
        <w:adjustRightInd w:val="0"/>
        <w:spacing w:after="0" w:line="240" w:lineRule="auto"/>
        <w:jc w:val="right"/>
        <w:outlineLvl w:val="1"/>
        <w:rPr>
          <w:rFonts w:ascii="Times New Roman" w:hAnsi="Times New Roman"/>
        </w:rPr>
      </w:pPr>
    </w:p>
    <w:p w:rsidR="006817B6" w:rsidRDefault="006817B6" w:rsidP="006817B6">
      <w:pPr>
        <w:widowControl w:val="0"/>
        <w:autoSpaceDE w:val="0"/>
        <w:autoSpaceDN w:val="0"/>
        <w:adjustRightInd w:val="0"/>
        <w:spacing w:after="0" w:line="240" w:lineRule="auto"/>
        <w:jc w:val="center"/>
        <w:outlineLvl w:val="1"/>
        <w:rPr>
          <w:rFonts w:ascii="Times New Roman" w:hAnsi="Times New Roman"/>
        </w:rPr>
      </w:pPr>
      <w:r>
        <w:rPr>
          <w:rFonts w:ascii="Times New Roman" w:hAnsi="Times New Roman"/>
        </w:rPr>
        <w:t>________________</w:t>
      </w:r>
    </w:p>
    <w:p w:rsidR="006817B6" w:rsidRDefault="006817B6" w:rsidP="006817B6">
      <w:pPr>
        <w:widowControl w:val="0"/>
        <w:autoSpaceDE w:val="0"/>
        <w:autoSpaceDN w:val="0"/>
        <w:adjustRightInd w:val="0"/>
        <w:spacing w:after="0" w:line="240" w:lineRule="auto"/>
        <w:jc w:val="center"/>
        <w:outlineLvl w:val="1"/>
        <w:rPr>
          <w:rFonts w:ascii="Times New Roman" w:hAnsi="Times New Roman"/>
        </w:rPr>
        <w:sectPr w:rsidR="006817B6" w:rsidSect="00F74427">
          <w:pgSz w:w="11906" w:h="16838"/>
          <w:pgMar w:top="1134" w:right="851" w:bottom="1134" w:left="1701" w:header="709" w:footer="709" w:gutter="0"/>
          <w:cols w:space="708"/>
          <w:docGrid w:linePitch="360"/>
        </w:sectPr>
      </w:pPr>
    </w:p>
    <w:p w:rsidR="00FD7B6B" w:rsidRDefault="00FD7B6B" w:rsidP="002D369A">
      <w:pPr>
        <w:widowControl w:val="0"/>
        <w:autoSpaceDE w:val="0"/>
        <w:autoSpaceDN w:val="0"/>
        <w:adjustRightInd w:val="0"/>
        <w:spacing w:after="0" w:line="240" w:lineRule="auto"/>
        <w:jc w:val="right"/>
        <w:outlineLvl w:val="1"/>
        <w:rPr>
          <w:rFonts w:ascii="Times New Roman" w:hAnsi="Times New Roman"/>
        </w:rPr>
      </w:pPr>
    </w:p>
    <w:p w:rsidR="002D369A" w:rsidRDefault="00F95C09" w:rsidP="00F95C09">
      <w:pPr>
        <w:widowControl w:val="0"/>
        <w:autoSpaceDE w:val="0"/>
        <w:autoSpaceDN w:val="0"/>
        <w:adjustRightInd w:val="0"/>
        <w:spacing w:after="0" w:line="240" w:lineRule="auto"/>
        <w:jc w:val="center"/>
        <w:outlineLvl w:val="1"/>
        <w:rPr>
          <w:rFonts w:ascii="Times New Roman" w:hAnsi="Times New Roman"/>
        </w:rPr>
      </w:pPr>
      <w:r>
        <w:rPr>
          <w:rFonts w:ascii="Times New Roman" w:hAnsi="Times New Roman"/>
        </w:rPr>
        <w:t xml:space="preserve">                                                                                                                                                                             </w:t>
      </w:r>
      <w:r w:rsidR="00FB2954">
        <w:rPr>
          <w:rFonts w:ascii="Times New Roman" w:hAnsi="Times New Roman"/>
        </w:rPr>
        <w:t xml:space="preserve">   </w:t>
      </w:r>
      <w:r>
        <w:rPr>
          <w:rFonts w:ascii="Times New Roman" w:hAnsi="Times New Roman"/>
        </w:rPr>
        <w:t xml:space="preserve">             </w:t>
      </w:r>
      <w:r w:rsidR="002D369A">
        <w:rPr>
          <w:rFonts w:ascii="Times New Roman" w:hAnsi="Times New Roman"/>
        </w:rPr>
        <w:t>Приложение N 4</w:t>
      </w:r>
    </w:p>
    <w:p w:rsidR="002D369A" w:rsidRDefault="00F95C09" w:rsidP="00F95C09">
      <w:pPr>
        <w:widowControl w:val="0"/>
        <w:autoSpaceDE w:val="0"/>
        <w:autoSpaceDN w:val="0"/>
        <w:adjustRightInd w:val="0"/>
        <w:spacing w:after="0" w:line="240" w:lineRule="auto"/>
        <w:jc w:val="center"/>
        <w:rPr>
          <w:rFonts w:ascii="Times New Roman" w:hAnsi="Times New Roman"/>
        </w:rPr>
      </w:pPr>
      <w:r>
        <w:rPr>
          <w:rFonts w:ascii="Times New Roman" w:hAnsi="Times New Roman"/>
        </w:rPr>
        <w:t xml:space="preserve">                                                                                                                                                            </w:t>
      </w:r>
      <w:r w:rsidR="00FB2954">
        <w:rPr>
          <w:rFonts w:ascii="Times New Roman" w:hAnsi="Times New Roman"/>
        </w:rPr>
        <w:t xml:space="preserve">   </w:t>
      </w:r>
      <w:r>
        <w:rPr>
          <w:rFonts w:ascii="Times New Roman" w:hAnsi="Times New Roman"/>
        </w:rPr>
        <w:t xml:space="preserve">         </w:t>
      </w:r>
      <w:r w:rsidR="002D369A">
        <w:rPr>
          <w:rFonts w:ascii="Times New Roman" w:hAnsi="Times New Roman"/>
        </w:rPr>
        <w:t xml:space="preserve">к  </w:t>
      </w:r>
      <w:r>
        <w:rPr>
          <w:rFonts w:ascii="Times New Roman" w:hAnsi="Times New Roman"/>
        </w:rPr>
        <w:t>м</w:t>
      </w:r>
      <w:r w:rsidR="002D369A">
        <w:rPr>
          <w:rFonts w:ascii="Times New Roman" w:hAnsi="Times New Roman"/>
        </w:rPr>
        <w:t>униципальной  программе</w:t>
      </w:r>
    </w:p>
    <w:p w:rsidR="002D369A" w:rsidRDefault="00F95C09" w:rsidP="00F95C09">
      <w:pPr>
        <w:widowControl w:val="0"/>
        <w:autoSpaceDE w:val="0"/>
        <w:autoSpaceDN w:val="0"/>
        <w:adjustRightInd w:val="0"/>
        <w:spacing w:after="0" w:line="240" w:lineRule="auto"/>
        <w:jc w:val="center"/>
        <w:rPr>
          <w:rFonts w:ascii="Times New Roman" w:hAnsi="Times New Roman"/>
        </w:rPr>
      </w:pPr>
      <w:r>
        <w:rPr>
          <w:rFonts w:ascii="Times New Roman" w:hAnsi="Times New Roman"/>
        </w:rPr>
        <w:t xml:space="preserve">                                                                                                                                         </w:t>
      </w:r>
      <w:r w:rsidR="00FB2954">
        <w:rPr>
          <w:rFonts w:ascii="Times New Roman" w:hAnsi="Times New Roman"/>
        </w:rPr>
        <w:t xml:space="preserve">  </w:t>
      </w:r>
      <w:r>
        <w:rPr>
          <w:rFonts w:ascii="Times New Roman" w:hAnsi="Times New Roman"/>
        </w:rPr>
        <w:t xml:space="preserve">        </w:t>
      </w:r>
      <w:r w:rsidR="002D369A">
        <w:rPr>
          <w:rFonts w:ascii="Times New Roman" w:hAnsi="Times New Roman"/>
        </w:rPr>
        <w:t>«Управление муниципальными финансами</w:t>
      </w:r>
    </w:p>
    <w:p w:rsidR="002D369A" w:rsidRDefault="00F95C09" w:rsidP="00F95C09">
      <w:pPr>
        <w:widowControl w:val="0"/>
        <w:autoSpaceDE w:val="0"/>
        <w:autoSpaceDN w:val="0"/>
        <w:adjustRightInd w:val="0"/>
        <w:spacing w:after="0" w:line="240" w:lineRule="auto"/>
        <w:jc w:val="center"/>
        <w:rPr>
          <w:rFonts w:ascii="Times New Roman" w:hAnsi="Times New Roman"/>
        </w:rPr>
      </w:pPr>
      <w:r>
        <w:rPr>
          <w:rFonts w:ascii="Times New Roman" w:hAnsi="Times New Roman"/>
        </w:rPr>
        <w:t xml:space="preserve">                                                                                                                                                         </w:t>
      </w:r>
      <w:r w:rsidR="00FB2954">
        <w:rPr>
          <w:rFonts w:ascii="Times New Roman" w:hAnsi="Times New Roman"/>
        </w:rPr>
        <w:t xml:space="preserve">  </w:t>
      </w:r>
      <w:r>
        <w:rPr>
          <w:rFonts w:ascii="Times New Roman" w:hAnsi="Times New Roman"/>
        </w:rPr>
        <w:t xml:space="preserve">     </w:t>
      </w:r>
      <w:r w:rsidR="002D369A">
        <w:rPr>
          <w:rFonts w:ascii="Times New Roman" w:hAnsi="Times New Roman"/>
        </w:rPr>
        <w:t>Ульчского муниципального района</w:t>
      </w:r>
    </w:p>
    <w:p w:rsidR="002D369A" w:rsidRDefault="00F95C09" w:rsidP="00F95C09">
      <w:pPr>
        <w:widowControl w:val="0"/>
        <w:autoSpaceDE w:val="0"/>
        <w:autoSpaceDN w:val="0"/>
        <w:adjustRightInd w:val="0"/>
        <w:spacing w:after="0" w:line="240" w:lineRule="auto"/>
        <w:jc w:val="center"/>
        <w:rPr>
          <w:rFonts w:ascii="Times New Roman" w:hAnsi="Times New Roman"/>
        </w:rPr>
      </w:pPr>
      <w:r>
        <w:rPr>
          <w:rFonts w:ascii="Times New Roman" w:hAnsi="Times New Roman"/>
        </w:rPr>
        <w:t xml:space="preserve">                                                                                                                          </w:t>
      </w:r>
      <w:r w:rsidR="00C726E1">
        <w:rPr>
          <w:rFonts w:ascii="Times New Roman" w:hAnsi="Times New Roman"/>
        </w:rPr>
        <w:t xml:space="preserve">                         </w:t>
      </w:r>
      <w:r w:rsidR="002D369A">
        <w:rPr>
          <w:rFonts w:ascii="Times New Roman" w:hAnsi="Times New Roman"/>
        </w:rPr>
        <w:t>Хабаровского края</w:t>
      </w:r>
      <w:r w:rsidR="007B6A63">
        <w:rPr>
          <w:rFonts w:ascii="Times New Roman" w:hAnsi="Times New Roman"/>
        </w:rPr>
        <w:t xml:space="preserve"> </w:t>
      </w:r>
      <w:r w:rsidR="00C726E1">
        <w:rPr>
          <w:rFonts w:ascii="Times New Roman" w:hAnsi="Times New Roman"/>
        </w:rPr>
        <w:t xml:space="preserve">на период </w:t>
      </w:r>
      <w:r w:rsidR="007B6A63">
        <w:rPr>
          <w:rFonts w:ascii="Times New Roman" w:hAnsi="Times New Roman"/>
        </w:rPr>
        <w:t>до 2020 года</w:t>
      </w:r>
      <w:r w:rsidR="002D369A">
        <w:rPr>
          <w:rFonts w:ascii="Times New Roman" w:hAnsi="Times New Roman"/>
        </w:rPr>
        <w:t>»</w:t>
      </w:r>
    </w:p>
    <w:p w:rsidR="002D369A" w:rsidRDefault="002D369A" w:rsidP="002D369A">
      <w:pPr>
        <w:widowControl w:val="0"/>
        <w:autoSpaceDE w:val="0"/>
        <w:autoSpaceDN w:val="0"/>
        <w:adjustRightInd w:val="0"/>
        <w:spacing w:after="0" w:line="240" w:lineRule="auto"/>
        <w:ind w:firstLine="540"/>
        <w:jc w:val="both"/>
        <w:rPr>
          <w:rFonts w:ascii="Times New Roman" w:hAnsi="Times New Roman"/>
        </w:rPr>
      </w:pPr>
    </w:p>
    <w:p w:rsidR="002D369A" w:rsidRPr="000C0C32" w:rsidRDefault="002D369A" w:rsidP="002D369A">
      <w:pPr>
        <w:widowControl w:val="0"/>
        <w:autoSpaceDE w:val="0"/>
        <w:autoSpaceDN w:val="0"/>
        <w:adjustRightInd w:val="0"/>
        <w:spacing w:after="0" w:line="240" w:lineRule="auto"/>
        <w:jc w:val="center"/>
        <w:rPr>
          <w:rFonts w:ascii="Times New Roman" w:hAnsi="Times New Roman"/>
          <w:bCs/>
        </w:rPr>
      </w:pPr>
      <w:r w:rsidRPr="000C0C32">
        <w:rPr>
          <w:rFonts w:ascii="Times New Roman" w:hAnsi="Times New Roman"/>
          <w:bCs/>
        </w:rPr>
        <w:t xml:space="preserve">Финансовое обеспечение </w:t>
      </w:r>
    </w:p>
    <w:p w:rsidR="002D369A" w:rsidRPr="000C0C32" w:rsidRDefault="002D369A" w:rsidP="002D369A">
      <w:pPr>
        <w:widowControl w:val="0"/>
        <w:autoSpaceDE w:val="0"/>
        <w:autoSpaceDN w:val="0"/>
        <w:adjustRightInd w:val="0"/>
        <w:spacing w:after="0" w:line="240" w:lineRule="auto"/>
        <w:jc w:val="center"/>
        <w:rPr>
          <w:rFonts w:ascii="Times New Roman" w:hAnsi="Times New Roman"/>
          <w:bCs/>
        </w:rPr>
      </w:pPr>
      <w:r w:rsidRPr="000C0C32">
        <w:rPr>
          <w:rFonts w:ascii="Times New Roman" w:hAnsi="Times New Roman"/>
          <w:bCs/>
        </w:rPr>
        <w:t xml:space="preserve">реализации муниципальной программы за счет средств  бюджета Ульчского муниципального района </w:t>
      </w:r>
    </w:p>
    <w:p w:rsidR="002D369A" w:rsidRPr="000C0C32" w:rsidRDefault="002D369A" w:rsidP="002D369A">
      <w:pPr>
        <w:widowControl w:val="0"/>
        <w:autoSpaceDE w:val="0"/>
        <w:autoSpaceDN w:val="0"/>
        <w:adjustRightInd w:val="0"/>
        <w:spacing w:after="0" w:line="240" w:lineRule="auto"/>
        <w:jc w:val="center"/>
        <w:rPr>
          <w:rFonts w:ascii="Times New Roman" w:hAnsi="Times New Roman"/>
          <w:bCs/>
        </w:rPr>
      </w:pPr>
    </w:p>
    <w:tbl>
      <w:tblPr>
        <w:tblW w:w="1445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2"/>
        <w:gridCol w:w="2126"/>
        <w:gridCol w:w="1843"/>
        <w:gridCol w:w="851"/>
        <w:gridCol w:w="567"/>
        <w:gridCol w:w="708"/>
        <w:gridCol w:w="567"/>
        <w:gridCol w:w="993"/>
        <w:gridCol w:w="993"/>
        <w:gridCol w:w="992"/>
        <w:gridCol w:w="992"/>
        <w:gridCol w:w="993"/>
        <w:gridCol w:w="992"/>
      </w:tblGrid>
      <w:tr w:rsidR="000C0C32" w:rsidRPr="000C0C32" w:rsidTr="00F05B70">
        <w:trPr>
          <w:trHeight w:val="559"/>
        </w:trPr>
        <w:tc>
          <w:tcPr>
            <w:tcW w:w="1842" w:type="dxa"/>
            <w:vMerge w:val="restart"/>
            <w:tcBorders>
              <w:top w:val="single" w:sz="4" w:space="0" w:color="auto"/>
              <w:left w:val="single" w:sz="4" w:space="0" w:color="auto"/>
              <w:bottom w:val="single" w:sz="4" w:space="0" w:color="auto"/>
              <w:right w:val="single" w:sz="4" w:space="0" w:color="auto"/>
            </w:tcBorders>
            <w:hideMark/>
          </w:tcPr>
          <w:p w:rsidR="002D369A" w:rsidRPr="000C0C32" w:rsidRDefault="002D369A" w:rsidP="00B80120">
            <w:pPr>
              <w:widowControl w:val="0"/>
              <w:autoSpaceDE w:val="0"/>
              <w:autoSpaceDN w:val="0"/>
              <w:adjustRightInd w:val="0"/>
              <w:spacing w:after="0" w:line="240" w:lineRule="auto"/>
              <w:rPr>
                <w:rFonts w:ascii="Times New Roman" w:hAnsi="Times New Roman"/>
                <w:bCs/>
              </w:rPr>
            </w:pPr>
            <w:r w:rsidRPr="000C0C32">
              <w:rPr>
                <w:rFonts w:ascii="Times New Roman" w:hAnsi="Times New Roman"/>
                <w:bCs/>
              </w:rPr>
              <w:t>Статус</w:t>
            </w:r>
          </w:p>
        </w:tc>
        <w:tc>
          <w:tcPr>
            <w:tcW w:w="2126" w:type="dxa"/>
            <w:vMerge w:val="restart"/>
            <w:tcBorders>
              <w:top w:val="single" w:sz="4" w:space="0" w:color="auto"/>
              <w:left w:val="single" w:sz="4" w:space="0" w:color="auto"/>
              <w:bottom w:val="single" w:sz="4" w:space="0" w:color="auto"/>
              <w:right w:val="single" w:sz="4" w:space="0" w:color="auto"/>
            </w:tcBorders>
            <w:hideMark/>
          </w:tcPr>
          <w:p w:rsidR="002D369A" w:rsidRPr="000C0C32" w:rsidRDefault="002D369A" w:rsidP="00B80120">
            <w:pPr>
              <w:widowControl w:val="0"/>
              <w:autoSpaceDE w:val="0"/>
              <w:autoSpaceDN w:val="0"/>
              <w:adjustRightInd w:val="0"/>
              <w:spacing w:after="0" w:line="240" w:lineRule="auto"/>
              <w:jc w:val="center"/>
              <w:rPr>
                <w:rFonts w:ascii="Times New Roman" w:hAnsi="Times New Roman"/>
                <w:bCs/>
              </w:rPr>
            </w:pPr>
            <w:r w:rsidRPr="000C0C32">
              <w:rPr>
                <w:rFonts w:ascii="Times New Roman" w:hAnsi="Times New Roman"/>
                <w:bCs/>
              </w:rPr>
              <w:t xml:space="preserve">Наименование муниципальной  программы, подпрограммы, ведомственной целевой программы, основного мероприятия </w:t>
            </w:r>
          </w:p>
        </w:tc>
        <w:tc>
          <w:tcPr>
            <w:tcW w:w="1843" w:type="dxa"/>
            <w:vMerge w:val="restart"/>
            <w:tcBorders>
              <w:top w:val="single" w:sz="4" w:space="0" w:color="auto"/>
              <w:left w:val="single" w:sz="4" w:space="0" w:color="auto"/>
              <w:bottom w:val="single" w:sz="4" w:space="0" w:color="auto"/>
              <w:right w:val="single" w:sz="4" w:space="0" w:color="auto"/>
            </w:tcBorders>
            <w:hideMark/>
          </w:tcPr>
          <w:p w:rsidR="002D369A" w:rsidRPr="000C0C32" w:rsidRDefault="002D369A" w:rsidP="00B80120">
            <w:pPr>
              <w:widowControl w:val="0"/>
              <w:autoSpaceDE w:val="0"/>
              <w:autoSpaceDN w:val="0"/>
              <w:adjustRightInd w:val="0"/>
              <w:spacing w:after="0" w:line="240" w:lineRule="auto"/>
              <w:jc w:val="center"/>
              <w:rPr>
                <w:rFonts w:ascii="Times New Roman" w:hAnsi="Times New Roman"/>
                <w:bCs/>
              </w:rPr>
            </w:pPr>
            <w:r w:rsidRPr="000C0C32">
              <w:rPr>
                <w:rFonts w:ascii="Times New Roman" w:hAnsi="Times New Roman"/>
                <w:bCs/>
              </w:rPr>
              <w:t xml:space="preserve">Ответственный  исполнитель, соисполнители, </w:t>
            </w:r>
          </w:p>
          <w:p w:rsidR="002D369A" w:rsidRPr="000C0C32" w:rsidRDefault="002D369A" w:rsidP="00B80120">
            <w:pPr>
              <w:widowControl w:val="0"/>
              <w:autoSpaceDE w:val="0"/>
              <w:autoSpaceDN w:val="0"/>
              <w:adjustRightInd w:val="0"/>
              <w:spacing w:after="0" w:line="240" w:lineRule="auto"/>
              <w:jc w:val="center"/>
              <w:rPr>
                <w:rFonts w:ascii="Times New Roman" w:hAnsi="Times New Roman"/>
                <w:bCs/>
              </w:rPr>
            </w:pPr>
            <w:r w:rsidRPr="000C0C32">
              <w:rPr>
                <w:rFonts w:ascii="Times New Roman" w:hAnsi="Times New Roman"/>
                <w:bCs/>
              </w:rPr>
              <w:t>участники</w:t>
            </w:r>
          </w:p>
        </w:tc>
        <w:tc>
          <w:tcPr>
            <w:tcW w:w="2693" w:type="dxa"/>
            <w:gridSpan w:val="4"/>
            <w:tcBorders>
              <w:top w:val="single" w:sz="4" w:space="0" w:color="auto"/>
              <w:left w:val="single" w:sz="4" w:space="0" w:color="auto"/>
              <w:bottom w:val="single" w:sz="4" w:space="0" w:color="auto"/>
              <w:right w:val="single" w:sz="4" w:space="0" w:color="auto"/>
            </w:tcBorders>
            <w:hideMark/>
          </w:tcPr>
          <w:p w:rsidR="002D369A" w:rsidRPr="000C0C32" w:rsidRDefault="002D369A" w:rsidP="00B80120">
            <w:pPr>
              <w:widowControl w:val="0"/>
              <w:autoSpaceDE w:val="0"/>
              <w:autoSpaceDN w:val="0"/>
              <w:adjustRightInd w:val="0"/>
              <w:spacing w:after="0" w:line="240" w:lineRule="auto"/>
              <w:jc w:val="center"/>
              <w:rPr>
                <w:rFonts w:ascii="Times New Roman" w:hAnsi="Times New Roman"/>
                <w:bCs/>
              </w:rPr>
            </w:pPr>
            <w:r w:rsidRPr="000C0C32">
              <w:rPr>
                <w:rFonts w:ascii="Times New Roman" w:hAnsi="Times New Roman"/>
                <w:bCs/>
              </w:rPr>
              <w:t>Код бюджетной классификации</w:t>
            </w:r>
          </w:p>
        </w:tc>
        <w:tc>
          <w:tcPr>
            <w:tcW w:w="5955" w:type="dxa"/>
            <w:gridSpan w:val="6"/>
            <w:tcBorders>
              <w:top w:val="single" w:sz="4" w:space="0" w:color="auto"/>
              <w:left w:val="single" w:sz="4" w:space="0" w:color="auto"/>
              <w:bottom w:val="single" w:sz="4" w:space="0" w:color="auto"/>
              <w:right w:val="single" w:sz="4" w:space="0" w:color="auto"/>
            </w:tcBorders>
            <w:hideMark/>
          </w:tcPr>
          <w:p w:rsidR="002D369A" w:rsidRPr="000C0C32" w:rsidRDefault="002D369A" w:rsidP="000C0C32">
            <w:pPr>
              <w:widowControl w:val="0"/>
              <w:autoSpaceDE w:val="0"/>
              <w:autoSpaceDN w:val="0"/>
              <w:adjustRightInd w:val="0"/>
              <w:spacing w:after="0" w:line="240" w:lineRule="auto"/>
              <w:jc w:val="center"/>
              <w:rPr>
                <w:rFonts w:ascii="Times New Roman" w:hAnsi="Times New Roman"/>
                <w:bCs/>
              </w:rPr>
            </w:pPr>
            <w:r w:rsidRPr="000C0C32">
              <w:rPr>
                <w:rFonts w:ascii="Times New Roman" w:hAnsi="Times New Roman"/>
                <w:bCs/>
              </w:rPr>
              <w:t>Расходы (тыс. руб.)</w:t>
            </w:r>
            <w:proofErr w:type="gramStart"/>
            <w:r w:rsidR="000C0C32">
              <w:rPr>
                <w:rFonts w:ascii="Times New Roman" w:hAnsi="Times New Roman"/>
                <w:bCs/>
              </w:rPr>
              <w:t>,</w:t>
            </w:r>
            <w:r w:rsidRPr="000C0C32">
              <w:rPr>
                <w:rFonts w:ascii="Times New Roman" w:hAnsi="Times New Roman"/>
                <w:bCs/>
              </w:rPr>
              <w:t>г</w:t>
            </w:r>
            <w:proofErr w:type="gramEnd"/>
            <w:r w:rsidRPr="000C0C32">
              <w:rPr>
                <w:rFonts w:ascii="Times New Roman" w:hAnsi="Times New Roman"/>
                <w:bCs/>
              </w:rPr>
              <w:t>оды</w:t>
            </w:r>
          </w:p>
        </w:tc>
      </w:tr>
      <w:tr w:rsidR="000C0C32" w:rsidRPr="000C0C32" w:rsidTr="00F05B70">
        <w:trPr>
          <w:trHeight w:val="1095"/>
        </w:trPr>
        <w:tc>
          <w:tcPr>
            <w:tcW w:w="1842" w:type="dxa"/>
            <w:vMerge/>
            <w:tcBorders>
              <w:top w:val="single" w:sz="4" w:space="0" w:color="auto"/>
              <w:left w:val="single" w:sz="4" w:space="0" w:color="auto"/>
              <w:bottom w:val="single" w:sz="4" w:space="0" w:color="auto"/>
              <w:right w:val="single" w:sz="4" w:space="0" w:color="auto"/>
            </w:tcBorders>
            <w:vAlign w:val="center"/>
            <w:hideMark/>
          </w:tcPr>
          <w:p w:rsidR="00FB7739" w:rsidRPr="000C0C32" w:rsidRDefault="00FB7739" w:rsidP="00B80120">
            <w:pPr>
              <w:spacing w:after="0" w:line="240" w:lineRule="auto"/>
              <w:rPr>
                <w:rFonts w:ascii="Times New Roman" w:hAnsi="Times New Roman"/>
                <w:bC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FB7739" w:rsidRPr="000C0C32" w:rsidRDefault="00FB7739" w:rsidP="00B80120">
            <w:pPr>
              <w:spacing w:after="0" w:line="240" w:lineRule="auto"/>
              <w:rPr>
                <w:rFonts w:ascii="Times New Roman" w:hAnsi="Times New Roman"/>
                <w:bC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B7739" w:rsidRPr="000C0C32" w:rsidRDefault="00FB7739" w:rsidP="00B80120">
            <w:pPr>
              <w:spacing w:after="0" w:line="240" w:lineRule="auto"/>
              <w:rPr>
                <w:rFonts w:ascii="Times New Roman" w:hAnsi="Times New Roman"/>
                <w:bCs/>
              </w:rPr>
            </w:pPr>
          </w:p>
        </w:tc>
        <w:tc>
          <w:tcPr>
            <w:tcW w:w="851" w:type="dxa"/>
            <w:tcBorders>
              <w:top w:val="single" w:sz="4" w:space="0" w:color="auto"/>
              <w:left w:val="single" w:sz="4" w:space="0" w:color="auto"/>
              <w:bottom w:val="single" w:sz="4" w:space="0" w:color="auto"/>
              <w:right w:val="single" w:sz="4" w:space="0" w:color="auto"/>
            </w:tcBorders>
            <w:hideMark/>
          </w:tcPr>
          <w:p w:rsidR="00FB7739" w:rsidRPr="000C0C32" w:rsidRDefault="00FB7739" w:rsidP="00B80120">
            <w:pPr>
              <w:widowControl w:val="0"/>
              <w:autoSpaceDE w:val="0"/>
              <w:autoSpaceDN w:val="0"/>
              <w:adjustRightInd w:val="0"/>
              <w:jc w:val="center"/>
              <w:rPr>
                <w:rFonts w:ascii="Times New Roman" w:hAnsi="Times New Roman"/>
                <w:bCs/>
              </w:rPr>
            </w:pPr>
            <w:r w:rsidRPr="000C0C32">
              <w:rPr>
                <w:rFonts w:ascii="Times New Roman" w:hAnsi="Times New Roman"/>
                <w:bCs/>
              </w:rPr>
              <w:t>ГРБС</w:t>
            </w:r>
          </w:p>
        </w:tc>
        <w:tc>
          <w:tcPr>
            <w:tcW w:w="567" w:type="dxa"/>
            <w:tcBorders>
              <w:top w:val="single" w:sz="4" w:space="0" w:color="auto"/>
              <w:left w:val="single" w:sz="4" w:space="0" w:color="auto"/>
              <w:bottom w:val="single" w:sz="4" w:space="0" w:color="auto"/>
              <w:right w:val="single" w:sz="4" w:space="0" w:color="auto"/>
            </w:tcBorders>
            <w:hideMark/>
          </w:tcPr>
          <w:p w:rsidR="00FB7739" w:rsidRPr="000C0C32" w:rsidRDefault="00FB7739" w:rsidP="00B80120">
            <w:pPr>
              <w:widowControl w:val="0"/>
              <w:autoSpaceDE w:val="0"/>
              <w:autoSpaceDN w:val="0"/>
              <w:adjustRightInd w:val="0"/>
              <w:jc w:val="center"/>
              <w:rPr>
                <w:rFonts w:ascii="Times New Roman" w:hAnsi="Times New Roman"/>
                <w:bCs/>
              </w:rPr>
            </w:pPr>
            <w:proofErr w:type="spellStart"/>
            <w:r w:rsidRPr="000C0C32">
              <w:rPr>
                <w:rFonts w:ascii="Times New Roman" w:hAnsi="Times New Roman"/>
                <w:bCs/>
              </w:rPr>
              <w:t>Рз</w:t>
            </w:r>
            <w:proofErr w:type="spellEnd"/>
          </w:p>
          <w:p w:rsidR="00FB7739" w:rsidRPr="000C0C32" w:rsidRDefault="00FB7739" w:rsidP="00B80120">
            <w:pPr>
              <w:widowControl w:val="0"/>
              <w:autoSpaceDE w:val="0"/>
              <w:autoSpaceDN w:val="0"/>
              <w:adjustRightInd w:val="0"/>
              <w:jc w:val="center"/>
              <w:rPr>
                <w:rFonts w:ascii="Times New Roman" w:hAnsi="Times New Roman"/>
                <w:bCs/>
              </w:rPr>
            </w:pPr>
            <w:proofErr w:type="spellStart"/>
            <w:proofErr w:type="gramStart"/>
            <w:r w:rsidRPr="000C0C32">
              <w:rPr>
                <w:rFonts w:ascii="Times New Roman" w:hAnsi="Times New Roman"/>
                <w:bCs/>
              </w:rPr>
              <w:t>Пр</w:t>
            </w:r>
            <w:proofErr w:type="spellEnd"/>
            <w:proofErr w:type="gramEnd"/>
          </w:p>
        </w:tc>
        <w:tc>
          <w:tcPr>
            <w:tcW w:w="708" w:type="dxa"/>
            <w:tcBorders>
              <w:top w:val="single" w:sz="4" w:space="0" w:color="auto"/>
              <w:left w:val="single" w:sz="4" w:space="0" w:color="auto"/>
              <w:bottom w:val="single" w:sz="4" w:space="0" w:color="auto"/>
              <w:right w:val="single" w:sz="4" w:space="0" w:color="auto"/>
            </w:tcBorders>
            <w:hideMark/>
          </w:tcPr>
          <w:p w:rsidR="00FB7739" w:rsidRPr="000C0C32" w:rsidRDefault="00FB7739" w:rsidP="00B80120">
            <w:pPr>
              <w:widowControl w:val="0"/>
              <w:autoSpaceDE w:val="0"/>
              <w:autoSpaceDN w:val="0"/>
              <w:adjustRightInd w:val="0"/>
              <w:jc w:val="center"/>
              <w:rPr>
                <w:rFonts w:ascii="Times New Roman" w:hAnsi="Times New Roman"/>
                <w:bCs/>
              </w:rPr>
            </w:pPr>
            <w:r w:rsidRPr="000C0C32">
              <w:rPr>
                <w:rFonts w:ascii="Times New Roman" w:hAnsi="Times New Roman"/>
                <w:bCs/>
              </w:rPr>
              <w:t>ЦСР</w:t>
            </w:r>
          </w:p>
        </w:tc>
        <w:tc>
          <w:tcPr>
            <w:tcW w:w="567" w:type="dxa"/>
            <w:tcBorders>
              <w:top w:val="single" w:sz="4" w:space="0" w:color="auto"/>
              <w:left w:val="single" w:sz="4" w:space="0" w:color="auto"/>
              <w:bottom w:val="single" w:sz="4" w:space="0" w:color="auto"/>
              <w:right w:val="single" w:sz="4" w:space="0" w:color="auto"/>
            </w:tcBorders>
            <w:hideMark/>
          </w:tcPr>
          <w:p w:rsidR="00FB7739" w:rsidRPr="000C0C32" w:rsidRDefault="00FB7739" w:rsidP="00B80120">
            <w:pPr>
              <w:widowControl w:val="0"/>
              <w:autoSpaceDE w:val="0"/>
              <w:autoSpaceDN w:val="0"/>
              <w:adjustRightInd w:val="0"/>
              <w:jc w:val="center"/>
              <w:rPr>
                <w:rFonts w:ascii="Times New Roman" w:hAnsi="Times New Roman"/>
                <w:bCs/>
              </w:rPr>
            </w:pPr>
            <w:r w:rsidRPr="000C0C32">
              <w:rPr>
                <w:rFonts w:ascii="Times New Roman" w:hAnsi="Times New Roman"/>
                <w:bCs/>
              </w:rPr>
              <w:t>ВР</w:t>
            </w:r>
          </w:p>
        </w:tc>
        <w:tc>
          <w:tcPr>
            <w:tcW w:w="993" w:type="dxa"/>
            <w:tcBorders>
              <w:top w:val="single" w:sz="4" w:space="0" w:color="auto"/>
              <w:left w:val="single" w:sz="4" w:space="0" w:color="auto"/>
              <w:bottom w:val="single" w:sz="4" w:space="0" w:color="auto"/>
              <w:right w:val="single" w:sz="4" w:space="0" w:color="auto"/>
            </w:tcBorders>
            <w:hideMark/>
          </w:tcPr>
          <w:p w:rsidR="00FB7739" w:rsidRPr="000C0C32" w:rsidRDefault="00FB7739" w:rsidP="000C0C32">
            <w:pPr>
              <w:widowControl w:val="0"/>
              <w:autoSpaceDE w:val="0"/>
              <w:autoSpaceDN w:val="0"/>
              <w:adjustRightInd w:val="0"/>
              <w:jc w:val="center"/>
              <w:rPr>
                <w:rFonts w:ascii="Times New Roman" w:hAnsi="Times New Roman"/>
                <w:bCs/>
              </w:rPr>
            </w:pPr>
            <w:r w:rsidRPr="000C0C32">
              <w:rPr>
                <w:rFonts w:ascii="Times New Roman" w:hAnsi="Times New Roman"/>
                <w:bCs/>
              </w:rPr>
              <w:t>2015</w:t>
            </w:r>
            <w:r w:rsidR="000C0C32" w:rsidRPr="000C0C32">
              <w:rPr>
                <w:rFonts w:ascii="Times New Roman" w:hAnsi="Times New Roman"/>
                <w:bCs/>
              </w:rPr>
              <w:t>г.</w:t>
            </w:r>
            <w:r w:rsidRPr="000C0C32">
              <w:rPr>
                <w:rFonts w:ascii="Times New Roman" w:hAnsi="Times New Roman"/>
                <w:bCs/>
              </w:rPr>
              <w:t xml:space="preserve"> </w:t>
            </w:r>
          </w:p>
        </w:tc>
        <w:tc>
          <w:tcPr>
            <w:tcW w:w="993" w:type="dxa"/>
            <w:tcBorders>
              <w:top w:val="single" w:sz="4" w:space="0" w:color="auto"/>
              <w:left w:val="single" w:sz="4" w:space="0" w:color="auto"/>
              <w:bottom w:val="single" w:sz="4" w:space="0" w:color="auto"/>
              <w:right w:val="single" w:sz="4" w:space="0" w:color="auto"/>
            </w:tcBorders>
          </w:tcPr>
          <w:p w:rsidR="00FB7739" w:rsidRPr="000C0C32" w:rsidRDefault="00FB7739" w:rsidP="000C0C32">
            <w:pPr>
              <w:widowControl w:val="0"/>
              <w:autoSpaceDE w:val="0"/>
              <w:autoSpaceDN w:val="0"/>
              <w:adjustRightInd w:val="0"/>
              <w:jc w:val="center"/>
              <w:rPr>
                <w:rFonts w:ascii="Times New Roman" w:hAnsi="Times New Roman"/>
                <w:bCs/>
              </w:rPr>
            </w:pPr>
            <w:r w:rsidRPr="000C0C32">
              <w:rPr>
                <w:rFonts w:ascii="Times New Roman" w:hAnsi="Times New Roman"/>
                <w:bCs/>
              </w:rPr>
              <w:t>2016</w:t>
            </w:r>
            <w:r w:rsidR="000C0C32" w:rsidRPr="000C0C32">
              <w:rPr>
                <w:rFonts w:ascii="Times New Roman" w:hAnsi="Times New Roman"/>
                <w:bCs/>
              </w:rPr>
              <w:t>г.</w:t>
            </w:r>
          </w:p>
        </w:tc>
        <w:tc>
          <w:tcPr>
            <w:tcW w:w="992" w:type="dxa"/>
            <w:tcBorders>
              <w:top w:val="single" w:sz="4" w:space="0" w:color="auto"/>
              <w:left w:val="single" w:sz="4" w:space="0" w:color="auto"/>
              <w:bottom w:val="single" w:sz="4" w:space="0" w:color="auto"/>
              <w:right w:val="single" w:sz="4" w:space="0" w:color="auto"/>
            </w:tcBorders>
            <w:hideMark/>
          </w:tcPr>
          <w:p w:rsidR="00FB7739" w:rsidRPr="000C0C32" w:rsidRDefault="00FB7739" w:rsidP="000C0C32">
            <w:pPr>
              <w:widowControl w:val="0"/>
              <w:autoSpaceDE w:val="0"/>
              <w:autoSpaceDN w:val="0"/>
              <w:adjustRightInd w:val="0"/>
              <w:jc w:val="center"/>
              <w:rPr>
                <w:rFonts w:ascii="Times New Roman" w:hAnsi="Times New Roman"/>
                <w:bCs/>
              </w:rPr>
            </w:pPr>
            <w:r w:rsidRPr="000C0C32">
              <w:rPr>
                <w:rFonts w:ascii="Times New Roman" w:hAnsi="Times New Roman"/>
                <w:bCs/>
              </w:rPr>
              <w:t xml:space="preserve">2017 </w:t>
            </w:r>
            <w:r w:rsidR="000C0C32" w:rsidRPr="000C0C32">
              <w:rPr>
                <w:rFonts w:ascii="Times New Roman" w:hAnsi="Times New Roman"/>
                <w:bCs/>
              </w:rPr>
              <w:t>г.</w:t>
            </w:r>
          </w:p>
        </w:tc>
        <w:tc>
          <w:tcPr>
            <w:tcW w:w="992" w:type="dxa"/>
            <w:tcBorders>
              <w:top w:val="single" w:sz="4" w:space="0" w:color="auto"/>
              <w:left w:val="single" w:sz="4" w:space="0" w:color="auto"/>
              <w:bottom w:val="single" w:sz="4" w:space="0" w:color="auto"/>
              <w:right w:val="single" w:sz="4" w:space="0" w:color="auto"/>
            </w:tcBorders>
          </w:tcPr>
          <w:p w:rsidR="00FB7739" w:rsidRPr="000C0C32" w:rsidRDefault="00FB7739" w:rsidP="000C0C32">
            <w:pPr>
              <w:widowControl w:val="0"/>
              <w:autoSpaceDE w:val="0"/>
              <w:autoSpaceDN w:val="0"/>
              <w:adjustRightInd w:val="0"/>
              <w:jc w:val="center"/>
              <w:rPr>
                <w:rFonts w:ascii="Times New Roman" w:hAnsi="Times New Roman"/>
                <w:bCs/>
              </w:rPr>
            </w:pPr>
            <w:r w:rsidRPr="000C0C32">
              <w:rPr>
                <w:rFonts w:ascii="Times New Roman" w:hAnsi="Times New Roman"/>
                <w:bCs/>
              </w:rPr>
              <w:t>2018</w:t>
            </w:r>
            <w:r w:rsidR="000C0C32">
              <w:rPr>
                <w:rFonts w:ascii="Times New Roman" w:hAnsi="Times New Roman"/>
                <w:bCs/>
              </w:rPr>
              <w:t>г.</w:t>
            </w:r>
          </w:p>
        </w:tc>
        <w:tc>
          <w:tcPr>
            <w:tcW w:w="993" w:type="dxa"/>
            <w:tcBorders>
              <w:top w:val="single" w:sz="4" w:space="0" w:color="auto"/>
              <w:left w:val="single" w:sz="4" w:space="0" w:color="auto"/>
              <w:bottom w:val="single" w:sz="4" w:space="0" w:color="auto"/>
              <w:right w:val="single" w:sz="4" w:space="0" w:color="auto"/>
            </w:tcBorders>
            <w:hideMark/>
          </w:tcPr>
          <w:p w:rsidR="00FB7739" w:rsidRPr="000C0C32" w:rsidRDefault="00FB7739" w:rsidP="000C0C32">
            <w:pPr>
              <w:widowControl w:val="0"/>
              <w:autoSpaceDE w:val="0"/>
              <w:autoSpaceDN w:val="0"/>
              <w:adjustRightInd w:val="0"/>
              <w:jc w:val="center"/>
              <w:rPr>
                <w:rFonts w:ascii="Times New Roman" w:hAnsi="Times New Roman"/>
                <w:bCs/>
              </w:rPr>
            </w:pPr>
            <w:r w:rsidRPr="000C0C32">
              <w:rPr>
                <w:rFonts w:ascii="Times New Roman" w:hAnsi="Times New Roman"/>
                <w:bCs/>
              </w:rPr>
              <w:t>201</w:t>
            </w:r>
            <w:r w:rsidR="000C0C32" w:rsidRPr="000C0C32">
              <w:rPr>
                <w:rFonts w:ascii="Times New Roman" w:hAnsi="Times New Roman"/>
                <w:bCs/>
              </w:rPr>
              <w:t>9</w:t>
            </w:r>
            <w:r w:rsidR="000C0C32">
              <w:rPr>
                <w:rFonts w:ascii="Times New Roman" w:hAnsi="Times New Roman"/>
                <w:bCs/>
              </w:rPr>
              <w:t>г.</w:t>
            </w:r>
            <w:r w:rsidRPr="000C0C32">
              <w:rPr>
                <w:rFonts w:ascii="Times New Roman" w:hAnsi="Times New Roman"/>
                <w:bCs/>
              </w:rPr>
              <w:t xml:space="preserve"> </w:t>
            </w:r>
          </w:p>
        </w:tc>
        <w:tc>
          <w:tcPr>
            <w:tcW w:w="992" w:type="dxa"/>
            <w:tcBorders>
              <w:top w:val="single" w:sz="4" w:space="0" w:color="auto"/>
              <w:left w:val="single" w:sz="4" w:space="0" w:color="auto"/>
              <w:bottom w:val="single" w:sz="4" w:space="0" w:color="auto"/>
              <w:right w:val="single" w:sz="4" w:space="0" w:color="auto"/>
            </w:tcBorders>
          </w:tcPr>
          <w:p w:rsidR="00FB7739" w:rsidRPr="000C0C32" w:rsidRDefault="00FB7739" w:rsidP="00853C7C">
            <w:pPr>
              <w:widowControl w:val="0"/>
              <w:autoSpaceDE w:val="0"/>
              <w:autoSpaceDN w:val="0"/>
              <w:adjustRightInd w:val="0"/>
              <w:jc w:val="center"/>
              <w:rPr>
                <w:rFonts w:ascii="Times New Roman" w:hAnsi="Times New Roman"/>
                <w:bCs/>
              </w:rPr>
            </w:pPr>
            <w:r w:rsidRPr="000C0C32">
              <w:rPr>
                <w:rFonts w:ascii="Times New Roman" w:hAnsi="Times New Roman"/>
                <w:bCs/>
              </w:rPr>
              <w:t>2020</w:t>
            </w:r>
            <w:r w:rsidR="000C0C32" w:rsidRPr="000C0C32">
              <w:rPr>
                <w:rFonts w:ascii="Times New Roman" w:hAnsi="Times New Roman"/>
                <w:bCs/>
              </w:rPr>
              <w:t>г.</w:t>
            </w:r>
          </w:p>
        </w:tc>
      </w:tr>
      <w:tr w:rsidR="000C0C32" w:rsidRPr="000C0C32" w:rsidTr="00F05B70">
        <w:trPr>
          <w:trHeight w:val="213"/>
        </w:trPr>
        <w:tc>
          <w:tcPr>
            <w:tcW w:w="1842" w:type="dxa"/>
            <w:tcBorders>
              <w:top w:val="single" w:sz="4" w:space="0" w:color="auto"/>
              <w:left w:val="single" w:sz="4" w:space="0" w:color="auto"/>
              <w:bottom w:val="single" w:sz="4" w:space="0" w:color="auto"/>
              <w:right w:val="single" w:sz="4" w:space="0" w:color="auto"/>
            </w:tcBorders>
            <w:hideMark/>
          </w:tcPr>
          <w:p w:rsidR="00FB7739" w:rsidRPr="000C0C32" w:rsidRDefault="00FB7739" w:rsidP="00B80120">
            <w:pPr>
              <w:widowControl w:val="0"/>
              <w:autoSpaceDE w:val="0"/>
              <w:autoSpaceDN w:val="0"/>
              <w:adjustRightInd w:val="0"/>
              <w:spacing w:after="0" w:line="240" w:lineRule="auto"/>
              <w:jc w:val="center"/>
              <w:rPr>
                <w:rFonts w:ascii="Times New Roman" w:hAnsi="Times New Roman"/>
                <w:bCs/>
              </w:rPr>
            </w:pPr>
            <w:r w:rsidRPr="000C0C32">
              <w:rPr>
                <w:rFonts w:ascii="Times New Roman" w:hAnsi="Times New Roman"/>
                <w:bCs/>
              </w:rPr>
              <w:t>1</w:t>
            </w:r>
          </w:p>
        </w:tc>
        <w:tc>
          <w:tcPr>
            <w:tcW w:w="2126" w:type="dxa"/>
            <w:tcBorders>
              <w:top w:val="single" w:sz="4" w:space="0" w:color="auto"/>
              <w:left w:val="single" w:sz="4" w:space="0" w:color="auto"/>
              <w:bottom w:val="single" w:sz="4" w:space="0" w:color="auto"/>
              <w:right w:val="single" w:sz="4" w:space="0" w:color="auto"/>
            </w:tcBorders>
            <w:hideMark/>
          </w:tcPr>
          <w:p w:rsidR="00FB7739" w:rsidRPr="000C0C32" w:rsidRDefault="00FB7739" w:rsidP="00B80120">
            <w:pPr>
              <w:widowControl w:val="0"/>
              <w:autoSpaceDE w:val="0"/>
              <w:autoSpaceDN w:val="0"/>
              <w:adjustRightInd w:val="0"/>
              <w:spacing w:after="0" w:line="240" w:lineRule="auto"/>
              <w:jc w:val="center"/>
              <w:rPr>
                <w:rFonts w:ascii="Times New Roman" w:hAnsi="Times New Roman"/>
                <w:bCs/>
              </w:rPr>
            </w:pPr>
            <w:r w:rsidRPr="000C0C32">
              <w:rPr>
                <w:rFonts w:ascii="Times New Roman" w:hAnsi="Times New Roman"/>
                <w:bCs/>
              </w:rPr>
              <w:t>2</w:t>
            </w:r>
          </w:p>
        </w:tc>
        <w:tc>
          <w:tcPr>
            <w:tcW w:w="1843" w:type="dxa"/>
            <w:tcBorders>
              <w:top w:val="single" w:sz="4" w:space="0" w:color="auto"/>
              <w:left w:val="single" w:sz="4" w:space="0" w:color="auto"/>
              <w:bottom w:val="single" w:sz="4" w:space="0" w:color="auto"/>
              <w:right w:val="single" w:sz="4" w:space="0" w:color="auto"/>
            </w:tcBorders>
            <w:hideMark/>
          </w:tcPr>
          <w:p w:rsidR="00FB7739" w:rsidRPr="000C0C32" w:rsidRDefault="00FB7739" w:rsidP="00B80120">
            <w:pPr>
              <w:widowControl w:val="0"/>
              <w:autoSpaceDE w:val="0"/>
              <w:autoSpaceDN w:val="0"/>
              <w:adjustRightInd w:val="0"/>
              <w:spacing w:after="0" w:line="240" w:lineRule="auto"/>
              <w:jc w:val="center"/>
              <w:rPr>
                <w:rFonts w:ascii="Times New Roman" w:hAnsi="Times New Roman"/>
                <w:bCs/>
              </w:rPr>
            </w:pPr>
            <w:r w:rsidRPr="000C0C32">
              <w:rPr>
                <w:rFonts w:ascii="Times New Roman" w:hAnsi="Times New Roman"/>
                <w:bCs/>
              </w:rPr>
              <w:t>3</w:t>
            </w:r>
          </w:p>
        </w:tc>
        <w:tc>
          <w:tcPr>
            <w:tcW w:w="851" w:type="dxa"/>
            <w:tcBorders>
              <w:top w:val="single" w:sz="4" w:space="0" w:color="auto"/>
              <w:left w:val="single" w:sz="4" w:space="0" w:color="auto"/>
              <w:bottom w:val="single" w:sz="4" w:space="0" w:color="auto"/>
              <w:right w:val="single" w:sz="4" w:space="0" w:color="auto"/>
            </w:tcBorders>
            <w:hideMark/>
          </w:tcPr>
          <w:p w:rsidR="00FB7739" w:rsidRPr="000C0C32" w:rsidRDefault="00FB7739" w:rsidP="00B80120">
            <w:pPr>
              <w:widowControl w:val="0"/>
              <w:autoSpaceDE w:val="0"/>
              <w:autoSpaceDN w:val="0"/>
              <w:adjustRightInd w:val="0"/>
              <w:spacing w:after="0" w:line="240" w:lineRule="auto"/>
              <w:jc w:val="center"/>
              <w:rPr>
                <w:rFonts w:ascii="Times New Roman" w:hAnsi="Times New Roman"/>
                <w:bCs/>
              </w:rPr>
            </w:pPr>
            <w:r w:rsidRPr="000C0C32">
              <w:rPr>
                <w:rFonts w:ascii="Times New Roman" w:hAnsi="Times New Roman"/>
                <w:bCs/>
              </w:rPr>
              <w:t>4</w:t>
            </w:r>
          </w:p>
        </w:tc>
        <w:tc>
          <w:tcPr>
            <w:tcW w:w="567" w:type="dxa"/>
            <w:tcBorders>
              <w:top w:val="single" w:sz="4" w:space="0" w:color="auto"/>
              <w:left w:val="single" w:sz="4" w:space="0" w:color="auto"/>
              <w:bottom w:val="single" w:sz="4" w:space="0" w:color="auto"/>
              <w:right w:val="single" w:sz="4" w:space="0" w:color="auto"/>
            </w:tcBorders>
            <w:hideMark/>
          </w:tcPr>
          <w:p w:rsidR="00FB7739" w:rsidRPr="000C0C32" w:rsidRDefault="00FB7739" w:rsidP="00B80120">
            <w:pPr>
              <w:widowControl w:val="0"/>
              <w:autoSpaceDE w:val="0"/>
              <w:autoSpaceDN w:val="0"/>
              <w:adjustRightInd w:val="0"/>
              <w:spacing w:after="0" w:line="240" w:lineRule="auto"/>
              <w:jc w:val="center"/>
              <w:rPr>
                <w:rFonts w:ascii="Times New Roman" w:hAnsi="Times New Roman"/>
                <w:bCs/>
              </w:rPr>
            </w:pPr>
            <w:r w:rsidRPr="000C0C32">
              <w:rPr>
                <w:rFonts w:ascii="Times New Roman" w:hAnsi="Times New Roman"/>
                <w:bCs/>
              </w:rPr>
              <w:t>5</w:t>
            </w:r>
          </w:p>
        </w:tc>
        <w:tc>
          <w:tcPr>
            <w:tcW w:w="708" w:type="dxa"/>
            <w:tcBorders>
              <w:top w:val="single" w:sz="4" w:space="0" w:color="auto"/>
              <w:left w:val="single" w:sz="4" w:space="0" w:color="auto"/>
              <w:bottom w:val="single" w:sz="4" w:space="0" w:color="auto"/>
              <w:right w:val="single" w:sz="4" w:space="0" w:color="auto"/>
            </w:tcBorders>
            <w:hideMark/>
          </w:tcPr>
          <w:p w:rsidR="00FB7739" w:rsidRPr="000C0C32" w:rsidRDefault="00FB7739" w:rsidP="00B80120">
            <w:pPr>
              <w:widowControl w:val="0"/>
              <w:autoSpaceDE w:val="0"/>
              <w:autoSpaceDN w:val="0"/>
              <w:adjustRightInd w:val="0"/>
              <w:spacing w:after="0" w:line="240" w:lineRule="auto"/>
              <w:jc w:val="center"/>
              <w:rPr>
                <w:rFonts w:ascii="Times New Roman" w:hAnsi="Times New Roman"/>
                <w:bCs/>
              </w:rPr>
            </w:pPr>
            <w:r w:rsidRPr="000C0C32">
              <w:rPr>
                <w:rFonts w:ascii="Times New Roman" w:hAnsi="Times New Roman"/>
                <w:bCs/>
              </w:rPr>
              <w:t>6</w:t>
            </w:r>
          </w:p>
        </w:tc>
        <w:tc>
          <w:tcPr>
            <w:tcW w:w="567" w:type="dxa"/>
            <w:tcBorders>
              <w:top w:val="single" w:sz="4" w:space="0" w:color="auto"/>
              <w:left w:val="single" w:sz="4" w:space="0" w:color="auto"/>
              <w:bottom w:val="single" w:sz="4" w:space="0" w:color="auto"/>
              <w:right w:val="single" w:sz="4" w:space="0" w:color="auto"/>
            </w:tcBorders>
            <w:hideMark/>
          </w:tcPr>
          <w:p w:rsidR="00FB7739" w:rsidRPr="000C0C32" w:rsidRDefault="00FB7739" w:rsidP="00B80120">
            <w:pPr>
              <w:widowControl w:val="0"/>
              <w:autoSpaceDE w:val="0"/>
              <w:autoSpaceDN w:val="0"/>
              <w:adjustRightInd w:val="0"/>
              <w:spacing w:after="0" w:line="240" w:lineRule="auto"/>
              <w:jc w:val="center"/>
              <w:rPr>
                <w:rFonts w:ascii="Times New Roman" w:hAnsi="Times New Roman"/>
                <w:bCs/>
              </w:rPr>
            </w:pPr>
            <w:r w:rsidRPr="000C0C32">
              <w:rPr>
                <w:rFonts w:ascii="Times New Roman" w:hAnsi="Times New Roman"/>
                <w:bCs/>
              </w:rPr>
              <w:t>7</w:t>
            </w:r>
          </w:p>
        </w:tc>
        <w:tc>
          <w:tcPr>
            <w:tcW w:w="993" w:type="dxa"/>
            <w:tcBorders>
              <w:top w:val="single" w:sz="4" w:space="0" w:color="auto"/>
              <w:left w:val="single" w:sz="4" w:space="0" w:color="auto"/>
              <w:bottom w:val="single" w:sz="4" w:space="0" w:color="auto"/>
              <w:right w:val="single" w:sz="4" w:space="0" w:color="auto"/>
            </w:tcBorders>
            <w:hideMark/>
          </w:tcPr>
          <w:p w:rsidR="00FB7739" w:rsidRPr="000C0C32" w:rsidRDefault="00FB7739" w:rsidP="00B80120">
            <w:pPr>
              <w:widowControl w:val="0"/>
              <w:autoSpaceDE w:val="0"/>
              <w:autoSpaceDN w:val="0"/>
              <w:adjustRightInd w:val="0"/>
              <w:spacing w:after="0" w:line="240" w:lineRule="auto"/>
              <w:jc w:val="center"/>
              <w:rPr>
                <w:rFonts w:ascii="Times New Roman" w:hAnsi="Times New Roman"/>
                <w:bCs/>
              </w:rPr>
            </w:pPr>
            <w:r w:rsidRPr="000C0C32">
              <w:rPr>
                <w:rFonts w:ascii="Times New Roman" w:hAnsi="Times New Roman"/>
                <w:bCs/>
              </w:rPr>
              <w:t>8</w:t>
            </w:r>
          </w:p>
        </w:tc>
        <w:tc>
          <w:tcPr>
            <w:tcW w:w="993" w:type="dxa"/>
            <w:tcBorders>
              <w:top w:val="single" w:sz="4" w:space="0" w:color="auto"/>
              <w:left w:val="single" w:sz="4" w:space="0" w:color="auto"/>
              <w:bottom w:val="single" w:sz="4" w:space="0" w:color="auto"/>
              <w:right w:val="single" w:sz="4" w:space="0" w:color="auto"/>
            </w:tcBorders>
          </w:tcPr>
          <w:p w:rsidR="00FB7739" w:rsidRPr="000C0C32" w:rsidRDefault="00857120" w:rsidP="00FB7739">
            <w:pPr>
              <w:widowControl w:val="0"/>
              <w:autoSpaceDE w:val="0"/>
              <w:autoSpaceDN w:val="0"/>
              <w:adjustRightInd w:val="0"/>
              <w:spacing w:after="0" w:line="240" w:lineRule="auto"/>
              <w:jc w:val="center"/>
              <w:rPr>
                <w:rFonts w:ascii="Times New Roman" w:hAnsi="Times New Roman"/>
                <w:bCs/>
              </w:rPr>
            </w:pPr>
            <w:r>
              <w:rPr>
                <w:rFonts w:ascii="Times New Roman" w:hAnsi="Times New Roman"/>
                <w:bCs/>
              </w:rPr>
              <w:t>9</w:t>
            </w:r>
          </w:p>
        </w:tc>
        <w:tc>
          <w:tcPr>
            <w:tcW w:w="992" w:type="dxa"/>
            <w:tcBorders>
              <w:top w:val="single" w:sz="4" w:space="0" w:color="auto"/>
              <w:left w:val="single" w:sz="4" w:space="0" w:color="auto"/>
              <w:bottom w:val="single" w:sz="4" w:space="0" w:color="auto"/>
              <w:right w:val="single" w:sz="4" w:space="0" w:color="auto"/>
            </w:tcBorders>
            <w:hideMark/>
          </w:tcPr>
          <w:p w:rsidR="00FB7739" w:rsidRPr="000C0C32" w:rsidRDefault="00857120" w:rsidP="00857120">
            <w:pPr>
              <w:widowControl w:val="0"/>
              <w:autoSpaceDE w:val="0"/>
              <w:autoSpaceDN w:val="0"/>
              <w:adjustRightInd w:val="0"/>
              <w:spacing w:after="0" w:line="240" w:lineRule="auto"/>
              <w:jc w:val="center"/>
              <w:rPr>
                <w:rFonts w:ascii="Times New Roman" w:hAnsi="Times New Roman"/>
                <w:bCs/>
              </w:rPr>
            </w:pPr>
            <w:r>
              <w:rPr>
                <w:rFonts w:ascii="Times New Roman" w:hAnsi="Times New Roman"/>
                <w:bCs/>
              </w:rPr>
              <w:t>10</w:t>
            </w:r>
          </w:p>
        </w:tc>
        <w:tc>
          <w:tcPr>
            <w:tcW w:w="992" w:type="dxa"/>
            <w:tcBorders>
              <w:top w:val="single" w:sz="4" w:space="0" w:color="auto"/>
              <w:left w:val="single" w:sz="4" w:space="0" w:color="auto"/>
              <w:bottom w:val="single" w:sz="4" w:space="0" w:color="auto"/>
              <w:right w:val="single" w:sz="4" w:space="0" w:color="auto"/>
            </w:tcBorders>
          </w:tcPr>
          <w:p w:rsidR="00FB7739" w:rsidRPr="000C0C32" w:rsidRDefault="00857120" w:rsidP="00FB7739">
            <w:pPr>
              <w:widowControl w:val="0"/>
              <w:autoSpaceDE w:val="0"/>
              <w:autoSpaceDN w:val="0"/>
              <w:adjustRightInd w:val="0"/>
              <w:spacing w:after="0" w:line="240" w:lineRule="auto"/>
              <w:jc w:val="center"/>
              <w:rPr>
                <w:rFonts w:ascii="Times New Roman" w:hAnsi="Times New Roman"/>
                <w:bCs/>
              </w:rPr>
            </w:pPr>
            <w:r>
              <w:rPr>
                <w:rFonts w:ascii="Times New Roman" w:hAnsi="Times New Roman"/>
                <w:bCs/>
              </w:rPr>
              <w:t>11</w:t>
            </w:r>
          </w:p>
        </w:tc>
        <w:tc>
          <w:tcPr>
            <w:tcW w:w="993" w:type="dxa"/>
            <w:tcBorders>
              <w:top w:val="single" w:sz="4" w:space="0" w:color="auto"/>
              <w:left w:val="single" w:sz="4" w:space="0" w:color="auto"/>
              <w:bottom w:val="single" w:sz="4" w:space="0" w:color="auto"/>
              <w:right w:val="single" w:sz="4" w:space="0" w:color="auto"/>
            </w:tcBorders>
            <w:hideMark/>
          </w:tcPr>
          <w:p w:rsidR="00FB7739" w:rsidRPr="000C0C32" w:rsidRDefault="00857120" w:rsidP="00857120">
            <w:pPr>
              <w:widowControl w:val="0"/>
              <w:autoSpaceDE w:val="0"/>
              <w:autoSpaceDN w:val="0"/>
              <w:adjustRightInd w:val="0"/>
              <w:spacing w:after="0" w:line="240" w:lineRule="auto"/>
              <w:jc w:val="center"/>
              <w:rPr>
                <w:rFonts w:ascii="Times New Roman" w:hAnsi="Times New Roman"/>
                <w:bCs/>
              </w:rPr>
            </w:pPr>
            <w:r>
              <w:rPr>
                <w:rFonts w:ascii="Times New Roman" w:hAnsi="Times New Roman"/>
                <w:bCs/>
              </w:rPr>
              <w:t>12</w:t>
            </w:r>
          </w:p>
        </w:tc>
        <w:tc>
          <w:tcPr>
            <w:tcW w:w="992" w:type="dxa"/>
            <w:tcBorders>
              <w:top w:val="single" w:sz="4" w:space="0" w:color="auto"/>
              <w:left w:val="single" w:sz="4" w:space="0" w:color="auto"/>
              <w:bottom w:val="single" w:sz="4" w:space="0" w:color="auto"/>
              <w:right w:val="single" w:sz="4" w:space="0" w:color="auto"/>
            </w:tcBorders>
          </w:tcPr>
          <w:p w:rsidR="00FB7739" w:rsidRPr="000C0C32" w:rsidRDefault="00857120" w:rsidP="00FB7739">
            <w:pPr>
              <w:widowControl w:val="0"/>
              <w:autoSpaceDE w:val="0"/>
              <w:autoSpaceDN w:val="0"/>
              <w:adjustRightInd w:val="0"/>
              <w:spacing w:after="0" w:line="240" w:lineRule="auto"/>
              <w:jc w:val="center"/>
              <w:rPr>
                <w:rFonts w:ascii="Times New Roman" w:hAnsi="Times New Roman"/>
                <w:bCs/>
              </w:rPr>
            </w:pPr>
            <w:r>
              <w:rPr>
                <w:rFonts w:ascii="Times New Roman" w:hAnsi="Times New Roman"/>
                <w:bCs/>
              </w:rPr>
              <w:t>13</w:t>
            </w:r>
          </w:p>
        </w:tc>
      </w:tr>
      <w:tr w:rsidR="00DA3876" w:rsidRPr="000C0C32" w:rsidTr="00F05B70">
        <w:tc>
          <w:tcPr>
            <w:tcW w:w="1842" w:type="dxa"/>
            <w:tcBorders>
              <w:top w:val="single" w:sz="4" w:space="0" w:color="auto"/>
              <w:left w:val="single" w:sz="4" w:space="0" w:color="auto"/>
              <w:bottom w:val="single" w:sz="4" w:space="0" w:color="auto"/>
              <w:right w:val="single" w:sz="4" w:space="0" w:color="auto"/>
            </w:tcBorders>
            <w:hideMark/>
          </w:tcPr>
          <w:p w:rsidR="00DA3876" w:rsidRPr="000C0C32" w:rsidRDefault="00572235" w:rsidP="00B80120">
            <w:pPr>
              <w:widowControl w:val="0"/>
              <w:autoSpaceDE w:val="0"/>
              <w:autoSpaceDN w:val="0"/>
              <w:adjustRightInd w:val="0"/>
              <w:spacing w:after="0" w:line="240" w:lineRule="auto"/>
              <w:jc w:val="center"/>
              <w:rPr>
                <w:rFonts w:ascii="Times New Roman" w:hAnsi="Times New Roman"/>
                <w:bCs/>
              </w:rPr>
            </w:pPr>
            <w:r w:rsidRPr="000C0C32">
              <w:rPr>
                <w:rFonts w:ascii="Times New Roman" w:hAnsi="Times New Roman"/>
                <w:bCs/>
              </w:rPr>
              <w:t>Муниципальная программа</w:t>
            </w:r>
          </w:p>
        </w:tc>
        <w:tc>
          <w:tcPr>
            <w:tcW w:w="2126" w:type="dxa"/>
            <w:tcBorders>
              <w:top w:val="single" w:sz="4" w:space="0" w:color="auto"/>
              <w:left w:val="single" w:sz="4" w:space="0" w:color="auto"/>
              <w:bottom w:val="single" w:sz="4" w:space="0" w:color="auto"/>
              <w:right w:val="single" w:sz="4" w:space="0" w:color="auto"/>
            </w:tcBorders>
            <w:hideMark/>
          </w:tcPr>
          <w:p w:rsidR="00572235" w:rsidRDefault="00572235" w:rsidP="00572235">
            <w:pPr>
              <w:widowControl w:val="0"/>
              <w:autoSpaceDE w:val="0"/>
              <w:autoSpaceDN w:val="0"/>
              <w:adjustRightInd w:val="0"/>
              <w:spacing w:after="0" w:line="240" w:lineRule="auto"/>
              <w:jc w:val="center"/>
              <w:rPr>
                <w:rFonts w:ascii="Times New Roman" w:hAnsi="Times New Roman"/>
                <w:bCs/>
              </w:rPr>
            </w:pPr>
            <w:r w:rsidRPr="000C0C32">
              <w:rPr>
                <w:rFonts w:ascii="Times New Roman" w:hAnsi="Times New Roman"/>
                <w:bCs/>
              </w:rPr>
              <w:t>«Упр</w:t>
            </w:r>
            <w:r>
              <w:rPr>
                <w:rFonts w:ascii="Times New Roman" w:hAnsi="Times New Roman"/>
                <w:bCs/>
              </w:rPr>
              <w:t xml:space="preserve">авление </w:t>
            </w:r>
            <w:proofErr w:type="gramStart"/>
            <w:r>
              <w:rPr>
                <w:rFonts w:ascii="Times New Roman" w:hAnsi="Times New Roman"/>
                <w:bCs/>
              </w:rPr>
              <w:t>муниципальным</w:t>
            </w:r>
            <w:proofErr w:type="gramEnd"/>
            <w:r>
              <w:rPr>
                <w:rFonts w:ascii="Times New Roman" w:hAnsi="Times New Roman"/>
                <w:bCs/>
              </w:rPr>
              <w:t xml:space="preserve"> финансами </w:t>
            </w:r>
            <w:r w:rsidRPr="000C0C32">
              <w:rPr>
                <w:rFonts w:ascii="Times New Roman" w:hAnsi="Times New Roman"/>
                <w:bCs/>
              </w:rPr>
              <w:t xml:space="preserve">Ульчского муниципального района  Хабаровского края </w:t>
            </w:r>
            <w:r w:rsidR="00C726E1">
              <w:rPr>
                <w:rFonts w:ascii="Times New Roman" w:hAnsi="Times New Roman"/>
                <w:bCs/>
              </w:rPr>
              <w:t xml:space="preserve">на период </w:t>
            </w:r>
            <w:r w:rsidRPr="000C0C32">
              <w:rPr>
                <w:rFonts w:ascii="Times New Roman" w:hAnsi="Times New Roman"/>
                <w:bCs/>
              </w:rPr>
              <w:t>до 2020 года».</w:t>
            </w:r>
          </w:p>
          <w:p w:rsidR="00DA3876" w:rsidRPr="000C0C32" w:rsidRDefault="00DA3876" w:rsidP="00DA3876">
            <w:pPr>
              <w:widowControl w:val="0"/>
              <w:autoSpaceDE w:val="0"/>
              <w:autoSpaceDN w:val="0"/>
              <w:adjustRightInd w:val="0"/>
              <w:spacing w:after="0" w:line="240" w:lineRule="auto"/>
              <w:jc w:val="center"/>
              <w:rPr>
                <w:rFonts w:ascii="Times New Roman" w:hAnsi="Times New Roman"/>
                <w:bCs/>
              </w:rPr>
            </w:pPr>
          </w:p>
        </w:tc>
        <w:tc>
          <w:tcPr>
            <w:tcW w:w="1843" w:type="dxa"/>
            <w:tcBorders>
              <w:top w:val="single" w:sz="4" w:space="0" w:color="auto"/>
              <w:left w:val="single" w:sz="4" w:space="0" w:color="auto"/>
              <w:bottom w:val="single" w:sz="4" w:space="0" w:color="auto"/>
              <w:right w:val="single" w:sz="4" w:space="0" w:color="auto"/>
            </w:tcBorders>
            <w:hideMark/>
          </w:tcPr>
          <w:p w:rsidR="00DA3876" w:rsidRPr="000C0C32" w:rsidRDefault="00572235" w:rsidP="00B80120">
            <w:pPr>
              <w:widowControl w:val="0"/>
              <w:autoSpaceDE w:val="0"/>
              <w:autoSpaceDN w:val="0"/>
              <w:adjustRightInd w:val="0"/>
              <w:spacing w:after="0" w:line="240" w:lineRule="auto"/>
              <w:jc w:val="center"/>
              <w:rPr>
                <w:rFonts w:ascii="Times New Roman" w:hAnsi="Times New Roman"/>
                <w:bCs/>
              </w:rPr>
            </w:pPr>
            <w:r w:rsidRPr="000C0C32">
              <w:rPr>
                <w:rFonts w:ascii="Times New Roman" w:hAnsi="Times New Roman"/>
                <w:bCs/>
              </w:rPr>
              <w:t>Финансовое управление</w:t>
            </w:r>
          </w:p>
        </w:tc>
        <w:tc>
          <w:tcPr>
            <w:tcW w:w="851" w:type="dxa"/>
            <w:tcBorders>
              <w:top w:val="single" w:sz="4" w:space="0" w:color="auto"/>
              <w:left w:val="single" w:sz="4" w:space="0" w:color="auto"/>
              <w:bottom w:val="single" w:sz="4" w:space="0" w:color="auto"/>
              <w:right w:val="single" w:sz="4" w:space="0" w:color="auto"/>
            </w:tcBorders>
          </w:tcPr>
          <w:p w:rsidR="00DA3876" w:rsidRPr="000C0C32" w:rsidRDefault="00DA3876" w:rsidP="00B80120">
            <w:pPr>
              <w:widowControl w:val="0"/>
              <w:autoSpaceDE w:val="0"/>
              <w:autoSpaceDN w:val="0"/>
              <w:adjustRightInd w:val="0"/>
              <w:spacing w:after="0" w:line="240" w:lineRule="auto"/>
              <w:jc w:val="center"/>
              <w:rPr>
                <w:rFonts w:ascii="Times New Roman" w:hAnsi="Times New Roman"/>
                <w:bCs/>
              </w:rPr>
            </w:pPr>
          </w:p>
        </w:tc>
        <w:tc>
          <w:tcPr>
            <w:tcW w:w="567" w:type="dxa"/>
            <w:tcBorders>
              <w:top w:val="single" w:sz="4" w:space="0" w:color="auto"/>
              <w:left w:val="single" w:sz="4" w:space="0" w:color="auto"/>
              <w:bottom w:val="single" w:sz="4" w:space="0" w:color="auto"/>
              <w:right w:val="single" w:sz="4" w:space="0" w:color="auto"/>
            </w:tcBorders>
          </w:tcPr>
          <w:p w:rsidR="00DA3876" w:rsidRPr="000C0C32" w:rsidRDefault="00DA3876" w:rsidP="00B80120">
            <w:pPr>
              <w:widowControl w:val="0"/>
              <w:autoSpaceDE w:val="0"/>
              <w:autoSpaceDN w:val="0"/>
              <w:adjustRightInd w:val="0"/>
              <w:spacing w:after="0" w:line="240" w:lineRule="auto"/>
              <w:jc w:val="center"/>
              <w:rPr>
                <w:rFonts w:ascii="Times New Roman" w:hAnsi="Times New Roman"/>
                <w:bCs/>
              </w:rPr>
            </w:pPr>
          </w:p>
        </w:tc>
        <w:tc>
          <w:tcPr>
            <w:tcW w:w="708" w:type="dxa"/>
            <w:tcBorders>
              <w:top w:val="single" w:sz="4" w:space="0" w:color="auto"/>
              <w:left w:val="single" w:sz="4" w:space="0" w:color="auto"/>
              <w:bottom w:val="single" w:sz="4" w:space="0" w:color="auto"/>
              <w:right w:val="single" w:sz="4" w:space="0" w:color="auto"/>
            </w:tcBorders>
          </w:tcPr>
          <w:p w:rsidR="00DA3876" w:rsidRPr="000C0C32" w:rsidRDefault="00DA3876" w:rsidP="00B80120">
            <w:pPr>
              <w:widowControl w:val="0"/>
              <w:autoSpaceDE w:val="0"/>
              <w:autoSpaceDN w:val="0"/>
              <w:adjustRightInd w:val="0"/>
              <w:spacing w:after="0" w:line="240" w:lineRule="auto"/>
              <w:jc w:val="center"/>
              <w:rPr>
                <w:rFonts w:ascii="Times New Roman" w:hAnsi="Times New Roman"/>
                <w:bCs/>
              </w:rPr>
            </w:pPr>
          </w:p>
        </w:tc>
        <w:tc>
          <w:tcPr>
            <w:tcW w:w="567" w:type="dxa"/>
            <w:tcBorders>
              <w:top w:val="single" w:sz="4" w:space="0" w:color="auto"/>
              <w:left w:val="single" w:sz="4" w:space="0" w:color="auto"/>
              <w:bottom w:val="single" w:sz="4" w:space="0" w:color="auto"/>
              <w:right w:val="single" w:sz="4" w:space="0" w:color="auto"/>
            </w:tcBorders>
          </w:tcPr>
          <w:p w:rsidR="00DA3876" w:rsidRPr="000C0C32" w:rsidRDefault="00DA3876" w:rsidP="00B80120">
            <w:pPr>
              <w:widowControl w:val="0"/>
              <w:autoSpaceDE w:val="0"/>
              <w:autoSpaceDN w:val="0"/>
              <w:adjustRightInd w:val="0"/>
              <w:spacing w:after="0" w:line="240" w:lineRule="auto"/>
              <w:jc w:val="center"/>
              <w:rPr>
                <w:rFonts w:ascii="Times New Roman" w:hAnsi="Times New Roman"/>
                <w:bCs/>
              </w:rPr>
            </w:pPr>
          </w:p>
        </w:tc>
        <w:tc>
          <w:tcPr>
            <w:tcW w:w="993" w:type="dxa"/>
            <w:tcBorders>
              <w:top w:val="single" w:sz="4" w:space="0" w:color="auto"/>
              <w:left w:val="single" w:sz="4" w:space="0" w:color="auto"/>
              <w:bottom w:val="single" w:sz="4" w:space="0" w:color="auto"/>
              <w:right w:val="single" w:sz="4" w:space="0" w:color="auto"/>
            </w:tcBorders>
            <w:hideMark/>
          </w:tcPr>
          <w:p w:rsidR="00DA3876" w:rsidRPr="000C0C32" w:rsidRDefault="00DA3876" w:rsidP="00B80120">
            <w:pPr>
              <w:widowControl w:val="0"/>
              <w:autoSpaceDE w:val="0"/>
              <w:autoSpaceDN w:val="0"/>
              <w:adjustRightInd w:val="0"/>
              <w:spacing w:after="0" w:line="240" w:lineRule="auto"/>
              <w:jc w:val="center"/>
              <w:rPr>
                <w:rFonts w:ascii="Times New Roman" w:hAnsi="Times New Roman"/>
                <w:bCs/>
              </w:rPr>
            </w:pPr>
          </w:p>
        </w:tc>
        <w:tc>
          <w:tcPr>
            <w:tcW w:w="993" w:type="dxa"/>
            <w:tcBorders>
              <w:top w:val="single" w:sz="4" w:space="0" w:color="auto"/>
              <w:left w:val="single" w:sz="4" w:space="0" w:color="auto"/>
              <w:bottom w:val="single" w:sz="4" w:space="0" w:color="auto"/>
              <w:right w:val="single" w:sz="4" w:space="0" w:color="auto"/>
            </w:tcBorders>
          </w:tcPr>
          <w:p w:rsidR="00DA3876" w:rsidRPr="000C0C32" w:rsidRDefault="00DA3876" w:rsidP="00B80120">
            <w:pPr>
              <w:widowControl w:val="0"/>
              <w:autoSpaceDE w:val="0"/>
              <w:autoSpaceDN w:val="0"/>
              <w:adjustRightInd w:val="0"/>
              <w:spacing w:after="0" w:line="240" w:lineRule="auto"/>
              <w:jc w:val="center"/>
              <w:rPr>
                <w:rFonts w:ascii="Times New Roman" w:hAnsi="Times New Roman"/>
                <w:bCs/>
              </w:rPr>
            </w:pPr>
          </w:p>
        </w:tc>
        <w:tc>
          <w:tcPr>
            <w:tcW w:w="992" w:type="dxa"/>
            <w:tcBorders>
              <w:top w:val="single" w:sz="4" w:space="0" w:color="auto"/>
              <w:left w:val="single" w:sz="4" w:space="0" w:color="auto"/>
              <w:bottom w:val="single" w:sz="4" w:space="0" w:color="auto"/>
              <w:right w:val="single" w:sz="4" w:space="0" w:color="auto"/>
            </w:tcBorders>
            <w:hideMark/>
          </w:tcPr>
          <w:p w:rsidR="00DA3876" w:rsidRPr="000C0C32" w:rsidRDefault="00DA3876" w:rsidP="00B80120">
            <w:pPr>
              <w:widowControl w:val="0"/>
              <w:autoSpaceDE w:val="0"/>
              <w:autoSpaceDN w:val="0"/>
              <w:adjustRightInd w:val="0"/>
              <w:spacing w:after="0" w:line="240" w:lineRule="auto"/>
              <w:jc w:val="center"/>
              <w:rPr>
                <w:rFonts w:ascii="Times New Roman" w:hAnsi="Times New Roman"/>
                <w:bCs/>
              </w:rPr>
            </w:pPr>
          </w:p>
        </w:tc>
        <w:tc>
          <w:tcPr>
            <w:tcW w:w="992" w:type="dxa"/>
            <w:tcBorders>
              <w:top w:val="single" w:sz="4" w:space="0" w:color="auto"/>
              <w:left w:val="single" w:sz="4" w:space="0" w:color="auto"/>
              <w:bottom w:val="single" w:sz="4" w:space="0" w:color="auto"/>
              <w:right w:val="single" w:sz="4" w:space="0" w:color="auto"/>
            </w:tcBorders>
          </w:tcPr>
          <w:p w:rsidR="00DA3876" w:rsidRPr="000C0C32" w:rsidRDefault="00DA3876" w:rsidP="00B80120">
            <w:pPr>
              <w:widowControl w:val="0"/>
              <w:autoSpaceDE w:val="0"/>
              <w:autoSpaceDN w:val="0"/>
              <w:adjustRightInd w:val="0"/>
              <w:spacing w:after="0" w:line="240" w:lineRule="auto"/>
              <w:jc w:val="center"/>
              <w:rPr>
                <w:rFonts w:ascii="Times New Roman" w:hAnsi="Times New Roman"/>
                <w:bCs/>
              </w:rPr>
            </w:pPr>
          </w:p>
        </w:tc>
        <w:tc>
          <w:tcPr>
            <w:tcW w:w="993" w:type="dxa"/>
            <w:tcBorders>
              <w:top w:val="single" w:sz="4" w:space="0" w:color="auto"/>
              <w:left w:val="single" w:sz="4" w:space="0" w:color="auto"/>
              <w:bottom w:val="single" w:sz="4" w:space="0" w:color="auto"/>
              <w:right w:val="single" w:sz="4" w:space="0" w:color="auto"/>
            </w:tcBorders>
            <w:hideMark/>
          </w:tcPr>
          <w:p w:rsidR="00DA3876" w:rsidRPr="000C0C32" w:rsidRDefault="00DA3876" w:rsidP="00B80120">
            <w:pPr>
              <w:widowControl w:val="0"/>
              <w:autoSpaceDE w:val="0"/>
              <w:autoSpaceDN w:val="0"/>
              <w:adjustRightInd w:val="0"/>
              <w:spacing w:after="0" w:line="240" w:lineRule="auto"/>
              <w:jc w:val="center"/>
              <w:rPr>
                <w:rFonts w:ascii="Times New Roman" w:hAnsi="Times New Roman"/>
                <w:bCs/>
              </w:rPr>
            </w:pPr>
          </w:p>
        </w:tc>
        <w:tc>
          <w:tcPr>
            <w:tcW w:w="992" w:type="dxa"/>
            <w:tcBorders>
              <w:top w:val="single" w:sz="4" w:space="0" w:color="auto"/>
              <w:left w:val="single" w:sz="4" w:space="0" w:color="auto"/>
              <w:bottom w:val="single" w:sz="4" w:space="0" w:color="auto"/>
              <w:right w:val="single" w:sz="4" w:space="0" w:color="auto"/>
            </w:tcBorders>
          </w:tcPr>
          <w:p w:rsidR="00DA3876" w:rsidRPr="000C0C32" w:rsidRDefault="00DA3876" w:rsidP="00B80120">
            <w:pPr>
              <w:widowControl w:val="0"/>
              <w:autoSpaceDE w:val="0"/>
              <w:autoSpaceDN w:val="0"/>
              <w:adjustRightInd w:val="0"/>
              <w:spacing w:after="0" w:line="240" w:lineRule="auto"/>
              <w:jc w:val="center"/>
              <w:rPr>
                <w:rFonts w:ascii="Times New Roman" w:hAnsi="Times New Roman"/>
                <w:bCs/>
              </w:rPr>
            </w:pPr>
          </w:p>
        </w:tc>
      </w:tr>
      <w:tr w:rsidR="00DA3876" w:rsidRPr="00F05B70" w:rsidTr="00F05B70">
        <w:tc>
          <w:tcPr>
            <w:tcW w:w="1842" w:type="dxa"/>
            <w:tcBorders>
              <w:top w:val="single" w:sz="4" w:space="0" w:color="auto"/>
              <w:left w:val="single" w:sz="4" w:space="0" w:color="auto"/>
              <w:bottom w:val="single" w:sz="4" w:space="0" w:color="auto"/>
              <w:right w:val="single" w:sz="4" w:space="0" w:color="auto"/>
            </w:tcBorders>
            <w:hideMark/>
          </w:tcPr>
          <w:p w:rsidR="00DA3876" w:rsidRPr="000C0C32" w:rsidRDefault="00572235" w:rsidP="00B80120">
            <w:pPr>
              <w:widowControl w:val="0"/>
              <w:autoSpaceDE w:val="0"/>
              <w:autoSpaceDN w:val="0"/>
              <w:adjustRightInd w:val="0"/>
              <w:spacing w:after="0" w:line="240" w:lineRule="auto"/>
              <w:jc w:val="center"/>
              <w:rPr>
                <w:rFonts w:ascii="Times New Roman" w:hAnsi="Times New Roman"/>
                <w:bCs/>
              </w:rPr>
            </w:pPr>
            <w:r>
              <w:rPr>
                <w:rFonts w:ascii="Times New Roman" w:hAnsi="Times New Roman"/>
                <w:bCs/>
              </w:rPr>
              <w:t>1.</w:t>
            </w:r>
          </w:p>
        </w:tc>
        <w:tc>
          <w:tcPr>
            <w:tcW w:w="2126" w:type="dxa"/>
            <w:tcBorders>
              <w:top w:val="single" w:sz="4" w:space="0" w:color="auto"/>
              <w:left w:val="single" w:sz="4" w:space="0" w:color="auto"/>
              <w:bottom w:val="single" w:sz="4" w:space="0" w:color="auto"/>
              <w:right w:val="single" w:sz="4" w:space="0" w:color="auto"/>
            </w:tcBorders>
            <w:hideMark/>
          </w:tcPr>
          <w:p w:rsidR="00DA3876" w:rsidRPr="000C0C32" w:rsidRDefault="00572235" w:rsidP="00DA3876">
            <w:pPr>
              <w:widowControl w:val="0"/>
              <w:autoSpaceDE w:val="0"/>
              <w:autoSpaceDN w:val="0"/>
              <w:adjustRightInd w:val="0"/>
              <w:spacing w:after="0" w:line="240" w:lineRule="auto"/>
              <w:jc w:val="center"/>
              <w:rPr>
                <w:rFonts w:ascii="Times New Roman" w:hAnsi="Times New Roman"/>
                <w:bCs/>
              </w:rPr>
            </w:pPr>
            <w:r>
              <w:rPr>
                <w:rFonts w:ascii="Times New Roman" w:hAnsi="Times New Roman"/>
                <w:bCs/>
              </w:rPr>
              <w:t>Всего расходов</w:t>
            </w:r>
          </w:p>
        </w:tc>
        <w:tc>
          <w:tcPr>
            <w:tcW w:w="1843" w:type="dxa"/>
            <w:tcBorders>
              <w:top w:val="single" w:sz="4" w:space="0" w:color="auto"/>
              <w:left w:val="single" w:sz="4" w:space="0" w:color="auto"/>
              <w:bottom w:val="single" w:sz="4" w:space="0" w:color="auto"/>
              <w:right w:val="single" w:sz="4" w:space="0" w:color="auto"/>
            </w:tcBorders>
            <w:hideMark/>
          </w:tcPr>
          <w:p w:rsidR="00DA3876" w:rsidRPr="000C0C32" w:rsidRDefault="00DA3876" w:rsidP="00B80120">
            <w:pPr>
              <w:widowControl w:val="0"/>
              <w:autoSpaceDE w:val="0"/>
              <w:autoSpaceDN w:val="0"/>
              <w:adjustRightInd w:val="0"/>
              <w:spacing w:after="0" w:line="240" w:lineRule="auto"/>
              <w:jc w:val="center"/>
              <w:rPr>
                <w:rFonts w:ascii="Times New Roman" w:hAnsi="Times New Roman"/>
                <w:bCs/>
              </w:rPr>
            </w:pPr>
          </w:p>
        </w:tc>
        <w:tc>
          <w:tcPr>
            <w:tcW w:w="851" w:type="dxa"/>
            <w:tcBorders>
              <w:top w:val="single" w:sz="4" w:space="0" w:color="auto"/>
              <w:left w:val="single" w:sz="4" w:space="0" w:color="auto"/>
              <w:bottom w:val="single" w:sz="4" w:space="0" w:color="auto"/>
              <w:right w:val="single" w:sz="4" w:space="0" w:color="auto"/>
            </w:tcBorders>
          </w:tcPr>
          <w:p w:rsidR="00DA3876" w:rsidRPr="000C0C32" w:rsidRDefault="00DA3876" w:rsidP="00B80120">
            <w:pPr>
              <w:widowControl w:val="0"/>
              <w:autoSpaceDE w:val="0"/>
              <w:autoSpaceDN w:val="0"/>
              <w:adjustRightInd w:val="0"/>
              <w:spacing w:after="0" w:line="240" w:lineRule="auto"/>
              <w:jc w:val="center"/>
              <w:rPr>
                <w:rFonts w:ascii="Times New Roman" w:hAnsi="Times New Roman"/>
                <w:bCs/>
              </w:rPr>
            </w:pPr>
          </w:p>
        </w:tc>
        <w:tc>
          <w:tcPr>
            <w:tcW w:w="567" w:type="dxa"/>
            <w:tcBorders>
              <w:top w:val="single" w:sz="4" w:space="0" w:color="auto"/>
              <w:left w:val="single" w:sz="4" w:space="0" w:color="auto"/>
              <w:bottom w:val="single" w:sz="4" w:space="0" w:color="auto"/>
              <w:right w:val="single" w:sz="4" w:space="0" w:color="auto"/>
            </w:tcBorders>
          </w:tcPr>
          <w:p w:rsidR="00DA3876" w:rsidRPr="000C0C32" w:rsidRDefault="00DA3876" w:rsidP="00B80120">
            <w:pPr>
              <w:widowControl w:val="0"/>
              <w:autoSpaceDE w:val="0"/>
              <w:autoSpaceDN w:val="0"/>
              <w:adjustRightInd w:val="0"/>
              <w:spacing w:after="0" w:line="240" w:lineRule="auto"/>
              <w:jc w:val="center"/>
              <w:rPr>
                <w:rFonts w:ascii="Times New Roman" w:hAnsi="Times New Roman"/>
                <w:bCs/>
              </w:rPr>
            </w:pPr>
          </w:p>
        </w:tc>
        <w:tc>
          <w:tcPr>
            <w:tcW w:w="708" w:type="dxa"/>
            <w:tcBorders>
              <w:top w:val="single" w:sz="4" w:space="0" w:color="auto"/>
              <w:left w:val="single" w:sz="4" w:space="0" w:color="auto"/>
              <w:bottom w:val="single" w:sz="4" w:space="0" w:color="auto"/>
              <w:right w:val="single" w:sz="4" w:space="0" w:color="auto"/>
            </w:tcBorders>
          </w:tcPr>
          <w:p w:rsidR="00DA3876" w:rsidRPr="000C0C32" w:rsidRDefault="00DA3876" w:rsidP="00B80120">
            <w:pPr>
              <w:widowControl w:val="0"/>
              <w:autoSpaceDE w:val="0"/>
              <w:autoSpaceDN w:val="0"/>
              <w:adjustRightInd w:val="0"/>
              <w:spacing w:after="0" w:line="240" w:lineRule="auto"/>
              <w:jc w:val="center"/>
              <w:rPr>
                <w:rFonts w:ascii="Times New Roman" w:hAnsi="Times New Roman"/>
                <w:bCs/>
              </w:rPr>
            </w:pPr>
          </w:p>
        </w:tc>
        <w:tc>
          <w:tcPr>
            <w:tcW w:w="567" w:type="dxa"/>
            <w:tcBorders>
              <w:top w:val="single" w:sz="4" w:space="0" w:color="auto"/>
              <w:left w:val="single" w:sz="4" w:space="0" w:color="auto"/>
              <w:bottom w:val="single" w:sz="4" w:space="0" w:color="auto"/>
              <w:right w:val="single" w:sz="4" w:space="0" w:color="auto"/>
            </w:tcBorders>
          </w:tcPr>
          <w:p w:rsidR="00DA3876" w:rsidRPr="000C0C32" w:rsidRDefault="00DA3876" w:rsidP="00B80120">
            <w:pPr>
              <w:widowControl w:val="0"/>
              <w:autoSpaceDE w:val="0"/>
              <w:autoSpaceDN w:val="0"/>
              <w:adjustRightInd w:val="0"/>
              <w:spacing w:after="0" w:line="240" w:lineRule="auto"/>
              <w:jc w:val="center"/>
              <w:rPr>
                <w:rFonts w:ascii="Times New Roman" w:hAnsi="Times New Roman"/>
                <w:bCs/>
              </w:rPr>
            </w:pPr>
          </w:p>
        </w:tc>
        <w:tc>
          <w:tcPr>
            <w:tcW w:w="993" w:type="dxa"/>
            <w:tcBorders>
              <w:top w:val="single" w:sz="4" w:space="0" w:color="auto"/>
              <w:left w:val="single" w:sz="4" w:space="0" w:color="auto"/>
              <w:bottom w:val="single" w:sz="4" w:space="0" w:color="auto"/>
              <w:right w:val="single" w:sz="4" w:space="0" w:color="auto"/>
            </w:tcBorders>
            <w:hideMark/>
          </w:tcPr>
          <w:p w:rsidR="00DA3876" w:rsidRPr="00690228" w:rsidRDefault="00F05B70" w:rsidP="00F05B70">
            <w:pPr>
              <w:widowControl w:val="0"/>
              <w:autoSpaceDE w:val="0"/>
              <w:autoSpaceDN w:val="0"/>
              <w:adjustRightInd w:val="0"/>
              <w:spacing w:after="0" w:line="240" w:lineRule="auto"/>
              <w:jc w:val="center"/>
              <w:rPr>
                <w:rFonts w:ascii="Times New Roman" w:hAnsi="Times New Roman"/>
                <w:bCs/>
                <w:sz w:val="20"/>
                <w:szCs w:val="20"/>
                <w:lang w:val="en-US"/>
              </w:rPr>
            </w:pPr>
            <w:r w:rsidRPr="00690228">
              <w:rPr>
                <w:rFonts w:ascii="Times New Roman" w:hAnsi="Times New Roman"/>
                <w:bCs/>
                <w:sz w:val="20"/>
                <w:szCs w:val="20"/>
                <w:lang w:val="en-US"/>
              </w:rPr>
              <w:t>78165</w:t>
            </w:r>
            <w:r w:rsidRPr="00690228">
              <w:rPr>
                <w:rFonts w:ascii="Times New Roman" w:hAnsi="Times New Roman"/>
                <w:bCs/>
                <w:sz w:val="20"/>
                <w:szCs w:val="20"/>
              </w:rPr>
              <w:t>,</w:t>
            </w:r>
            <w:r w:rsidRPr="00690228">
              <w:rPr>
                <w:rFonts w:ascii="Times New Roman" w:hAnsi="Times New Roman"/>
                <w:bCs/>
                <w:sz w:val="20"/>
                <w:szCs w:val="20"/>
                <w:lang w:val="en-US"/>
              </w:rPr>
              <w:t>62</w:t>
            </w:r>
          </w:p>
        </w:tc>
        <w:tc>
          <w:tcPr>
            <w:tcW w:w="993" w:type="dxa"/>
            <w:tcBorders>
              <w:top w:val="single" w:sz="4" w:space="0" w:color="auto"/>
              <w:left w:val="single" w:sz="4" w:space="0" w:color="auto"/>
              <w:bottom w:val="single" w:sz="4" w:space="0" w:color="auto"/>
              <w:right w:val="single" w:sz="4" w:space="0" w:color="auto"/>
            </w:tcBorders>
          </w:tcPr>
          <w:p w:rsidR="00DA3876" w:rsidRPr="00690228" w:rsidRDefault="00F05B70" w:rsidP="00F05B70">
            <w:pPr>
              <w:widowControl w:val="0"/>
              <w:autoSpaceDE w:val="0"/>
              <w:autoSpaceDN w:val="0"/>
              <w:adjustRightInd w:val="0"/>
              <w:spacing w:after="0" w:line="240" w:lineRule="auto"/>
              <w:jc w:val="center"/>
              <w:rPr>
                <w:rFonts w:ascii="Times New Roman" w:hAnsi="Times New Roman"/>
                <w:bCs/>
                <w:sz w:val="20"/>
                <w:szCs w:val="20"/>
                <w:lang w:val="en-US"/>
              </w:rPr>
            </w:pPr>
            <w:r w:rsidRPr="00690228">
              <w:rPr>
                <w:rFonts w:ascii="Times New Roman" w:hAnsi="Times New Roman"/>
                <w:bCs/>
                <w:sz w:val="20"/>
                <w:szCs w:val="20"/>
                <w:lang w:val="en-US"/>
              </w:rPr>
              <w:t>76326</w:t>
            </w:r>
            <w:r w:rsidRPr="00690228">
              <w:rPr>
                <w:rFonts w:ascii="Times New Roman" w:hAnsi="Times New Roman"/>
                <w:bCs/>
                <w:sz w:val="20"/>
                <w:szCs w:val="20"/>
              </w:rPr>
              <w:t>,</w:t>
            </w:r>
            <w:r w:rsidRPr="00690228">
              <w:rPr>
                <w:rFonts w:ascii="Times New Roman" w:hAnsi="Times New Roman"/>
                <w:bCs/>
                <w:sz w:val="20"/>
                <w:szCs w:val="20"/>
                <w:lang w:val="en-US"/>
              </w:rPr>
              <w:t>77</w:t>
            </w:r>
          </w:p>
        </w:tc>
        <w:tc>
          <w:tcPr>
            <w:tcW w:w="992" w:type="dxa"/>
            <w:tcBorders>
              <w:top w:val="single" w:sz="4" w:space="0" w:color="auto"/>
              <w:left w:val="single" w:sz="4" w:space="0" w:color="auto"/>
              <w:bottom w:val="single" w:sz="4" w:space="0" w:color="auto"/>
              <w:right w:val="single" w:sz="4" w:space="0" w:color="auto"/>
            </w:tcBorders>
            <w:hideMark/>
          </w:tcPr>
          <w:p w:rsidR="00DA3876" w:rsidRPr="00F05B70" w:rsidRDefault="00F05B70" w:rsidP="00F05B70">
            <w:pPr>
              <w:widowControl w:val="0"/>
              <w:autoSpaceDE w:val="0"/>
              <w:autoSpaceDN w:val="0"/>
              <w:adjustRightInd w:val="0"/>
              <w:spacing w:after="0" w:line="240" w:lineRule="auto"/>
              <w:jc w:val="center"/>
              <w:rPr>
                <w:rFonts w:ascii="Times New Roman" w:hAnsi="Times New Roman"/>
                <w:bCs/>
                <w:sz w:val="20"/>
                <w:szCs w:val="20"/>
                <w:lang w:val="en-US"/>
              </w:rPr>
            </w:pPr>
            <w:r>
              <w:rPr>
                <w:rFonts w:ascii="Times New Roman" w:hAnsi="Times New Roman"/>
                <w:bCs/>
                <w:sz w:val="20"/>
                <w:szCs w:val="20"/>
                <w:lang w:val="en-US"/>
              </w:rPr>
              <w:t>76476</w:t>
            </w:r>
            <w:r>
              <w:rPr>
                <w:rFonts w:ascii="Times New Roman" w:hAnsi="Times New Roman"/>
                <w:bCs/>
                <w:sz w:val="20"/>
                <w:szCs w:val="20"/>
              </w:rPr>
              <w:t>,</w:t>
            </w:r>
            <w:r>
              <w:rPr>
                <w:rFonts w:ascii="Times New Roman" w:hAnsi="Times New Roman"/>
                <w:bCs/>
                <w:sz w:val="20"/>
                <w:szCs w:val="20"/>
                <w:lang w:val="en-US"/>
              </w:rPr>
              <w:t>91</w:t>
            </w:r>
          </w:p>
        </w:tc>
        <w:tc>
          <w:tcPr>
            <w:tcW w:w="992" w:type="dxa"/>
            <w:tcBorders>
              <w:top w:val="single" w:sz="4" w:space="0" w:color="auto"/>
              <w:left w:val="single" w:sz="4" w:space="0" w:color="auto"/>
              <w:bottom w:val="single" w:sz="4" w:space="0" w:color="auto"/>
              <w:right w:val="single" w:sz="4" w:space="0" w:color="auto"/>
            </w:tcBorders>
          </w:tcPr>
          <w:p w:rsidR="00DA3876" w:rsidRPr="00F05B70" w:rsidRDefault="00F05B70" w:rsidP="00B80120">
            <w:pPr>
              <w:widowControl w:val="0"/>
              <w:autoSpaceDE w:val="0"/>
              <w:autoSpaceDN w:val="0"/>
              <w:adjustRightInd w:val="0"/>
              <w:spacing w:after="0" w:line="240" w:lineRule="auto"/>
              <w:jc w:val="center"/>
              <w:rPr>
                <w:rFonts w:ascii="Times New Roman" w:hAnsi="Times New Roman"/>
                <w:bCs/>
                <w:sz w:val="20"/>
                <w:szCs w:val="20"/>
              </w:rPr>
            </w:pPr>
            <w:r>
              <w:rPr>
                <w:rFonts w:ascii="Times New Roman" w:hAnsi="Times New Roman"/>
                <w:bCs/>
                <w:sz w:val="20"/>
                <w:szCs w:val="20"/>
              </w:rPr>
              <w:t>76476,91</w:t>
            </w:r>
          </w:p>
        </w:tc>
        <w:tc>
          <w:tcPr>
            <w:tcW w:w="993" w:type="dxa"/>
            <w:tcBorders>
              <w:top w:val="single" w:sz="4" w:space="0" w:color="auto"/>
              <w:left w:val="single" w:sz="4" w:space="0" w:color="auto"/>
              <w:bottom w:val="single" w:sz="4" w:space="0" w:color="auto"/>
              <w:right w:val="single" w:sz="4" w:space="0" w:color="auto"/>
            </w:tcBorders>
            <w:hideMark/>
          </w:tcPr>
          <w:p w:rsidR="00DA3876" w:rsidRPr="00F05B70" w:rsidRDefault="00F05B70" w:rsidP="00B80120">
            <w:pPr>
              <w:widowControl w:val="0"/>
              <w:autoSpaceDE w:val="0"/>
              <w:autoSpaceDN w:val="0"/>
              <w:adjustRightInd w:val="0"/>
              <w:spacing w:after="0" w:line="240" w:lineRule="auto"/>
              <w:jc w:val="center"/>
              <w:rPr>
                <w:rFonts w:ascii="Times New Roman" w:hAnsi="Times New Roman"/>
                <w:bCs/>
                <w:sz w:val="20"/>
                <w:szCs w:val="20"/>
              </w:rPr>
            </w:pPr>
            <w:r>
              <w:rPr>
                <w:rFonts w:ascii="Times New Roman" w:hAnsi="Times New Roman"/>
                <w:bCs/>
                <w:sz w:val="20"/>
                <w:szCs w:val="20"/>
              </w:rPr>
              <w:t>76476,91</w:t>
            </w:r>
          </w:p>
        </w:tc>
        <w:tc>
          <w:tcPr>
            <w:tcW w:w="992" w:type="dxa"/>
            <w:tcBorders>
              <w:top w:val="single" w:sz="4" w:space="0" w:color="auto"/>
              <w:left w:val="single" w:sz="4" w:space="0" w:color="auto"/>
              <w:bottom w:val="single" w:sz="4" w:space="0" w:color="auto"/>
              <w:right w:val="single" w:sz="4" w:space="0" w:color="auto"/>
            </w:tcBorders>
          </w:tcPr>
          <w:p w:rsidR="00DA3876" w:rsidRPr="00F05B70" w:rsidRDefault="00F05B70" w:rsidP="00B80120">
            <w:pPr>
              <w:widowControl w:val="0"/>
              <w:autoSpaceDE w:val="0"/>
              <w:autoSpaceDN w:val="0"/>
              <w:adjustRightInd w:val="0"/>
              <w:spacing w:after="0" w:line="240" w:lineRule="auto"/>
              <w:jc w:val="center"/>
              <w:rPr>
                <w:rFonts w:ascii="Times New Roman" w:hAnsi="Times New Roman"/>
                <w:bCs/>
                <w:sz w:val="20"/>
                <w:szCs w:val="20"/>
              </w:rPr>
            </w:pPr>
            <w:r>
              <w:rPr>
                <w:rFonts w:ascii="Times New Roman" w:hAnsi="Times New Roman"/>
                <w:bCs/>
                <w:sz w:val="20"/>
                <w:szCs w:val="20"/>
              </w:rPr>
              <w:t>76476,91</w:t>
            </w:r>
          </w:p>
        </w:tc>
      </w:tr>
      <w:tr w:rsidR="000C0C32" w:rsidRPr="000C0C32" w:rsidTr="00F05B70">
        <w:tc>
          <w:tcPr>
            <w:tcW w:w="1842" w:type="dxa"/>
            <w:tcBorders>
              <w:top w:val="single" w:sz="4" w:space="0" w:color="auto"/>
              <w:left w:val="single" w:sz="4" w:space="0" w:color="auto"/>
              <w:bottom w:val="single" w:sz="4" w:space="0" w:color="auto"/>
              <w:right w:val="single" w:sz="4" w:space="0" w:color="auto"/>
            </w:tcBorders>
            <w:hideMark/>
          </w:tcPr>
          <w:p w:rsidR="00FB7739" w:rsidRPr="000C0C32" w:rsidRDefault="00FB7739" w:rsidP="00B80120">
            <w:pPr>
              <w:widowControl w:val="0"/>
              <w:autoSpaceDE w:val="0"/>
              <w:autoSpaceDN w:val="0"/>
              <w:adjustRightInd w:val="0"/>
              <w:spacing w:after="0" w:line="240" w:lineRule="auto"/>
              <w:jc w:val="center"/>
              <w:rPr>
                <w:rFonts w:ascii="Times New Roman" w:hAnsi="Times New Roman"/>
                <w:bCs/>
              </w:rPr>
            </w:pPr>
          </w:p>
        </w:tc>
        <w:tc>
          <w:tcPr>
            <w:tcW w:w="2126" w:type="dxa"/>
            <w:tcBorders>
              <w:top w:val="single" w:sz="4" w:space="0" w:color="auto"/>
              <w:left w:val="single" w:sz="4" w:space="0" w:color="auto"/>
              <w:bottom w:val="single" w:sz="4" w:space="0" w:color="auto"/>
              <w:right w:val="single" w:sz="4" w:space="0" w:color="auto"/>
            </w:tcBorders>
            <w:hideMark/>
          </w:tcPr>
          <w:p w:rsidR="00DA3876" w:rsidRPr="000C0C32" w:rsidRDefault="00572235" w:rsidP="00572235">
            <w:pPr>
              <w:widowControl w:val="0"/>
              <w:autoSpaceDE w:val="0"/>
              <w:autoSpaceDN w:val="0"/>
              <w:adjustRightInd w:val="0"/>
              <w:spacing w:after="0" w:line="240" w:lineRule="auto"/>
              <w:jc w:val="center"/>
              <w:rPr>
                <w:rFonts w:ascii="Times New Roman" w:hAnsi="Times New Roman"/>
                <w:bCs/>
              </w:rPr>
            </w:pPr>
            <w:r>
              <w:rPr>
                <w:rFonts w:ascii="Times New Roman" w:hAnsi="Times New Roman"/>
                <w:bCs/>
              </w:rPr>
              <w:t>в том числе по мероприятиям:</w:t>
            </w:r>
          </w:p>
        </w:tc>
        <w:tc>
          <w:tcPr>
            <w:tcW w:w="1843" w:type="dxa"/>
            <w:tcBorders>
              <w:top w:val="single" w:sz="4" w:space="0" w:color="auto"/>
              <w:left w:val="single" w:sz="4" w:space="0" w:color="auto"/>
              <w:bottom w:val="single" w:sz="4" w:space="0" w:color="auto"/>
              <w:right w:val="single" w:sz="4" w:space="0" w:color="auto"/>
            </w:tcBorders>
            <w:hideMark/>
          </w:tcPr>
          <w:p w:rsidR="00FB7739" w:rsidRPr="000C0C32" w:rsidRDefault="00FB7739" w:rsidP="00B80120">
            <w:pPr>
              <w:widowControl w:val="0"/>
              <w:autoSpaceDE w:val="0"/>
              <w:autoSpaceDN w:val="0"/>
              <w:adjustRightInd w:val="0"/>
              <w:spacing w:after="0" w:line="240" w:lineRule="auto"/>
              <w:jc w:val="center"/>
              <w:rPr>
                <w:rFonts w:ascii="Times New Roman" w:hAnsi="Times New Roman"/>
                <w:bCs/>
              </w:rPr>
            </w:pPr>
          </w:p>
        </w:tc>
        <w:tc>
          <w:tcPr>
            <w:tcW w:w="851" w:type="dxa"/>
            <w:tcBorders>
              <w:top w:val="single" w:sz="4" w:space="0" w:color="auto"/>
              <w:left w:val="single" w:sz="4" w:space="0" w:color="auto"/>
              <w:bottom w:val="single" w:sz="4" w:space="0" w:color="auto"/>
              <w:right w:val="single" w:sz="4" w:space="0" w:color="auto"/>
            </w:tcBorders>
          </w:tcPr>
          <w:p w:rsidR="00FB7739" w:rsidRPr="000C0C32" w:rsidRDefault="00FB7739" w:rsidP="00B80120">
            <w:pPr>
              <w:widowControl w:val="0"/>
              <w:autoSpaceDE w:val="0"/>
              <w:autoSpaceDN w:val="0"/>
              <w:adjustRightInd w:val="0"/>
              <w:spacing w:after="0" w:line="240" w:lineRule="auto"/>
              <w:jc w:val="center"/>
              <w:rPr>
                <w:rFonts w:ascii="Times New Roman" w:hAnsi="Times New Roman"/>
                <w:bCs/>
              </w:rPr>
            </w:pPr>
          </w:p>
        </w:tc>
        <w:tc>
          <w:tcPr>
            <w:tcW w:w="567" w:type="dxa"/>
            <w:tcBorders>
              <w:top w:val="single" w:sz="4" w:space="0" w:color="auto"/>
              <w:left w:val="single" w:sz="4" w:space="0" w:color="auto"/>
              <w:bottom w:val="single" w:sz="4" w:space="0" w:color="auto"/>
              <w:right w:val="single" w:sz="4" w:space="0" w:color="auto"/>
            </w:tcBorders>
          </w:tcPr>
          <w:p w:rsidR="00FB7739" w:rsidRPr="000C0C32" w:rsidRDefault="00FB7739" w:rsidP="00B80120">
            <w:pPr>
              <w:widowControl w:val="0"/>
              <w:autoSpaceDE w:val="0"/>
              <w:autoSpaceDN w:val="0"/>
              <w:adjustRightInd w:val="0"/>
              <w:spacing w:after="0" w:line="240" w:lineRule="auto"/>
              <w:jc w:val="center"/>
              <w:rPr>
                <w:rFonts w:ascii="Times New Roman" w:hAnsi="Times New Roman"/>
                <w:bCs/>
              </w:rPr>
            </w:pPr>
          </w:p>
        </w:tc>
        <w:tc>
          <w:tcPr>
            <w:tcW w:w="708" w:type="dxa"/>
            <w:tcBorders>
              <w:top w:val="single" w:sz="4" w:space="0" w:color="auto"/>
              <w:left w:val="single" w:sz="4" w:space="0" w:color="auto"/>
              <w:bottom w:val="single" w:sz="4" w:space="0" w:color="auto"/>
              <w:right w:val="single" w:sz="4" w:space="0" w:color="auto"/>
            </w:tcBorders>
          </w:tcPr>
          <w:p w:rsidR="00FB7739" w:rsidRPr="000C0C32" w:rsidRDefault="00FB7739" w:rsidP="00B80120">
            <w:pPr>
              <w:widowControl w:val="0"/>
              <w:autoSpaceDE w:val="0"/>
              <w:autoSpaceDN w:val="0"/>
              <w:adjustRightInd w:val="0"/>
              <w:spacing w:after="0" w:line="240" w:lineRule="auto"/>
              <w:jc w:val="center"/>
              <w:rPr>
                <w:rFonts w:ascii="Times New Roman" w:hAnsi="Times New Roman"/>
                <w:bCs/>
              </w:rPr>
            </w:pPr>
          </w:p>
        </w:tc>
        <w:tc>
          <w:tcPr>
            <w:tcW w:w="567" w:type="dxa"/>
            <w:tcBorders>
              <w:top w:val="single" w:sz="4" w:space="0" w:color="auto"/>
              <w:left w:val="single" w:sz="4" w:space="0" w:color="auto"/>
              <w:bottom w:val="single" w:sz="4" w:space="0" w:color="auto"/>
              <w:right w:val="single" w:sz="4" w:space="0" w:color="auto"/>
            </w:tcBorders>
          </w:tcPr>
          <w:p w:rsidR="00FB7739" w:rsidRPr="000C0C32" w:rsidRDefault="00FB7739" w:rsidP="00B80120">
            <w:pPr>
              <w:widowControl w:val="0"/>
              <w:autoSpaceDE w:val="0"/>
              <w:autoSpaceDN w:val="0"/>
              <w:adjustRightInd w:val="0"/>
              <w:spacing w:after="0" w:line="240" w:lineRule="auto"/>
              <w:jc w:val="center"/>
              <w:rPr>
                <w:rFonts w:ascii="Times New Roman" w:hAnsi="Times New Roman"/>
                <w:bCs/>
              </w:rPr>
            </w:pPr>
          </w:p>
        </w:tc>
        <w:tc>
          <w:tcPr>
            <w:tcW w:w="993" w:type="dxa"/>
            <w:tcBorders>
              <w:top w:val="single" w:sz="4" w:space="0" w:color="auto"/>
              <w:left w:val="single" w:sz="4" w:space="0" w:color="auto"/>
              <w:bottom w:val="single" w:sz="4" w:space="0" w:color="auto"/>
              <w:right w:val="single" w:sz="4" w:space="0" w:color="auto"/>
            </w:tcBorders>
            <w:hideMark/>
          </w:tcPr>
          <w:p w:rsidR="00FB7739" w:rsidRPr="000C0C32" w:rsidRDefault="00FB7739" w:rsidP="00B80120">
            <w:pPr>
              <w:widowControl w:val="0"/>
              <w:autoSpaceDE w:val="0"/>
              <w:autoSpaceDN w:val="0"/>
              <w:adjustRightInd w:val="0"/>
              <w:spacing w:after="0" w:line="240" w:lineRule="auto"/>
              <w:jc w:val="center"/>
              <w:rPr>
                <w:rFonts w:ascii="Times New Roman" w:hAnsi="Times New Roman"/>
                <w:bCs/>
              </w:rPr>
            </w:pPr>
          </w:p>
        </w:tc>
        <w:tc>
          <w:tcPr>
            <w:tcW w:w="993" w:type="dxa"/>
            <w:tcBorders>
              <w:top w:val="single" w:sz="4" w:space="0" w:color="auto"/>
              <w:left w:val="single" w:sz="4" w:space="0" w:color="auto"/>
              <w:bottom w:val="single" w:sz="4" w:space="0" w:color="auto"/>
              <w:right w:val="single" w:sz="4" w:space="0" w:color="auto"/>
            </w:tcBorders>
          </w:tcPr>
          <w:p w:rsidR="00FB7739" w:rsidRPr="000C0C32" w:rsidRDefault="00FB7739" w:rsidP="00B80120">
            <w:pPr>
              <w:widowControl w:val="0"/>
              <w:autoSpaceDE w:val="0"/>
              <w:autoSpaceDN w:val="0"/>
              <w:adjustRightInd w:val="0"/>
              <w:spacing w:after="0" w:line="240" w:lineRule="auto"/>
              <w:jc w:val="center"/>
              <w:rPr>
                <w:rFonts w:ascii="Times New Roman" w:hAnsi="Times New Roman"/>
                <w:bCs/>
              </w:rPr>
            </w:pPr>
          </w:p>
        </w:tc>
        <w:tc>
          <w:tcPr>
            <w:tcW w:w="992" w:type="dxa"/>
            <w:tcBorders>
              <w:top w:val="single" w:sz="4" w:space="0" w:color="auto"/>
              <w:left w:val="single" w:sz="4" w:space="0" w:color="auto"/>
              <w:bottom w:val="single" w:sz="4" w:space="0" w:color="auto"/>
              <w:right w:val="single" w:sz="4" w:space="0" w:color="auto"/>
            </w:tcBorders>
            <w:hideMark/>
          </w:tcPr>
          <w:p w:rsidR="00FB7739" w:rsidRPr="000C0C32" w:rsidRDefault="00FB7739" w:rsidP="00B80120">
            <w:pPr>
              <w:widowControl w:val="0"/>
              <w:autoSpaceDE w:val="0"/>
              <w:autoSpaceDN w:val="0"/>
              <w:adjustRightInd w:val="0"/>
              <w:spacing w:after="0" w:line="240" w:lineRule="auto"/>
              <w:jc w:val="center"/>
              <w:rPr>
                <w:rFonts w:ascii="Times New Roman" w:hAnsi="Times New Roman"/>
                <w:bCs/>
              </w:rPr>
            </w:pPr>
          </w:p>
        </w:tc>
        <w:tc>
          <w:tcPr>
            <w:tcW w:w="992" w:type="dxa"/>
            <w:tcBorders>
              <w:top w:val="single" w:sz="4" w:space="0" w:color="auto"/>
              <w:left w:val="single" w:sz="4" w:space="0" w:color="auto"/>
              <w:bottom w:val="single" w:sz="4" w:space="0" w:color="auto"/>
              <w:right w:val="single" w:sz="4" w:space="0" w:color="auto"/>
            </w:tcBorders>
          </w:tcPr>
          <w:p w:rsidR="00FB7739" w:rsidRPr="000C0C32" w:rsidRDefault="00FB7739" w:rsidP="00B80120">
            <w:pPr>
              <w:widowControl w:val="0"/>
              <w:autoSpaceDE w:val="0"/>
              <w:autoSpaceDN w:val="0"/>
              <w:adjustRightInd w:val="0"/>
              <w:spacing w:after="0" w:line="240" w:lineRule="auto"/>
              <w:jc w:val="center"/>
              <w:rPr>
                <w:rFonts w:ascii="Times New Roman" w:hAnsi="Times New Roman"/>
                <w:bCs/>
              </w:rPr>
            </w:pPr>
          </w:p>
        </w:tc>
        <w:tc>
          <w:tcPr>
            <w:tcW w:w="993" w:type="dxa"/>
            <w:tcBorders>
              <w:top w:val="single" w:sz="4" w:space="0" w:color="auto"/>
              <w:left w:val="single" w:sz="4" w:space="0" w:color="auto"/>
              <w:bottom w:val="single" w:sz="4" w:space="0" w:color="auto"/>
              <w:right w:val="single" w:sz="4" w:space="0" w:color="auto"/>
            </w:tcBorders>
            <w:hideMark/>
          </w:tcPr>
          <w:p w:rsidR="00FB7739" w:rsidRPr="000C0C32" w:rsidRDefault="00FB7739" w:rsidP="00B80120">
            <w:pPr>
              <w:widowControl w:val="0"/>
              <w:autoSpaceDE w:val="0"/>
              <w:autoSpaceDN w:val="0"/>
              <w:adjustRightInd w:val="0"/>
              <w:spacing w:after="0" w:line="240" w:lineRule="auto"/>
              <w:jc w:val="center"/>
              <w:rPr>
                <w:rFonts w:ascii="Times New Roman" w:hAnsi="Times New Roman"/>
                <w:bCs/>
              </w:rPr>
            </w:pPr>
          </w:p>
        </w:tc>
        <w:tc>
          <w:tcPr>
            <w:tcW w:w="992" w:type="dxa"/>
            <w:tcBorders>
              <w:top w:val="single" w:sz="4" w:space="0" w:color="auto"/>
              <w:left w:val="single" w:sz="4" w:space="0" w:color="auto"/>
              <w:bottom w:val="single" w:sz="4" w:space="0" w:color="auto"/>
              <w:right w:val="single" w:sz="4" w:space="0" w:color="auto"/>
            </w:tcBorders>
          </w:tcPr>
          <w:p w:rsidR="00FB7739" w:rsidRPr="000C0C32" w:rsidRDefault="00FB7739" w:rsidP="00B80120">
            <w:pPr>
              <w:widowControl w:val="0"/>
              <w:autoSpaceDE w:val="0"/>
              <w:autoSpaceDN w:val="0"/>
              <w:adjustRightInd w:val="0"/>
              <w:spacing w:after="0" w:line="240" w:lineRule="auto"/>
              <w:jc w:val="center"/>
              <w:rPr>
                <w:rFonts w:ascii="Times New Roman" w:hAnsi="Times New Roman"/>
                <w:bCs/>
              </w:rPr>
            </w:pPr>
          </w:p>
        </w:tc>
      </w:tr>
      <w:tr w:rsidR="00572235" w:rsidRPr="00572235" w:rsidTr="00F05B70">
        <w:tc>
          <w:tcPr>
            <w:tcW w:w="1842" w:type="dxa"/>
            <w:tcBorders>
              <w:top w:val="single" w:sz="4" w:space="0" w:color="auto"/>
              <w:left w:val="single" w:sz="4" w:space="0" w:color="auto"/>
              <w:bottom w:val="single" w:sz="4" w:space="0" w:color="auto"/>
              <w:right w:val="single" w:sz="4" w:space="0" w:color="auto"/>
            </w:tcBorders>
            <w:hideMark/>
          </w:tcPr>
          <w:p w:rsidR="00572235" w:rsidRPr="000C0C32" w:rsidRDefault="00572235" w:rsidP="00B80120">
            <w:pPr>
              <w:widowControl w:val="0"/>
              <w:autoSpaceDE w:val="0"/>
              <w:autoSpaceDN w:val="0"/>
              <w:adjustRightInd w:val="0"/>
              <w:spacing w:after="0" w:line="240" w:lineRule="auto"/>
              <w:jc w:val="center"/>
              <w:rPr>
                <w:rFonts w:ascii="Times New Roman" w:hAnsi="Times New Roman"/>
                <w:bCs/>
              </w:rPr>
            </w:pPr>
            <w:r>
              <w:rPr>
                <w:rFonts w:ascii="Times New Roman" w:hAnsi="Times New Roman"/>
                <w:bCs/>
              </w:rPr>
              <w:t>1.1.</w:t>
            </w:r>
          </w:p>
        </w:tc>
        <w:tc>
          <w:tcPr>
            <w:tcW w:w="2126" w:type="dxa"/>
            <w:tcBorders>
              <w:top w:val="single" w:sz="4" w:space="0" w:color="auto"/>
              <w:left w:val="single" w:sz="4" w:space="0" w:color="auto"/>
              <w:bottom w:val="single" w:sz="4" w:space="0" w:color="auto"/>
              <w:right w:val="single" w:sz="4" w:space="0" w:color="auto"/>
            </w:tcBorders>
            <w:hideMark/>
          </w:tcPr>
          <w:p w:rsidR="00572235" w:rsidRPr="000C0C32" w:rsidRDefault="00572235" w:rsidP="00DA3876">
            <w:pPr>
              <w:widowControl w:val="0"/>
              <w:autoSpaceDE w:val="0"/>
              <w:autoSpaceDN w:val="0"/>
              <w:adjustRightInd w:val="0"/>
              <w:spacing w:after="0" w:line="240" w:lineRule="auto"/>
              <w:jc w:val="center"/>
              <w:rPr>
                <w:rFonts w:ascii="Times New Roman" w:hAnsi="Times New Roman"/>
                <w:bCs/>
              </w:rPr>
            </w:pPr>
            <w:r>
              <w:rPr>
                <w:rFonts w:ascii="Times New Roman" w:hAnsi="Times New Roman"/>
                <w:bCs/>
              </w:rPr>
              <w:t xml:space="preserve">Предоставление дотации из районного фонда </w:t>
            </w:r>
            <w:r>
              <w:rPr>
                <w:rFonts w:ascii="Times New Roman" w:hAnsi="Times New Roman"/>
                <w:bCs/>
              </w:rPr>
              <w:lastRenderedPageBreak/>
              <w:t xml:space="preserve">финансовой поддержки </w:t>
            </w:r>
          </w:p>
        </w:tc>
        <w:tc>
          <w:tcPr>
            <w:tcW w:w="1843" w:type="dxa"/>
            <w:tcBorders>
              <w:top w:val="single" w:sz="4" w:space="0" w:color="auto"/>
              <w:left w:val="single" w:sz="4" w:space="0" w:color="auto"/>
              <w:bottom w:val="single" w:sz="4" w:space="0" w:color="auto"/>
              <w:right w:val="single" w:sz="4" w:space="0" w:color="auto"/>
            </w:tcBorders>
            <w:hideMark/>
          </w:tcPr>
          <w:p w:rsidR="00572235" w:rsidRPr="000C0C32" w:rsidRDefault="00572235" w:rsidP="00B80120">
            <w:pPr>
              <w:widowControl w:val="0"/>
              <w:autoSpaceDE w:val="0"/>
              <w:autoSpaceDN w:val="0"/>
              <w:adjustRightInd w:val="0"/>
              <w:spacing w:after="0" w:line="240" w:lineRule="auto"/>
              <w:jc w:val="center"/>
              <w:rPr>
                <w:rFonts w:ascii="Times New Roman" w:hAnsi="Times New Roman"/>
                <w:bCs/>
              </w:rPr>
            </w:pPr>
          </w:p>
        </w:tc>
        <w:tc>
          <w:tcPr>
            <w:tcW w:w="851" w:type="dxa"/>
            <w:tcBorders>
              <w:top w:val="single" w:sz="4" w:space="0" w:color="auto"/>
              <w:left w:val="single" w:sz="4" w:space="0" w:color="auto"/>
              <w:bottom w:val="single" w:sz="4" w:space="0" w:color="auto"/>
              <w:right w:val="single" w:sz="4" w:space="0" w:color="auto"/>
            </w:tcBorders>
          </w:tcPr>
          <w:p w:rsidR="00572235" w:rsidRPr="000C0C32" w:rsidRDefault="00572235" w:rsidP="00B80120">
            <w:pPr>
              <w:widowControl w:val="0"/>
              <w:autoSpaceDE w:val="0"/>
              <w:autoSpaceDN w:val="0"/>
              <w:adjustRightInd w:val="0"/>
              <w:spacing w:after="0" w:line="240" w:lineRule="auto"/>
              <w:jc w:val="center"/>
              <w:rPr>
                <w:rFonts w:ascii="Times New Roman" w:hAnsi="Times New Roman"/>
                <w:bCs/>
              </w:rPr>
            </w:pPr>
          </w:p>
        </w:tc>
        <w:tc>
          <w:tcPr>
            <w:tcW w:w="567" w:type="dxa"/>
            <w:tcBorders>
              <w:top w:val="single" w:sz="4" w:space="0" w:color="auto"/>
              <w:left w:val="single" w:sz="4" w:space="0" w:color="auto"/>
              <w:bottom w:val="single" w:sz="4" w:space="0" w:color="auto"/>
              <w:right w:val="single" w:sz="4" w:space="0" w:color="auto"/>
            </w:tcBorders>
          </w:tcPr>
          <w:p w:rsidR="00572235" w:rsidRPr="000C0C32" w:rsidRDefault="00572235" w:rsidP="00B80120">
            <w:pPr>
              <w:widowControl w:val="0"/>
              <w:autoSpaceDE w:val="0"/>
              <w:autoSpaceDN w:val="0"/>
              <w:adjustRightInd w:val="0"/>
              <w:spacing w:after="0" w:line="240" w:lineRule="auto"/>
              <w:jc w:val="center"/>
              <w:rPr>
                <w:rFonts w:ascii="Times New Roman" w:hAnsi="Times New Roman"/>
                <w:bCs/>
              </w:rPr>
            </w:pPr>
          </w:p>
        </w:tc>
        <w:tc>
          <w:tcPr>
            <w:tcW w:w="708" w:type="dxa"/>
            <w:tcBorders>
              <w:top w:val="single" w:sz="4" w:space="0" w:color="auto"/>
              <w:left w:val="single" w:sz="4" w:space="0" w:color="auto"/>
              <w:bottom w:val="single" w:sz="4" w:space="0" w:color="auto"/>
              <w:right w:val="single" w:sz="4" w:space="0" w:color="auto"/>
            </w:tcBorders>
          </w:tcPr>
          <w:p w:rsidR="00572235" w:rsidRPr="000C0C32" w:rsidRDefault="00572235" w:rsidP="00B80120">
            <w:pPr>
              <w:widowControl w:val="0"/>
              <w:autoSpaceDE w:val="0"/>
              <w:autoSpaceDN w:val="0"/>
              <w:adjustRightInd w:val="0"/>
              <w:spacing w:after="0" w:line="240" w:lineRule="auto"/>
              <w:jc w:val="center"/>
              <w:rPr>
                <w:rFonts w:ascii="Times New Roman" w:hAnsi="Times New Roman"/>
                <w:bCs/>
              </w:rPr>
            </w:pPr>
          </w:p>
        </w:tc>
        <w:tc>
          <w:tcPr>
            <w:tcW w:w="567" w:type="dxa"/>
            <w:tcBorders>
              <w:top w:val="single" w:sz="4" w:space="0" w:color="auto"/>
              <w:left w:val="single" w:sz="4" w:space="0" w:color="auto"/>
              <w:bottom w:val="single" w:sz="4" w:space="0" w:color="auto"/>
              <w:right w:val="single" w:sz="4" w:space="0" w:color="auto"/>
            </w:tcBorders>
          </w:tcPr>
          <w:p w:rsidR="00572235" w:rsidRPr="000C0C32" w:rsidRDefault="00572235" w:rsidP="00B80120">
            <w:pPr>
              <w:widowControl w:val="0"/>
              <w:autoSpaceDE w:val="0"/>
              <w:autoSpaceDN w:val="0"/>
              <w:adjustRightInd w:val="0"/>
              <w:spacing w:after="0" w:line="240" w:lineRule="auto"/>
              <w:jc w:val="center"/>
              <w:rPr>
                <w:rFonts w:ascii="Times New Roman" w:hAnsi="Times New Roman"/>
                <w:bCs/>
              </w:rPr>
            </w:pPr>
          </w:p>
        </w:tc>
        <w:tc>
          <w:tcPr>
            <w:tcW w:w="993" w:type="dxa"/>
            <w:tcBorders>
              <w:top w:val="single" w:sz="4" w:space="0" w:color="auto"/>
              <w:left w:val="single" w:sz="4" w:space="0" w:color="auto"/>
              <w:bottom w:val="single" w:sz="4" w:space="0" w:color="auto"/>
              <w:right w:val="single" w:sz="4" w:space="0" w:color="auto"/>
            </w:tcBorders>
            <w:hideMark/>
          </w:tcPr>
          <w:p w:rsidR="00572235" w:rsidRPr="007779A6" w:rsidRDefault="00572235" w:rsidP="00F05B70">
            <w:pPr>
              <w:widowControl w:val="0"/>
              <w:autoSpaceDE w:val="0"/>
              <w:autoSpaceDN w:val="0"/>
              <w:adjustRightInd w:val="0"/>
              <w:spacing w:after="0" w:line="240" w:lineRule="auto"/>
              <w:jc w:val="center"/>
              <w:rPr>
                <w:rFonts w:ascii="Times New Roman" w:hAnsi="Times New Roman"/>
                <w:bCs/>
                <w:sz w:val="20"/>
                <w:szCs w:val="20"/>
              </w:rPr>
            </w:pPr>
            <w:r w:rsidRPr="007779A6">
              <w:rPr>
                <w:rFonts w:ascii="Times New Roman" w:hAnsi="Times New Roman"/>
                <w:bCs/>
                <w:sz w:val="20"/>
                <w:szCs w:val="20"/>
              </w:rPr>
              <w:t>16931,07</w:t>
            </w:r>
          </w:p>
        </w:tc>
        <w:tc>
          <w:tcPr>
            <w:tcW w:w="993" w:type="dxa"/>
            <w:tcBorders>
              <w:top w:val="single" w:sz="4" w:space="0" w:color="auto"/>
              <w:left w:val="single" w:sz="4" w:space="0" w:color="auto"/>
              <w:bottom w:val="single" w:sz="4" w:space="0" w:color="auto"/>
              <w:right w:val="single" w:sz="4" w:space="0" w:color="auto"/>
            </w:tcBorders>
          </w:tcPr>
          <w:p w:rsidR="00572235" w:rsidRPr="007779A6" w:rsidRDefault="00572235" w:rsidP="00F05B70">
            <w:pPr>
              <w:widowControl w:val="0"/>
              <w:autoSpaceDE w:val="0"/>
              <w:autoSpaceDN w:val="0"/>
              <w:adjustRightInd w:val="0"/>
              <w:spacing w:after="0" w:line="240" w:lineRule="auto"/>
              <w:jc w:val="center"/>
              <w:rPr>
                <w:rFonts w:ascii="Times New Roman" w:hAnsi="Times New Roman"/>
                <w:bCs/>
                <w:sz w:val="20"/>
                <w:szCs w:val="20"/>
              </w:rPr>
            </w:pPr>
            <w:r w:rsidRPr="007779A6">
              <w:rPr>
                <w:rFonts w:ascii="Times New Roman" w:hAnsi="Times New Roman"/>
                <w:bCs/>
                <w:sz w:val="20"/>
                <w:szCs w:val="20"/>
              </w:rPr>
              <w:t>17677,93</w:t>
            </w:r>
          </w:p>
        </w:tc>
        <w:tc>
          <w:tcPr>
            <w:tcW w:w="992" w:type="dxa"/>
            <w:tcBorders>
              <w:top w:val="single" w:sz="4" w:space="0" w:color="auto"/>
              <w:left w:val="single" w:sz="4" w:space="0" w:color="auto"/>
              <w:bottom w:val="single" w:sz="4" w:space="0" w:color="auto"/>
              <w:right w:val="single" w:sz="4" w:space="0" w:color="auto"/>
            </w:tcBorders>
            <w:hideMark/>
          </w:tcPr>
          <w:p w:rsidR="00572235" w:rsidRPr="00217A76" w:rsidRDefault="00572235" w:rsidP="00F05B70">
            <w:pPr>
              <w:widowControl w:val="0"/>
              <w:autoSpaceDE w:val="0"/>
              <w:autoSpaceDN w:val="0"/>
              <w:adjustRightInd w:val="0"/>
              <w:spacing w:after="0" w:line="240" w:lineRule="auto"/>
              <w:jc w:val="center"/>
              <w:rPr>
                <w:rFonts w:ascii="Times New Roman" w:hAnsi="Times New Roman"/>
                <w:bCs/>
                <w:sz w:val="20"/>
                <w:szCs w:val="20"/>
                <w:highlight w:val="yellow"/>
              </w:rPr>
            </w:pPr>
            <w:r w:rsidRPr="007779A6">
              <w:rPr>
                <w:rFonts w:ascii="Times New Roman" w:hAnsi="Times New Roman"/>
                <w:bCs/>
                <w:sz w:val="20"/>
                <w:szCs w:val="20"/>
              </w:rPr>
              <w:t>18439,16</w:t>
            </w:r>
          </w:p>
        </w:tc>
        <w:tc>
          <w:tcPr>
            <w:tcW w:w="992" w:type="dxa"/>
            <w:tcBorders>
              <w:top w:val="single" w:sz="4" w:space="0" w:color="auto"/>
              <w:left w:val="single" w:sz="4" w:space="0" w:color="auto"/>
              <w:bottom w:val="single" w:sz="4" w:space="0" w:color="auto"/>
              <w:right w:val="single" w:sz="4" w:space="0" w:color="auto"/>
            </w:tcBorders>
          </w:tcPr>
          <w:p w:rsidR="00572235" w:rsidRPr="00572235" w:rsidRDefault="00572235" w:rsidP="00F05B70">
            <w:pPr>
              <w:widowControl w:val="0"/>
              <w:autoSpaceDE w:val="0"/>
              <w:autoSpaceDN w:val="0"/>
              <w:adjustRightInd w:val="0"/>
              <w:spacing w:after="0" w:line="240" w:lineRule="auto"/>
              <w:jc w:val="center"/>
              <w:rPr>
                <w:rFonts w:ascii="Times New Roman" w:hAnsi="Times New Roman"/>
                <w:bCs/>
                <w:sz w:val="20"/>
                <w:szCs w:val="20"/>
              </w:rPr>
            </w:pPr>
            <w:r>
              <w:rPr>
                <w:rFonts w:ascii="Times New Roman" w:hAnsi="Times New Roman"/>
                <w:bCs/>
                <w:sz w:val="20"/>
                <w:szCs w:val="20"/>
              </w:rPr>
              <w:t>18439,16</w:t>
            </w:r>
          </w:p>
        </w:tc>
        <w:tc>
          <w:tcPr>
            <w:tcW w:w="993" w:type="dxa"/>
            <w:tcBorders>
              <w:top w:val="single" w:sz="4" w:space="0" w:color="auto"/>
              <w:left w:val="single" w:sz="4" w:space="0" w:color="auto"/>
              <w:bottom w:val="single" w:sz="4" w:space="0" w:color="auto"/>
              <w:right w:val="single" w:sz="4" w:space="0" w:color="auto"/>
            </w:tcBorders>
            <w:hideMark/>
          </w:tcPr>
          <w:p w:rsidR="00572235" w:rsidRPr="00572235" w:rsidRDefault="00572235" w:rsidP="00F05B70">
            <w:pPr>
              <w:widowControl w:val="0"/>
              <w:autoSpaceDE w:val="0"/>
              <w:autoSpaceDN w:val="0"/>
              <w:adjustRightInd w:val="0"/>
              <w:spacing w:after="0" w:line="240" w:lineRule="auto"/>
              <w:jc w:val="center"/>
              <w:rPr>
                <w:rFonts w:ascii="Times New Roman" w:hAnsi="Times New Roman"/>
                <w:bCs/>
                <w:sz w:val="20"/>
                <w:szCs w:val="20"/>
              </w:rPr>
            </w:pPr>
            <w:r>
              <w:rPr>
                <w:rFonts w:ascii="Times New Roman" w:hAnsi="Times New Roman"/>
                <w:bCs/>
                <w:sz w:val="20"/>
                <w:szCs w:val="20"/>
              </w:rPr>
              <w:t>18439,16</w:t>
            </w:r>
          </w:p>
        </w:tc>
        <w:tc>
          <w:tcPr>
            <w:tcW w:w="992" w:type="dxa"/>
            <w:tcBorders>
              <w:top w:val="single" w:sz="4" w:space="0" w:color="auto"/>
              <w:left w:val="single" w:sz="4" w:space="0" w:color="auto"/>
              <w:bottom w:val="single" w:sz="4" w:space="0" w:color="auto"/>
              <w:right w:val="single" w:sz="4" w:space="0" w:color="auto"/>
            </w:tcBorders>
          </w:tcPr>
          <w:p w:rsidR="00572235" w:rsidRPr="00572235" w:rsidRDefault="00572235" w:rsidP="00F05B70">
            <w:pPr>
              <w:widowControl w:val="0"/>
              <w:autoSpaceDE w:val="0"/>
              <w:autoSpaceDN w:val="0"/>
              <w:adjustRightInd w:val="0"/>
              <w:spacing w:after="0" w:line="240" w:lineRule="auto"/>
              <w:jc w:val="center"/>
              <w:rPr>
                <w:rFonts w:ascii="Times New Roman" w:hAnsi="Times New Roman"/>
                <w:bCs/>
                <w:sz w:val="20"/>
                <w:szCs w:val="20"/>
              </w:rPr>
            </w:pPr>
            <w:r>
              <w:rPr>
                <w:rFonts w:ascii="Times New Roman" w:hAnsi="Times New Roman"/>
                <w:bCs/>
                <w:sz w:val="20"/>
                <w:szCs w:val="20"/>
              </w:rPr>
              <w:t>18439,16</w:t>
            </w:r>
          </w:p>
        </w:tc>
      </w:tr>
      <w:tr w:rsidR="00572235" w:rsidRPr="000C0C32" w:rsidTr="00F05B70">
        <w:tc>
          <w:tcPr>
            <w:tcW w:w="1842" w:type="dxa"/>
            <w:tcBorders>
              <w:top w:val="single" w:sz="4" w:space="0" w:color="auto"/>
              <w:left w:val="single" w:sz="4" w:space="0" w:color="auto"/>
              <w:bottom w:val="single" w:sz="4" w:space="0" w:color="auto"/>
              <w:right w:val="single" w:sz="4" w:space="0" w:color="auto"/>
            </w:tcBorders>
            <w:hideMark/>
          </w:tcPr>
          <w:p w:rsidR="00572235" w:rsidRPr="000C0C32" w:rsidRDefault="00572235" w:rsidP="00B80120">
            <w:pPr>
              <w:widowControl w:val="0"/>
              <w:autoSpaceDE w:val="0"/>
              <w:autoSpaceDN w:val="0"/>
              <w:adjustRightInd w:val="0"/>
              <w:spacing w:after="0" w:line="240" w:lineRule="auto"/>
              <w:jc w:val="center"/>
              <w:rPr>
                <w:rFonts w:ascii="Times New Roman" w:hAnsi="Times New Roman"/>
                <w:bCs/>
              </w:rPr>
            </w:pPr>
            <w:r>
              <w:rPr>
                <w:rFonts w:ascii="Times New Roman" w:hAnsi="Times New Roman"/>
                <w:bCs/>
              </w:rPr>
              <w:lastRenderedPageBreak/>
              <w:t>1.2.</w:t>
            </w:r>
          </w:p>
        </w:tc>
        <w:tc>
          <w:tcPr>
            <w:tcW w:w="2126" w:type="dxa"/>
            <w:tcBorders>
              <w:top w:val="single" w:sz="4" w:space="0" w:color="auto"/>
              <w:left w:val="single" w:sz="4" w:space="0" w:color="auto"/>
              <w:bottom w:val="single" w:sz="4" w:space="0" w:color="auto"/>
              <w:right w:val="single" w:sz="4" w:space="0" w:color="auto"/>
            </w:tcBorders>
            <w:hideMark/>
          </w:tcPr>
          <w:p w:rsidR="00572235" w:rsidRPr="000C0C32" w:rsidRDefault="00572235" w:rsidP="00DA3876">
            <w:pPr>
              <w:widowControl w:val="0"/>
              <w:autoSpaceDE w:val="0"/>
              <w:autoSpaceDN w:val="0"/>
              <w:adjustRightInd w:val="0"/>
              <w:spacing w:after="0" w:line="240" w:lineRule="auto"/>
              <w:jc w:val="center"/>
              <w:rPr>
                <w:rFonts w:ascii="Times New Roman" w:hAnsi="Times New Roman"/>
                <w:bCs/>
              </w:rPr>
            </w:pPr>
            <w:r>
              <w:rPr>
                <w:rFonts w:ascii="Times New Roman" w:hAnsi="Times New Roman"/>
                <w:bCs/>
              </w:rPr>
              <w:t xml:space="preserve">Предоставление иных  межбюджетных  трансфертов на </w:t>
            </w:r>
            <w:proofErr w:type="spellStart"/>
            <w:r>
              <w:rPr>
                <w:rFonts w:ascii="Times New Roman" w:hAnsi="Times New Roman"/>
                <w:bCs/>
              </w:rPr>
              <w:t>софинансирование</w:t>
            </w:r>
            <w:proofErr w:type="spellEnd"/>
            <w:r>
              <w:rPr>
                <w:rFonts w:ascii="Times New Roman" w:hAnsi="Times New Roman"/>
                <w:bCs/>
              </w:rPr>
              <w:t xml:space="preserve"> вопросов местного значения </w:t>
            </w:r>
            <w:r w:rsidR="00690228">
              <w:rPr>
                <w:rFonts w:ascii="Times New Roman" w:hAnsi="Times New Roman"/>
                <w:bCs/>
              </w:rPr>
              <w:t xml:space="preserve"> сельских </w:t>
            </w:r>
            <w:r>
              <w:rPr>
                <w:rFonts w:ascii="Times New Roman" w:hAnsi="Times New Roman"/>
                <w:bCs/>
              </w:rPr>
              <w:t xml:space="preserve">поселений </w:t>
            </w:r>
            <w:r w:rsidR="00690228">
              <w:rPr>
                <w:rFonts w:ascii="Times New Roman" w:hAnsi="Times New Roman"/>
                <w:bCs/>
              </w:rPr>
              <w:t xml:space="preserve"> района </w:t>
            </w:r>
            <w:r>
              <w:rPr>
                <w:rFonts w:ascii="Times New Roman" w:hAnsi="Times New Roman"/>
                <w:bCs/>
              </w:rPr>
              <w:t xml:space="preserve">в соответствии с  утвержденным порядком </w:t>
            </w:r>
          </w:p>
        </w:tc>
        <w:tc>
          <w:tcPr>
            <w:tcW w:w="1843" w:type="dxa"/>
            <w:tcBorders>
              <w:top w:val="single" w:sz="4" w:space="0" w:color="auto"/>
              <w:left w:val="single" w:sz="4" w:space="0" w:color="auto"/>
              <w:bottom w:val="single" w:sz="4" w:space="0" w:color="auto"/>
              <w:right w:val="single" w:sz="4" w:space="0" w:color="auto"/>
            </w:tcBorders>
            <w:hideMark/>
          </w:tcPr>
          <w:p w:rsidR="00572235" w:rsidRPr="000C0C32" w:rsidRDefault="00572235" w:rsidP="00B80120">
            <w:pPr>
              <w:widowControl w:val="0"/>
              <w:autoSpaceDE w:val="0"/>
              <w:autoSpaceDN w:val="0"/>
              <w:adjustRightInd w:val="0"/>
              <w:spacing w:after="0" w:line="240" w:lineRule="auto"/>
              <w:jc w:val="center"/>
              <w:rPr>
                <w:rFonts w:ascii="Times New Roman" w:hAnsi="Times New Roman"/>
                <w:bCs/>
              </w:rPr>
            </w:pPr>
          </w:p>
        </w:tc>
        <w:tc>
          <w:tcPr>
            <w:tcW w:w="851" w:type="dxa"/>
            <w:tcBorders>
              <w:top w:val="single" w:sz="4" w:space="0" w:color="auto"/>
              <w:left w:val="single" w:sz="4" w:space="0" w:color="auto"/>
              <w:bottom w:val="single" w:sz="4" w:space="0" w:color="auto"/>
              <w:right w:val="single" w:sz="4" w:space="0" w:color="auto"/>
            </w:tcBorders>
          </w:tcPr>
          <w:p w:rsidR="00572235" w:rsidRPr="000C0C32" w:rsidRDefault="00572235" w:rsidP="00B80120">
            <w:pPr>
              <w:widowControl w:val="0"/>
              <w:autoSpaceDE w:val="0"/>
              <w:autoSpaceDN w:val="0"/>
              <w:adjustRightInd w:val="0"/>
              <w:spacing w:after="0" w:line="240" w:lineRule="auto"/>
              <w:jc w:val="center"/>
              <w:rPr>
                <w:rFonts w:ascii="Times New Roman" w:hAnsi="Times New Roman"/>
                <w:bCs/>
              </w:rPr>
            </w:pPr>
          </w:p>
        </w:tc>
        <w:tc>
          <w:tcPr>
            <w:tcW w:w="567" w:type="dxa"/>
            <w:tcBorders>
              <w:top w:val="single" w:sz="4" w:space="0" w:color="auto"/>
              <w:left w:val="single" w:sz="4" w:space="0" w:color="auto"/>
              <w:bottom w:val="single" w:sz="4" w:space="0" w:color="auto"/>
              <w:right w:val="single" w:sz="4" w:space="0" w:color="auto"/>
            </w:tcBorders>
          </w:tcPr>
          <w:p w:rsidR="00572235" w:rsidRPr="000C0C32" w:rsidRDefault="00572235" w:rsidP="00B80120">
            <w:pPr>
              <w:widowControl w:val="0"/>
              <w:autoSpaceDE w:val="0"/>
              <w:autoSpaceDN w:val="0"/>
              <w:adjustRightInd w:val="0"/>
              <w:spacing w:after="0" w:line="240" w:lineRule="auto"/>
              <w:jc w:val="center"/>
              <w:rPr>
                <w:rFonts w:ascii="Times New Roman" w:hAnsi="Times New Roman"/>
                <w:bCs/>
              </w:rPr>
            </w:pPr>
          </w:p>
        </w:tc>
        <w:tc>
          <w:tcPr>
            <w:tcW w:w="708" w:type="dxa"/>
            <w:tcBorders>
              <w:top w:val="single" w:sz="4" w:space="0" w:color="auto"/>
              <w:left w:val="single" w:sz="4" w:space="0" w:color="auto"/>
              <w:bottom w:val="single" w:sz="4" w:space="0" w:color="auto"/>
              <w:right w:val="single" w:sz="4" w:space="0" w:color="auto"/>
            </w:tcBorders>
          </w:tcPr>
          <w:p w:rsidR="00572235" w:rsidRPr="000C0C32" w:rsidRDefault="00572235" w:rsidP="00B80120">
            <w:pPr>
              <w:widowControl w:val="0"/>
              <w:autoSpaceDE w:val="0"/>
              <w:autoSpaceDN w:val="0"/>
              <w:adjustRightInd w:val="0"/>
              <w:spacing w:after="0" w:line="240" w:lineRule="auto"/>
              <w:jc w:val="center"/>
              <w:rPr>
                <w:rFonts w:ascii="Times New Roman" w:hAnsi="Times New Roman"/>
                <w:bCs/>
              </w:rPr>
            </w:pPr>
          </w:p>
        </w:tc>
        <w:tc>
          <w:tcPr>
            <w:tcW w:w="567" w:type="dxa"/>
            <w:tcBorders>
              <w:top w:val="single" w:sz="4" w:space="0" w:color="auto"/>
              <w:left w:val="single" w:sz="4" w:space="0" w:color="auto"/>
              <w:bottom w:val="single" w:sz="4" w:space="0" w:color="auto"/>
              <w:right w:val="single" w:sz="4" w:space="0" w:color="auto"/>
            </w:tcBorders>
          </w:tcPr>
          <w:p w:rsidR="00572235" w:rsidRPr="000C0C32" w:rsidRDefault="00572235" w:rsidP="00B80120">
            <w:pPr>
              <w:widowControl w:val="0"/>
              <w:autoSpaceDE w:val="0"/>
              <w:autoSpaceDN w:val="0"/>
              <w:adjustRightInd w:val="0"/>
              <w:spacing w:after="0" w:line="240" w:lineRule="auto"/>
              <w:jc w:val="center"/>
              <w:rPr>
                <w:rFonts w:ascii="Times New Roman" w:hAnsi="Times New Roman"/>
                <w:bCs/>
              </w:rPr>
            </w:pPr>
          </w:p>
        </w:tc>
        <w:tc>
          <w:tcPr>
            <w:tcW w:w="993" w:type="dxa"/>
            <w:tcBorders>
              <w:top w:val="single" w:sz="4" w:space="0" w:color="auto"/>
              <w:left w:val="single" w:sz="4" w:space="0" w:color="auto"/>
              <w:bottom w:val="single" w:sz="4" w:space="0" w:color="auto"/>
              <w:right w:val="single" w:sz="4" w:space="0" w:color="auto"/>
            </w:tcBorders>
            <w:hideMark/>
          </w:tcPr>
          <w:p w:rsidR="00572235" w:rsidRPr="00690228" w:rsidRDefault="00572235" w:rsidP="00F05B70">
            <w:pPr>
              <w:widowControl w:val="0"/>
              <w:autoSpaceDE w:val="0"/>
              <w:autoSpaceDN w:val="0"/>
              <w:adjustRightInd w:val="0"/>
              <w:spacing w:after="0" w:line="240" w:lineRule="auto"/>
              <w:jc w:val="center"/>
              <w:rPr>
                <w:rFonts w:ascii="Times New Roman" w:hAnsi="Times New Roman"/>
                <w:bCs/>
                <w:sz w:val="20"/>
                <w:szCs w:val="20"/>
              </w:rPr>
            </w:pPr>
            <w:r w:rsidRPr="00690228">
              <w:rPr>
                <w:rFonts w:ascii="Times New Roman" w:hAnsi="Times New Roman"/>
                <w:bCs/>
                <w:sz w:val="20"/>
                <w:szCs w:val="20"/>
              </w:rPr>
              <w:t>61234,55</w:t>
            </w:r>
          </w:p>
        </w:tc>
        <w:tc>
          <w:tcPr>
            <w:tcW w:w="993" w:type="dxa"/>
            <w:tcBorders>
              <w:top w:val="single" w:sz="4" w:space="0" w:color="auto"/>
              <w:left w:val="single" w:sz="4" w:space="0" w:color="auto"/>
              <w:bottom w:val="single" w:sz="4" w:space="0" w:color="auto"/>
              <w:right w:val="single" w:sz="4" w:space="0" w:color="auto"/>
            </w:tcBorders>
          </w:tcPr>
          <w:p w:rsidR="00572235" w:rsidRPr="00690228" w:rsidRDefault="00572235" w:rsidP="00F05B70">
            <w:pPr>
              <w:widowControl w:val="0"/>
              <w:autoSpaceDE w:val="0"/>
              <w:autoSpaceDN w:val="0"/>
              <w:adjustRightInd w:val="0"/>
              <w:spacing w:after="0" w:line="240" w:lineRule="auto"/>
              <w:jc w:val="center"/>
              <w:rPr>
                <w:rFonts w:ascii="Times New Roman" w:hAnsi="Times New Roman"/>
                <w:bCs/>
                <w:sz w:val="20"/>
                <w:szCs w:val="20"/>
              </w:rPr>
            </w:pPr>
            <w:r w:rsidRPr="00690228">
              <w:rPr>
                <w:rFonts w:ascii="Times New Roman" w:hAnsi="Times New Roman"/>
                <w:bCs/>
                <w:sz w:val="20"/>
                <w:szCs w:val="20"/>
              </w:rPr>
              <w:t>58648,84</w:t>
            </w:r>
          </w:p>
        </w:tc>
        <w:tc>
          <w:tcPr>
            <w:tcW w:w="992" w:type="dxa"/>
            <w:tcBorders>
              <w:top w:val="single" w:sz="4" w:space="0" w:color="auto"/>
              <w:left w:val="single" w:sz="4" w:space="0" w:color="auto"/>
              <w:bottom w:val="single" w:sz="4" w:space="0" w:color="auto"/>
              <w:right w:val="single" w:sz="4" w:space="0" w:color="auto"/>
            </w:tcBorders>
            <w:hideMark/>
          </w:tcPr>
          <w:p w:rsidR="00572235" w:rsidRPr="00572235" w:rsidRDefault="00572235" w:rsidP="00F05B70">
            <w:pPr>
              <w:widowControl w:val="0"/>
              <w:autoSpaceDE w:val="0"/>
              <w:autoSpaceDN w:val="0"/>
              <w:adjustRightInd w:val="0"/>
              <w:spacing w:after="0" w:line="240" w:lineRule="auto"/>
              <w:jc w:val="center"/>
              <w:rPr>
                <w:rFonts w:ascii="Times New Roman" w:hAnsi="Times New Roman"/>
                <w:bCs/>
                <w:sz w:val="20"/>
                <w:szCs w:val="20"/>
              </w:rPr>
            </w:pPr>
            <w:r w:rsidRPr="00572235">
              <w:rPr>
                <w:rFonts w:ascii="Times New Roman" w:hAnsi="Times New Roman"/>
                <w:bCs/>
                <w:sz w:val="20"/>
                <w:szCs w:val="20"/>
              </w:rPr>
              <w:t>58037,75</w:t>
            </w:r>
          </w:p>
        </w:tc>
        <w:tc>
          <w:tcPr>
            <w:tcW w:w="992" w:type="dxa"/>
            <w:tcBorders>
              <w:top w:val="single" w:sz="4" w:space="0" w:color="auto"/>
              <w:left w:val="single" w:sz="4" w:space="0" w:color="auto"/>
              <w:bottom w:val="single" w:sz="4" w:space="0" w:color="auto"/>
              <w:right w:val="single" w:sz="4" w:space="0" w:color="auto"/>
            </w:tcBorders>
          </w:tcPr>
          <w:p w:rsidR="00572235" w:rsidRPr="00572235" w:rsidRDefault="00572235" w:rsidP="00F05B70">
            <w:pPr>
              <w:widowControl w:val="0"/>
              <w:autoSpaceDE w:val="0"/>
              <w:autoSpaceDN w:val="0"/>
              <w:adjustRightInd w:val="0"/>
              <w:spacing w:after="0" w:line="240" w:lineRule="auto"/>
              <w:jc w:val="center"/>
              <w:rPr>
                <w:rFonts w:ascii="Times New Roman" w:hAnsi="Times New Roman"/>
                <w:bCs/>
                <w:sz w:val="20"/>
                <w:szCs w:val="20"/>
              </w:rPr>
            </w:pPr>
            <w:r w:rsidRPr="00572235">
              <w:rPr>
                <w:rFonts w:ascii="Times New Roman" w:hAnsi="Times New Roman"/>
                <w:bCs/>
                <w:sz w:val="20"/>
                <w:szCs w:val="20"/>
              </w:rPr>
              <w:t>58037,75</w:t>
            </w:r>
          </w:p>
        </w:tc>
        <w:tc>
          <w:tcPr>
            <w:tcW w:w="993" w:type="dxa"/>
            <w:tcBorders>
              <w:top w:val="single" w:sz="4" w:space="0" w:color="auto"/>
              <w:left w:val="single" w:sz="4" w:space="0" w:color="auto"/>
              <w:bottom w:val="single" w:sz="4" w:space="0" w:color="auto"/>
              <w:right w:val="single" w:sz="4" w:space="0" w:color="auto"/>
            </w:tcBorders>
            <w:hideMark/>
          </w:tcPr>
          <w:p w:rsidR="00572235" w:rsidRPr="00572235" w:rsidRDefault="00572235" w:rsidP="00F05B70">
            <w:pPr>
              <w:widowControl w:val="0"/>
              <w:autoSpaceDE w:val="0"/>
              <w:autoSpaceDN w:val="0"/>
              <w:adjustRightInd w:val="0"/>
              <w:spacing w:after="0" w:line="240" w:lineRule="auto"/>
              <w:jc w:val="center"/>
              <w:rPr>
                <w:rFonts w:ascii="Times New Roman" w:hAnsi="Times New Roman"/>
                <w:bCs/>
                <w:sz w:val="20"/>
                <w:szCs w:val="20"/>
              </w:rPr>
            </w:pPr>
            <w:r w:rsidRPr="00572235">
              <w:rPr>
                <w:rFonts w:ascii="Times New Roman" w:hAnsi="Times New Roman"/>
                <w:bCs/>
                <w:sz w:val="20"/>
                <w:szCs w:val="20"/>
              </w:rPr>
              <w:t>58037,75</w:t>
            </w:r>
          </w:p>
        </w:tc>
        <w:tc>
          <w:tcPr>
            <w:tcW w:w="992" w:type="dxa"/>
            <w:tcBorders>
              <w:top w:val="single" w:sz="4" w:space="0" w:color="auto"/>
              <w:left w:val="single" w:sz="4" w:space="0" w:color="auto"/>
              <w:bottom w:val="single" w:sz="4" w:space="0" w:color="auto"/>
              <w:right w:val="single" w:sz="4" w:space="0" w:color="auto"/>
            </w:tcBorders>
          </w:tcPr>
          <w:p w:rsidR="00572235" w:rsidRPr="00572235" w:rsidRDefault="00572235" w:rsidP="00F05B70">
            <w:pPr>
              <w:widowControl w:val="0"/>
              <w:autoSpaceDE w:val="0"/>
              <w:autoSpaceDN w:val="0"/>
              <w:adjustRightInd w:val="0"/>
              <w:spacing w:after="0" w:line="240" w:lineRule="auto"/>
              <w:jc w:val="center"/>
              <w:rPr>
                <w:rFonts w:ascii="Times New Roman" w:hAnsi="Times New Roman"/>
                <w:bCs/>
                <w:sz w:val="20"/>
                <w:szCs w:val="20"/>
              </w:rPr>
            </w:pPr>
            <w:r w:rsidRPr="00572235">
              <w:rPr>
                <w:rFonts w:ascii="Times New Roman" w:hAnsi="Times New Roman"/>
                <w:bCs/>
                <w:sz w:val="20"/>
                <w:szCs w:val="20"/>
              </w:rPr>
              <w:t>58037,75</w:t>
            </w:r>
          </w:p>
        </w:tc>
      </w:tr>
    </w:tbl>
    <w:p w:rsidR="002D369A" w:rsidRDefault="002D369A" w:rsidP="002D369A">
      <w:pPr>
        <w:widowControl w:val="0"/>
        <w:autoSpaceDE w:val="0"/>
        <w:autoSpaceDN w:val="0"/>
        <w:adjustRightInd w:val="0"/>
        <w:spacing w:after="0" w:line="240" w:lineRule="auto"/>
        <w:jc w:val="center"/>
        <w:rPr>
          <w:rFonts w:ascii="Times New Roman" w:hAnsi="Times New Roman"/>
          <w:bCs/>
        </w:rPr>
      </w:pPr>
    </w:p>
    <w:p w:rsidR="00FD7B6B" w:rsidRDefault="00FD7B6B" w:rsidP="002D369A">
      <w:pPr>
        <w:widowControl w:val="0"/>
        <w:autoSpaceDE w:val="0"/>
        <w:autoSpaceDN w:val="0"/>
        <w:adjustRightInd w:val="0"/>
        <w:spacing w:after="0" w:line="240" w:lineRule="auto"/>
        <w:jc w:val="center"/>
        <w:rPr>
          <w:rFonts w:ascii="Times New Roman" w:hAnsi="Times New Roman"/>
          <w:bCs/>
        </w:rPr>
      </w:pPr>
    </w:p>
    <w:p w:rsidR="002D369A" w:rsidRPr="00233AC8" w:rsidRDefault="002D369A" w:rsidP="006817B6">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_____</w:t>
      </w:r>
      <w:r w:rsidR="00FD7B6B">
        <w:rPr>
          <w:rFonts w:ascii="Times New Roman" w:hAnsi="Times New Roman" w:cs="Times New Roman"/>
          <w:sz w:val="28"/>
          <w:szCs w:val="28"/>
        </w:rPr>
        <w:t>________</w:t>
      </w:r>
      <w:r>
        <w:rPr>
          <w:rFonts w:ascii="Times New Roman" w:hAnsi="Times New Roman" w:cs="Times New Roman"/>
          <w:sz w:val="28"/>
          <w:szCs w:val="28"/>
        </w:rPr>
        <w:t>_</w:t>
      </w:r>
    </w:p>
    <w:sectPr w:rsidR="002D369A" w:rsidRPr="00233AC8" w:rsidSect="00FD7B6B">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B4E" w:rsidRDefault="00E10B4E" w:rsidP="004F574E">
      <w:pPr>
        <w:spacing w:after="0" w:line="240" w:lineRule="auto"/>
      </w:pPr>
      <w:r>
        <w:separator/>
      </w:r>
    </w:p>
  </w:endnote>
  <w:endnote w:type="continuationSeparator" w:id="0">
    <w:p w:rsidR="00E10B4E" w:rsidRDefault="00E10B4E" w:rsidP="004F57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476094"/>
      <w:docPartObj>
        <w:docPartGallery w:val="Page Numbers (Bottom of Page)"/>
        <w:docPartUnique/>
      </w:docPartObj>
    </w:sdtPr>
    <w:sdtContent>
      <w:p w:rsidR="00F6638C" w:rsidRDefault="00452C01">
        <w:pPr>
          <w:pStyle w:val="aa"/>
          <w:jc w:val="center"/>
        </w:pPr>
        <w:fldSimple w:instr=" PAGE   \* MERGEFORMAT ">
          <w:r w:rsidR="00DE527E">
            <w:rPr>
              <w:noProof/>
            </w:rPr>
            <w:t>2</w:t>
          </w:r>
        </w:fldSimple>
      </w:p>
    </w:sdtContent>
  </w:sdt>
  <w:p w:rsidR="00F6638C" w:rsidRDefault="00F6638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B4E" w:rsidRDefault="00E10B4E" w:rsidP="004F574E">
      <w:pPr>
        <w:spacing w:after="0" w:line="240" w:lineRule="auto"/>
      </w:pPr>
      <w:r>
        <w:separator/>
      </w:r>
    </w:p>
  </w:footnote>
  <w:footnote w:type="continuationSeparator" w:id="0">
    <w:p w:rsidR="00E10B4E" w:rsidRDefault="00E10B4E" w:rsidP="004F57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810743"/>
    <w:multiLevelType w:val="hybridMultilevel"/>
    <w:tmpl w:val="D7CC3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3A5363"/>
    <w:multiLevelType w:val="hybridMultilevel"/>
    <w:tmpl w:val="8A1CD1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7FD284B"/>
    <w:multiLevelType w:val="hybridMultilevel"/>
    <w:tmpl w:val="E1FAAED0"/>
    <w:lvl w:ilvl="0" w:tplc="013E2710">
      <w:start w:val="4"/>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5B421B"/>
    <w:multiLevelType w:val="hybridMultilevel"/>
    <w:tmpl w:val="0E2C2DCA"/>
    <w:lvl w:ilvl="0" w:tplc="F7F06A6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5D4450C2"/>
    <w:multiLevelType w:val="hybridMultilevel"/>
    <w:tmpl w:val="8A1CD1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78F516BB"/>
    <w:multiLevelType w:val="multilevel"/>
    <w:tmpl w:val="4274ADC0"/>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525FC"/>
    <w:rsid w:val="00000377"/>
    <w:rsid w:val="00013E62"/>
    <w:rsid w:val="000366F7"/>
    <w:rsid w:val="000573C0"/>
    <w:rsid w:val="000578F6"/>
    <w:rsid w:val="0006473F"/>
    <w:rsid w:val="00064875"/>
    <w:rsid w:val="00066E2D"/>
    <w:rsid w:val="00073215"/>
    <w:rsid w:val="00074F26"/>
    <w:rsid w:val="00076D3F"/>
    <w:rsid w:val="00077FE9"/>
    <w:rsid w:val="000800D9"/>
    <w:rsid w:val="000915C2"/>
    <w:rsid w:val="000A2E47"/>
    <w:rsid w:val="000B68D2"/>
    <w:rsid w:val="000B73AF"/>
    <w:rsid w:val="000B77B5"/>
    <w:rsid w:val="000C037D"/>
    <w:rsid w:val="000C0C32"/>
    <w:rsid w:val="000C1E7E"/>
    <w:rsid w:val="000C45B0"/>
    <w:rsid w:val="000C56DF"/>
    <w:rsid w:val="000C7BAB"/>
    <w:rsid w:val="000D6EC6"/>
    <w:rsid w:val="000E5209"/>
    <w:rsid w:val="000E5996"/>
    <w:rsid w:val="000E643E"/>
    <w:rsid w:val="000E6602"/>
    <w:rsid w:val="000F522C"/>
    <w:rsid w:val="000F5A84"/>
    <w:rsid w:val="000F5B49"/>
    <w:rsid w:val="00101094"/>
    <w:rsid w:val="00103C2E"/>
    <w:rsid w:val="00124CBF"/>
    <w:rsid w:val="00127F2E"/>
    <w:rsid w:val="00130D09"/>
    <w:rsid w:val="00133F8F"/>
    <w:rsid w:val="001378CD"/>
    <w:rsid w:val="00145C18"/>
    <w:rsid w:val="00153B8A"/>
    <w:rsid w:val="00155A4C"/>
    <w:rsid w:val="00156529"/>
    <w:rsid w:val="001626CD"/>
    <w:rsid w:val="00163108"/>
    <w:rsid w:val="001673A6"/>
    <w:rsid w:val="00185F60"/>
    <w:rsid w:val="00190F1C"/>
    <w:rsid w:val="00197179"/>
    <w:rsid w:val="001B458E"/>
    <w:rsid w:val="001C04E1"/>
    <w:rsid w:val="001D0011"/>
    <w:rsid w:val="001D25E2"/>
    <w:rsid w:val="001E210E"/>
    <w:rsid w:val="001F0454"/>
    <w:rsid w:val="001F3D8D"/>
    <w:rsid w:val="001F4E40"/>
    <w:rsid w:val="001F4FAC"/>
    <w:rsid w:val="001F715E"/>
    <w:rsid w:val="00206105"/>
    <w:rsid w:val="00207C48"/>
    <w:rsid w:val="002111AE"/>
    <w:rsid w:val="00216B2E"/>
    <w:rsid w:val="002177B1"/>
    <w:rsid w:val="00217A76"/>
    <w:rsid w:val="00222231"/>
    <w:rsid w:val="00233AC8"/>
    <w:rsid w:val="0023420A"/>
    <w:rsid w:val="00235568"/>
    <w:rsid w:val="00236EF2"/>
    <w:rsid w:val="00246739"/>
    <w:rsid w:val="00250529"/>
    <w:rsid w:val="002520D6"/>
    <w:rsid w:val="00253D03"/>
    <w:rsid w:val="00264DD6"/>
    <w:rsid w:val="00275F47"/>
    <w:rsid w:val="00283287"/>
    <w:rsid w:val="002841E8"/>
    <w:rsid w:val="00290159"/>
    <w:rsid w:val="00296A9B"/>
    <w:rsid w:val="002A7BE1"/>
    <w:rsid w:val="002B44E4"/>
    <w:rsid w:val="002B6826"/>
    <w:rsid w:val="002B6F7B"/>
    <w:rsid w:val="002C2152"/>
    <w:rsid w:val="002C4BBA"/>
    <w:rsid w:val="002D369A"/>
    <w:rsid w:val="002D4F61"/>
    <w:rsid w:val="002D7963"/>
    <w:rsid w:val="002F46A0"/>
    <w:rsid w:val="002F7B14"/>
    <w:rsid w:val="00320BB3"/>
    <w:rsid w:val="003219F8"/>
    <w:rsid w:val="00346DE9"/>
    <w:rsid w:val="00361E52"/>
    <w:rsid w:val="00365EF7"/>
    <w:rsid w:val="00382DDB"/>
    <w:rsid w:val="00383872"/>
    <w:rsid w:val="003A4C83"/>
    <w:rsid w:val="003B0DE2"/>
    <w:rsid w:val="003B328D"/>
    <w:rsid w:val="003C2C72"/>
    <w:rsid w:val="003D3F9B"/>
    <w:rsid w:val="003D461C"/>
    <w:rsid w:val="003E179A"/>
    <w:rsid w:val="003F476C"/>
    <w:rsid w:val="0040460F"/>
    <w:rsid w:val="00405F48"/>
    <w:rsid w:val="004226DC"/>
    <w:rsid w:val="0042280D"/>
    <w:rsid w:val="00441A72"/>
    <w:rsid w:val="00447FF1"/>
    <w:rsid w:val="00452C01"/>
    <w:rsid w:val="004664CA"/>
    <w:rsid w:val="004738C6"/>
    <w:rsid w:val="0047439F"/>
    <w:rsid w:val="00482E0E"/>
    <w:rsid w:val="004834FE"/>
    <w:rsid w:val="00486F60"/>
    <w:rsid w:val="004A557B"/>
    <w:rsid w:val="004B17EE"/>
    <w:rsid w:val="004B25CD"/>
    <w:rsid w:val="004C09EE"/>
    <w:rsid w:val="004C2286"/>
    <w:rsid w:val="004C626E"/>
    <w:rsid w:val="004D16BC"/>
    <w:rsid w:val="004F19F2"/>
    <w:rsid w:val="004F574E"/>
    <w:rsid w:val="004F79FD"/>
    <w:rsid w:val="00500B67"/>
    <w:rsid w:val="00512F5F"/>
    <w:rsid w:val="00522585"/>
    <w:rsid w:val="005260AF"/>
    <w:rsid w:val="00561275"/>
    <w:rsid w:val="0056542A"/>
    <w:rsid w:val="00566B0F"/>
    <w:rsid w:val="00572235"/>
    <w:rsid w:val="00573F77"/>
    <w:rsid w:val="005752FC"/>
    <w:rsid w:val="00580B02"/>
    <w:rsid w:val="0058425C"/>
    <w:rsid w:val="00592AB1"/>
    <w:rsid w:val="00593382"/>
    <w:rsid w:val="005938BA"/>
    <w:rsid w:val="00596979"/>
    <w:rsid w:val="005A5A07"/>
    <w:rsid w:val="005B39AB"/>
    <w:rsid w:val="005C3F25"/>
    <w:rsid w:val="005C5371"/>
    <w:rsid w:val="005C7875"/>
    <w:rsid w:val="005D59F0"/>
    <w:rsid w:val="005E370C"/>
    <w:rsid w:val="00611A04"/>
    <w:rsid w:val="0063048F"/>
    <w:rsid w:val="006525FC"/>
    <w:rsid w:val="006572CF"/>
    <w:rsid w:val="0067191D"/>
    <w:rsid w:val="00672FB6"/>
    <w:rsid w:val="00676135"/>
    <w:rsid w:val="00677DB9"/>
    <w:rsid w:val="006817B6"/>
    <w:rsid w:val="006838C3"/>
    <w:rsid w:val="00690228"/>
    <w:rsid w:val="00692EFF"/>
    <w:rsid w:val="006A217F"/>
    <w:rsid w:val="006B012E"/>
    <w:rsid w:val="006B4C7B"/>
    <w:rsid w:val="006B67FE"/>
    <w:rsid w:val="006C46E4"/>
    <w:rsid w:val="006D3F33"/>
    <w:rsid w:val="006E0303"/>
    <w:rsid w:val="006E46DC"/>
    <w:rsid w:val="006F457B"/>
    <w:rsid w:val="00701179"/>
    <w:rsid w:val="00703C1C"/>
    <w:rsid w:val="00703CD1"/>
    <w:rsid w:val="00707640"/>
    <w:rsid w:val="00725AD7"/>
    <w:rsid w:val="007311BA"/>
    <w:rsid w:val="00735B6A"/>
    <w:rsid w:val="007465AE"/>
    <w:rsid w:val="0075361B"/>
    <w:rsid w:val="00754500"/>
    <w:rsid w:val="007579BE"/>
    <w:rsid w:val="007656DF"/>
    <w:rsid w:val="00777313"/>
    <w:rsid w:val="007779A6"/>
    <w:rsid w:val="00782AE3"/>
    <w:rsid w:val="00785601"/>
    <w:rsid w:val="00796283"/>
    <w:rsid w:val="007A0A54"/>
    <w:rsid w:val="007A125E"/>
    <w:rsid w:val="007A5446"/>
    <w:rsid w:val="007B4F38"/>
    <w:rsid w:val="007B6A63"/>
    <w:rsid w:val="007B7DC1"/>
    <w:rsid w:val="007D0877"/>
    <w:rsid w:val="007D2B33"/>
    <w:rsid w:val="007D43B4"/>
    <w:rsid w:val="007D52A5"/>
    <w:rsid w:val="007E21A7"/>
    <w:rsid w:val="007E40AB"/>
    <w:rsid w:val="007E6805"/>
    <w:rsid w:val="007E7C1A"/>
    <w:rsid w:val="007F0440"/>
    <w:rsid w:val="007F3EC2"/>
    <w:rsid w:val="007F7244"/>
    <w:rsid w:val="00800D89"/>
    <w:rsid w:val="00802246"/>
    <w:rsid w:val="00826DFE"/>
    <w:rsid w:val="00830C84"/>
    <w:rsid w:val="00831602"/>
    <w:rsid w:val="00831C65"/>
    <w:rsid w:val="00834A79"/>
    <w:rsid w:val="00846B28"/>
    <w:rsid w:val="00852185"/>
    <w:rsid w:val="00853C7C"/>
    <w:rsid w:val="008543C3"/>
    <w:rsid w:val="00857120"/>
    <w:rsid w:val="00860683"/>
    <w:rsid w:val="00862C44"/>
    <w:rsid w:val="00864F1F"/>
    <w:rsid w:val="00877F6E"/>
    <w:rsid w:val="008806BE"/>
    <w:rsid w:val="00883067"/>
    <w:rsid w:val="00893063"/>
    <w:rsid w:val="00893765"/>
    <w:rsid w:val="00896B6B"/>
    <w:rsid w:val="008A0D06"/>
    <w:rsid w:val="008A50FC"/>
    <w:rsid w:val="008B192F"/>
    <w:rsid w:val="008B2992"/>
    <w:rsid w:val="008B42BC"/>
    <w:rsid w:val="008B5B89"/>
    <w:rsid w:val="008C6834"/>
    <w:rsid w:val="008D090D"/>
    <w:rsid w:val="008D3E9A"/>
    <w:rsid w:val="008D53A6"/>
    <w:rsid w:val="008E7932"/>
    <w:rsid w:val="00911205"/>
    <w:rsid w:val="00911E09"/>
    <w:rsid w:val="00920B8D"/>
    <w:rsid w:val="00932F53"/>
    <w:rsid w:val="009416A1"/>
    <w:rsid w:val="00941B1E"/>
    <w:rsid w:val="00942010"/>
    <w:rsid w:val="0094254F"/>
    <w:rsid w:val="009567A1"/>
    <w:rsid w:val="00964D84"/>
    <w:rsid w:val="0097037F"/>
    <w:rsid w:val="00971B5F"/>
    <w:rsid w:val="00972853"/>
    <w:rsid w:val="00981DAF"/>
    <w:rsid w:val="00985D94"/>
    <w:rsid w:val="009937C2"/>
    <w:rsid w:val="00994E8F"/>
    <w:rsid w:val="009A4572"/>
    <w:rsid w:val="009C072A"/>
    <w:rsid w:val="009C0C64"/>
    <w:rsid w:val="009C292E"/>
    <w:rsid w:val="009C38D2"/>
    <w:rsid w:val="009D31F3"/>
    <w:rsid w:val="009D65B6"/>
    <w:rsid w:val="009F215D"/>
    <w:rsid w:val="009F517A"/>
    <w:rsid w:val="009F634C"/>
    <w:rsid w:val="009F63A6"/>
    <w:rsid w:val="00A06997"/>
    <w:rsid w:val="00A11477"/>
    <w:rsid w:val="00A12905"/>
    <w:rsid w:val="00A12A86"/>
    <w:rsid w:val="00A131FC"/>
    <w:rsid w:val="00A27288"/>
    <w:rsid w:val="00A300C0"/>
    <w:rsid w:val="00A343AB"/>
    <w:rsid w:val="00A351E2"/>
    <w:rsid w:val="00A353A8"/>
    <w:rsid w:val="00A53ECE"/>
    <w:rsid w:val="00A630F5"/>
    <w:rsid w:val="00A75C0D"/>
    <w:rsid w:val="00AA3123"/>
    <w:rsid w:val="00AA44D4"/>
    <w:rsid w:val="00AC1130"/>
    <w:rsid w:val="00AD5AB7"/>
    <w:rsid w:val="00AE14CB"/>
    <w:rsid w:val="00AE2018"/>
    <w:rsid w:val="00AF1E8E"/>
    <w:rsid w:val="00AF36B1"/>
    <w:rsid w:val="00AF61B0"/>
    <w:rsid w:val="00B07117"/>
    <w:rsid w:val="00B35E02"/>
    <w:rsid w:val="00B61351"/>
    <w:rsid w:val="00B80120"/>
    <w:rsid w:val="00B809CC"/>
    <w:rsid w:val="00B879B9"/>
    <w:rsid w:val="00B96AFA"/>
    <w:rsid w:val="00B97943"/>
    <w:rsid w:val="00BA1BF0"/>
    <w:rsid w:val="00BA3594"/>
    <w:rsid w:val="00BA7887"/>
    <w:rsid w:val="00BB171D"/>
    <w:rsid w:val="00BB19CA"/>
    <w:rsid w:val="00BB5F40"/>
    <w:rsid w:val="00BC6F6A"/>
    <w:rsid w:val="00BE3A7D"/>
    <w:rsid w:val="00BE3C8E"/>
    <w:rsid w:val="00C25707"/>
    <w:rsid w:val="00C26F6B"/>
    <w:rsid w:val="00C32979"/>
    <w:rsid w:val="00C33B72"/>
    <w:rsid w:val="00C4074F"/>
    <w:rsid w:val="00C46618"/>
    <w:rsid w:val="00C50782"/>
    <w:rsid w:val="00C550CD"/>
    <w:rsid w:val="00C64C02"/>
    <w:rsid w:val="00C64E46"/>
    <w:rsid w:val="00C67AB4"/>
    <w:rsid w:val="00C726E1"/>
    <w:rsid w:val="00C74D29"/>
    <w:rsid w:val="00C75150"/>
    <w:rsid w:val="00C82656"/>
    <w:rsid w:val="00C86C5B"/>
    <w:rsid w:val="00C927B5"/>
    <w:rsid w:val="00C947BF"/>
    <w:rsid w:val="00C94854"/>
    <w:rsid w:val="00C94EA6"/>
    <w:rsid w:val="00CA0548"/>
    <w:rsid w:val="00CA1B0D"/>
    <w:rsid w:val="00CA7D16"/>
    <w:rsid w:val="00CB2062"/>
    <w:rsid w:val="00CB740D"/>
    <w:rsid w:val="00CC5FBD"/>
    <w:rsid w:val="00CE63E3"/>
    <w:rsid w:val="00CF2376"/>
    <w:rsid w:val="00CF4AF3"/>
    <w:rsid w:val="00CF5323"/>
    <w:rsid w:val="00CF7896"/>
    <w:rsid w:val="00D1006E"/>
    <w:rsid w:val="00D229BE"/>
    <w:rsid w:val="00D35624"/>
    <w:rsid w:val="00D4521E"/>
    <w:rsid w:val="00D5092E"/>
    <w:rsid w:val="00D6494B"/>
    <w:rsid w:val="00D64CC7"/>
    <w:rsid w:val="00D66B96"/>
    <w:rsid w:val="00D7732A"/>
    <w:rsid w:val="00D8149E"/>
    <w:rsid w:val="00D8486D"/>
    <w:rsid w:val="00D84D55"/>
    <w:rsid w:val="00D87C32"/>
    <w:rsid w:val="00DA0C5A"/>
    <w:rsid w:val="00DA2DB1"/>
    <w:rsid w:val="00DA3876"/>
    <w:rsid w:val="00DA5FC7"/>
    <w:rsid w:val="00DA7153"/>
    <w:rsid w:val="00DB058F"/>
    <w:rsid w:val="00DB7F3C"/>
    <w:rsid w:val="00DC0D31"/>
    <w:rsid w:val="00DE527E"/>
    <w:rsid w:val="00DE5AFD"/>
    <w:rsid w:val="00DF108C"/>
    <w:rsid w:val="00E10B4E"/>
    <w:rsid w:val="00E172DF"/>
    <w:rsid w:val="00E20815"/>
    <w:rsid w:val="00E22C1A"/>
    <w:rsid w:val="00E238F0"/>
    <w:rsid w:val="00E26350"/>
    <w:rsid w:val="00E32030"/>
    <w:rsid w:val="00E35793"/>
    <w:rsid w:val="00E41ADF"/>
    <w:rsid w:val="00E41FEA"/>
    <w:rsid w:val="00E42AFE"/>
    <w:rsid w:val="00E52526"/>
    <w:rsid w:val="00E6179F"/>
    <w:rsid w:val="00E619FF"/>
    <w:rsid w:val="00E6360B"/>
    <w:rsid w:val="00E67CBA"/>
    <w:rsid w:val="00E7510D"/>
    <w:rsid w:val="00E8417F"/>
    <w:rsid w:val="00E9241B"/>
    <w:rsid w:val="00E92E21"/>
    <w:rsid w:val="00E934FF"/>
    <w:rsid w:val="00EA112D"/>
    <w:rsid w:val="00EC0966"/>
    <w:rsid w:val="00EC4F11"/>
    <w:rsid w:val="00EE11C4"/>
    <w:rsid w:val="00EE3FE1"/>
    <w:rsid w:val="00EF2220"/>
    <w:rsid w:val="00EF6539"/>
    <w:rsid w:val="00F05B70"/>
    <w:rsid w:val="00F12BF5"/>
    <w:rsid w:val="00F15C0E"/>
    <w:rsid w:val="00F22E29"/>
    <w:rsid w:val="00F27E47"/>
    <w:rsid w:val="00F30825"/>
    <w:rsid w:val="00F33775"/>
    <w:rsid w:val="00F45FC9"/>
    <w:rsid w:val="00F46A4A"/>
    <w:rsid w:val="00F52722"/>
    <w:rsid w:val="00F52E2E"/>
    <w:rsid w:val="00F62FC0"/>
    <w:rsid w:val="00F63531"/>
    <w:rsid w:val="00F66019"/>
    <w:rsid w:val="00F6638C"/>
    <w:rsid w:val="00F717E2"/>
    <w:rsid w:val="00F74427"/>
    <w:rsid w:val="00F763D3"/>
    <w:rsid w:val="00F81798"/>
    <w:rsid w:val="00F95C09"/>
    <w:rsid w:val="00F971E5"/>
    <w:rsid w:val="00FA00B1"/>
    <w:rsid w:val="00FA6E0C"/>
    <w:rsid w:val="00FB0700"/>
    <w:rsid w:val="00FB14F5"/>
    <w:rsid w:val="00FB2954"/>
    <w:rsid w:val="00FB32ED"/>
    <w:rsid w:val="00FB7739"/>
    <w:rsid w:val="00FD7B6B"/>
    <w:rsid w:val="00FE6F11"/>
    <w:rsid w:val="00FF32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0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6525FC"/>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3">
    <w:name w:val="Balloon Text"/>
    <w:basedOn w:val="a"/>
    <w:link w:val="a4"/>
    <w:uiPriority w:val="99"/>
    <w:semiHidden/>
    <w:unhideWhenUsed/>
    <w:rsid w:val="00C927B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927B5"/>
    <w:rPr>
      <w:rFonts w:ascii="Tahoma" w:hAnsi="Tahoma" w:cs="Tahoma"/>
      <w:sz w:val="16"/>
      <w:szCs w:val="16"/>
    </w:rPr>
  </w:style>
  <w:style w:type="paragraph" w:styleId="a5">
    <w:name w:val="List Paragraph"/>
    <w:basedOn w:val="a"/>
    <w:uiPriority w:val="34"/>
    <w:qFormat/>
    <w:rsid w:val="00BE3C8E"/>
    <w:pPr>
      <w:ind w:left="720"/>
      <w:contextualSpacing/>
    </w:pPr>
  </w:style>
  <w:style w:type="paragraph" w:customStyle="1" w:styleId="ConsPlusNormal">
    <w:name w:val="ConsPlusNormal"/>
    <w:rsid w:val="002D369A"/>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2D369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2D369A"/>
    <w:pPr>
      <w:widowControl w:val="0"/>
      <w:autoSpaceDE w:val="0"/>
      <w:autoSpaceDN w:val="0"/>
      <w:adjustRightInd w:val="0"/>
      <w:spacing w:after="0" w:line="240" w:lineRule="auto"/>
    </w:pPr>
    <w:rPr>
      <w:rFonts w:ascii="Calibri" w:eastAsia="Times New Roman" w:hAnsi="Calibri" w:cs="Calibri"/>
      <w:lang w:eastAsia="ru-RU"/>
    </w:rPr>
  </w:style>
  <w:style w:type="table" w:styleId="a6">
    <w:name w:val="Table Grid"/>
    <w:basedOn w:val="a1"/>
    <w:uiPriority w:val="99"/>
    <w:rsid w:val="002D369A"/>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2D369A"/>
    <w:rPr>
      <w:color w:val="0000FF"/>
      <w:u w:val="single"/>
    </w:rPr>
  </w:style>
  <w:style w:type="paragraph" w:styleId="a8">
    <w:name w:val="header"/>
    <w:basedOn w:val="a"/>
    <w:link w:val="a9"/>
    <w:uiPriority w:val="99"/>
    <w:semiHidden/>
    <w:unhideWhenUsed/>
    <w:rsid w:val="004F574E"/>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4F574E"/>
  </w:style>
  <w:style w:type="paragraph" w:styleId="aa">
    <w:name w:val="footer"/>
    <w:basedOn w:val="a"/>
    <w:link w:val="ab"/>
    <w:uiPriority w:val="99"/>
    <w:unhideWhenUsed/>
    <w:rsid w:val="004F57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F57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757475">
      <w:bodyDiv w:val="1"/>
      <w:marLeft w:val="0"/>
      <w:marRight w:val="0"/>
      <w:marTop w:val="0"/>
      <w:marBottom w:val="0"/>
      <w:divBdr>
        <w:top w:val="none" w:sz="0" w:space="0" w:color="auto"/>
        <w:left w:val="none" w:sz="0" w:space="0" w:color="auto"/>
        <w:bottom w:val="none" w:sz="0" w:space="0" w:color="auto"/>
        <w:right w:val="none" w:sz="0" w:space="0" w:color="auto"/>
      </w:divBdr>
    </w:div>
    <w:div w:id="121460108">
      <w:bodyDiv w:val="1"/>
      <w:marLeft w:val="0"/>
      <w:marRight w:val="0"/>
      <w:marTop w:val="0"/>
      <w:marBottom w:val="0"/>
      <w:divBdr>
        <w:top w:val="none" w:sz="0" w:space="0" w:color="auto"/>
        <w:left w:val="none" w:sz="0" w:space="0" w:color="auto"/>
        <w:bottom w:val="none" w:sz="0" w:space="0" w:color="auto"/>
        <w:right w:val="none" w:sz="0" w:space="0" w:color="auto"/>
      </w:divBdr>
    </w:div>
    <w:div w:id="206265242">
      <w:bodyDiv w:val="1"/>
      <w:marLeft w:val="0"/>
      <w:marRight w:val="0"/>
      <w:marTop w:val="0"/>
      <w:marBottom w:val="0"/>
      <w:divBdr>
        <w:top w:val="none" w:sz="0" w:space="0" w:color="auto"/>
        <w:left w:val="none" w:sz="0" w:space="0" w:color="auto"/>
        <w:bottom w:val="none" w:sz="0" w:space="0" w:color="auto"/>
        <w:right w:val="none" w:sz="0" w:space="0" w:color="auto"/>
      </w:divBdr>
    </w:div>
    <w:div w:id="738332492">
      <w:bodyDiv w:val="1"/>
      <w:marLeft w:val="0"/>
      <w:marRight w:val="0"/>
      <w:marTop w:val="0"/>
      <w:marBottom w:val="0"/>
      <w:divBdr>
        <w:top w:val="none" w:sz="0" w:space="0" w:color="auto"/>
        <w:left w:val="none" w:sz="0" w:space="0" w:color="auto"/>
        <w:bottom w:val="none" w:sz="0" w:space="0" w:color="auto"/>
        <w:right w:val="none" w:sz="0" w:space="0" w:color="auto"/>
      </w:divBdr>
    </w:div>
    <w:div w:id="149849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890C1B7981DB96A2A861BF3A68B73DABC10E7476946BFEA210DA44AB264I5F" TargetMode="External"/><Relationship Id="rId18" Type="http://schemas.openxmlformats.org/officeDocument/2006/relationships/hyperlink" Target="consultantplus://offline/ref=40AD86E995200FB343A851670C2C3E943290B6A4D6B31C2592842B1C8A9967FC26kFF" TargetMode="External"/><Relationship Id="rId26" Type="http://schemas.openxmlformats.org/officeDocument/2006/relationships/hyperlink" Target="consultantplus://offline/ref=522859BFC5FA3B173BEEF3BA86A021A47C3725482F9F0F773014066136B75383h411F" TargetMode="External"/><Relationship Id="rId39" Type="http://schemas.openxmlformats.org/officeDocument/2006/relationships/hyperlink" Target="file:///C:\Documents%20and%20Settings\BossFin\&#1056;&#1072;&#1073;&#1086;&#1095;&#1080;&#1081;%20&#1089;&#1090;&#1086;&#1083;\&#1055;&#1056;&#1054;&#1043;&#1056;&#1040;&#1052;&#1052;&#1040;%20&#1060;&#1048;&#1053;&#1040;&#1053;&#1057;&#1067;\&#1055;&#1086;&#1089;&#1083;&#1077;&#1076;&#1085;&#1080;&#1081;%20&#1074;&#1072;&#1088;&#1080;&#1072;&#1085;&#1090;%20&#1055;&#1088;&#1086;&#1075;&#1088;&#1072;&#1084;&#1084;&#1072;%20%20&#1084;&#1091;&#1085;&#1080;&#1094;&#1080;&#1087;&#1072;&#1083;&#1100;&#1085;&#1099;&#1077;%20&#1092;&#1080;&#1085;&#1072;&#1085;&#1089;&#1099;%202014-2016&#1075;.docx" TargetMode="External"/><Relationship Id="rId21" Type="http://schemas.openxmlformats.org/officeDocument/2006/relationships/hyperlink" Target="consultantplus://offline/ref=522859BFC5FA3B173BEEF3BA86A021A47C3725482F9F04733514066136B75383413647574C37AB6DC97338h215F" TargetMode="External"/><Relationship Id="rId34" Type="http://schemas.openxmlformats.org/officeDocument/2006/relationships/hyperlink" Target="consultantplus://offline/ref=522859BFC5FA3B173BEEEDB790CC7FA87C3A7E46209F0C22684B5D3C61BE59D406791E1109h318F" TargetMode="External"/><Relationship Id="rId42" Type="http://schemas.openxmlformats.org/officeDocument/2006/relationships/hyperlink" Target="file:///C:\Documents%20and%20Settings\bossfin\&#1052;&#1086;&#1080;%20&#1076;&#1086;&#1082;&#1091;&#1084;&#1077;&#1085;&#1090;&#1099;\&#1053;&#1055;&#1040;%20&#1060;&#1048;&#1053;&#1059;&#1055;&#1056;&#1040;&#1042;-%20&#1055;&#1054;&#1051;&#1054;&#1046;&#1045;&#1053;&#1048;&#1071;\&#1055;&#1088;&#1086;&#1075;&#1088;&#1072;&#1084;&#1084;&#1072;%20%20&#1084;&#1091;&#1085;&#1080;&#1094;&#1080;&#1087;&#1072;&#1083;&#1100;&#1085;&#1099;&#1077;%20&#1092;&#1080;&#1085;&#1072;&#1085;&#1089;&#1099;%202014-2016&#1075;.docx" TargetMode="External"/><Relationship Id="rId47" Type="http://schemas.openxmlformats.org/officeDocument/2006/relationships/hyperlink" Target="consultantplus://offline/ref=B56107F06967E841D5BD205779E216A790DD6DB1574EE35A71DE0BE7EDWBv9G" TargetMode="External"/><Relationship Id="rId50" Type="http://schemas.openxmlformats.org/officeDocument/2006/relationships/hyperlink" Target="consultantplus://offline/ref=B56107F06967E841D5BD3E5A6F8E48AB90D037B45549EA0E248150BABAB06A02EA2D76EAAF8720E36FB736W8vAG" TargetMode="External"/><Relationship Id="rId55" Type="http://schemas.openxmlformats.org/officeDocument/2006/relationships/hyperlink" Target="consultantplus://offline/ref=4B35D5AFE27144338C94D894527294D57C0781E423A64FDA2961CCDE1F8262AFC3EEFC06F16DcCZEC"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B890C1B7981DB96A2A861BF3A68B73DABC11E6446844BFEA210DA44AB245D3023B3A4593200BBFFB60I1F" TargetMode="External"/><Relationship Id="rId20" Type="http://schemas.openxmlformats.org/officeDocument/2006/relationships/hyperlink" Target="consultantplus://offline/ref=522859BFC5FA3B173BEEF3BA86A021A47C3725482F95027D3214066136B75383h411F" TargetMode="External"/><Relationship Id="rId29" Type="http://schemas.openxmlformats.org/officeDocument/2006/relationships/hyperlink" Target="consultantplus://offline/ref=522859BFC5FA3B173BEEEDB790CC7FA87C397B472F9F0C22684B5D3C61hB1EF" TargetMode="External"/><Relationship Id="rId41" Type="http://schemas.openxmlformats.org/officeDocument/2006/relationships/hyperlink" Target="file:///C:\Documents%20and%20Settings\bossfin\&#1052;&#1086;&#1080;%20&#1076;&#1086;&#1082;&#1091;&#1084;&#1077;&#1085;&#1090;&#1099;\&#1055;&#1056;&#1054;&#1043;&#1056;&#1040;&#1052;&#1052;&#1040;%20&#1060;&#1048;&#1053;&#1040;&#1053;&#1057;&#1067;\&#1050;&#1086;&#1084;&#1089;&#1086;&#1084;.%20&#1088;-&#1085;%20&#1055;&#1088;&#1086;&#1075;&#1088;&#1072;&#1084;&#1084;&#1072;.docx" TargetMode="External"/><Relationship Id="rId54" Type="http://schemas.openxmlformats.org/officeDocument/2006/relationships/hyperlink" Target="consultantplus://offline/ref=4B35D5AFE27144338C94D894527294D57C0781E423A64FDA2961CCDE1F8262AFC3EEFC06F16DcCZEC"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890C1B7981DB96A2A861BF3A68B73DABC10E7456240BFEA210DA44AB245D3023B3A45932008BDF260I3F" TargetMode="External"/><Relationship Id="rId24" Type="http://schemas.openxmlformats.org/officeDocument/2006/relationships/hyperlink" Target="consultantplus://offline/ref=522859BFC5FA3B173BEEF3BA86A021A47C3725482F9F0F773014066136B75383h411F" TargetMode="External"/><Relationship Id="rId32" Type="http://schemas.openxmlformats.org/officeDocument/2006/relationships/hyperlink" Target="consultantplus://offline/ref=522859BFC5FA3B173BEEEDB790CC7FA87C3B78472E920C22684B5D3C61hB1EF" TargetMode="External"/><Relationship Id="rId37" Type="http://schemas.openxmlformats.org/officeDocument/2006/relationships/hyperlink" Target="file:///C:\Documents%20and%20Settings\bossfin\&#1052;&#1086;&#1080;%20&#1076;&#1086;&#1082;&#1091;&#1084;&#1077;&#1085;&#1090;&#1099;\&#1055;&#1056;&#1054;&#1043;&#1056;&#1040;&#1052;&#1052;&#1040;%20&#1060;&#1048;&#1053;&#1040;&#1053;&#1057;&#1067;\&#1050;&#1086;&#1084;&#1089;&#1086;&#1084;.%20&#1088;-&#1085;%20&#1055;&#1088;&#1086;&#1075;&#1088;&#1072;&#1084;&#1084;&#1072;.docx" TargetMode="External"/><Relationship Id="rId40" Type="http://schemas.openxmlformats.org/officeDocument/2006/relationships/hyperlink" Target="file:///C:\Documents%20and%20Settings\BossFin\&#1056;&#1072;&#1073;&#1086;&#1095;&#1080;&#1081;%20&#1089;&#1090;&#1086;&#1083;\&#1055;&#1056;&#1054;&#1043;&#1056;&#1040;&#1052;&#1052;&#1040;%20&#1060;&#1048;&#1053;&#1040;&#1053;&#1057;&#1067;\&#1055;&#1086;&#1089;&#1083;&#1077;&#1076;&#1085;&#1080;&#1081;%20&#1074;&#1072;&#1088;&#1080;&#1072;&#1085;&#1090;%20&#1055;&#1088;&#1086;&#1075;&#1088;&#1072;&#1084;&#1084;&#1072;%20%20&#1084;&#1091;&#1085;&#1080;&#1094;&#1080;&#1087;&#1072;&#1083;&#1100;&#1085;&#1099;&#1077;%20&#1092;&#1080;&#1085;&#1072;&#1085;&#1089;&#1099;%202014-2016&#1075;.docx" TargetMode="External"/><Relationship Id="rId45" Type="http://schemas.openxmlformats.org/officeDocument/2006/relationships/footer" Target="footer1.xml"/><Relationship Id="rId53" Type="http://schemas.openxmlformats.org/officeDocument/2006/relationships/hyperlink" Target="consultantplus://offline/ref=5E8E7CA68032734145E2725A768BE51F4C00BB034DE1CFA120F3A2DB28CCCB30062041CCE5D2D9A93FEAFEXAvFG" TargetMode="External"/><Relationship Id="rId58" Type="http://schemas.openxmlformats.org/officeDocument/2006/relationships/hyperlink" Target="consultantplus://offline/ref=E9B17F4D5BD583BD2617E535C20994E263CDB40D7F0AFBFD5553F2BD47Q31BC" TargetMode="External"/><Relationship Id="rId5" Type="http://schemas.openxmlformats.org/officeDocument/2006/relationships/webSettings" Target="webSettings.xml"/><Relationship Id="rId15" Type="http://schemas.openxmlformats.org/officeDocument/2006/relationships/hyperlink" Target="consultantplus://offline/ref=B890C1B7981DB96A2A861BF3A68B73DABC10E3436547BFEA210DA44AB264I5F" TargetMode="External"/><Relationship Id="rId23" Type="http://schemas.openxmlformats.org/officeDocument/2006/relationships/hyperlink" Target="consultantplus://offline/ref=522859BFC5FA3B173BEEF3BA86A021A47C3725482F9E0F713214066136B75383413647574C37AB6DC9733Bh211F" TargetMode="External"/><Relationship Id="rId28" Type="http://schemas.openxmlformats.org/officeDocument/2006/relationships/hyperlink" Target="consultantplus://offline/ref=522859BFC5FA3B173BEEEDB790CC7FA87C3A7E46209F0C22684B5D3C61hB1EF" TargetMode="External"/><Relationship Id="rId36" Type="http://schemas.openxmlformats.org/officeDocument/2006/relationships/hyperlink" Target="consultantplus://offline/ref=522859BFC5FA3B173BEEEDB790CC7FA87C3A7E46209F0C22684B5D3C61hB1EF" TargetMode="External"/><Relationship Id="rId49" Type="http://schemas.openxmlformats.org/officeDocument/2006/relationships/hyperlink" Target="consultantplus://offline/ref=B56107F06967E841D5BD205779E216A790DD6DB1574EE35A71DE0BE7EDWBv9G" TargetMode="External"/><Relationship Id="rId57" Type="http://schemas.openxmlformats.org/officeDocument/2006/relationships/hyperlink" Target="consultantplus://offline/ref=4B35D5AFE27144338C94D894527294D57C0781E423A64FDA2961CCDE1F8262AFC3EEFC04F36AcCZCC" TargetMode="External"/><Relationship Id="rId61" Type="http://schemas.openxmlformats.org/officeDocument/2006/relationships/hyperlink" Target="consultantplus://offline/ref=E1050DFE27F6EBD31E3EE751E9011909F8CEEB9058DF4AEB119D44EE67s1cCE" TargetMode="External"/><Relationship Id="rId10" Type="http://schemas.openxmlformats.org/officeDocument/2006/relationships/hyperlink" Target="consultantplus://offline/ref=B890C1B7981DB96A2A861BF3A68B73DABC12E242654BBFEA210DA44AB245D3023B3A4593200BBFFB60I2F" TargetMode="External"/><Relationship Id="rId19" Type="http://schemas.openxmlformats.org/officeDocument/2006/relationships/hyperlink" Target="consultantplus://offline/ref=522859BFC5FA3B173BEEF3BA86A021A47C372548229302723614066136B75383413647574C37AB6DC97338h213F" TargetMode="External"/><Relationship Id="rId31" Type="http://schemas.openxmlformats.org/officeDocument/2006/relationships/hyperlink" Target="consultantplus://offline/ref=522859BFC5FA3B173BEEF3BA86A021A47C37254821960E703314066136B75383413647574C37AB6DC97338h215F" TargetMode="External"/><Relationship Id="rId44" Type="http://schemas.openxmlformats.org/officeDocument/2006/relationships/hyperlink" Target="file:///C:\Documents%20and%20Settings\bossfin\&#1052;&#1086;&#1080;%20&#1076;&#1086;&#1082;&#1091;&#1084;&#1077;&#1085;&#1090;&#1099;\&#1055;&#1056;&#1054;&#1043;&#1056;&#1040;&#1052;&#1052;&#1040;%20&#1060;&#1048;&#1053;&#1040;&#1053;&#1057;&#1067;\&#1050;&#1086;&#1084;&#1089;&#1086;&#1084;.%20&#1088;-&#1085;%20&#1055;&#1088;&#1086;&#1075;&#1088;&#1072;&#1084;&#1084;&#1072;.docx" TargetMode="External"/><Relationship Id="rId52" Type="http://schemas.openxmlformats.org/officeDocument/2006/relationships/hyperlink" Target="consultantplus://offline/ref=B56107F06967E841D5BD3E5A6F8E48AB90D037B45B47EC0D258150BABAB06A02WEvAG" TargetMode="External"/><Relationship Id="rId60" Type="http://schemas.openxmlformats.org/officeDocument/2006/relationships/hyperlink" Target="consultantplus://offline/ref=45A931F86F73B83703FC74BA75A0E47B959837B5540E3EA1B5370A7700587514480CB86A920152b2E" TargetMode="External"/><Relationship Id="rId4" Type="http://schemas.openxmlformats.org/officeDocument/2006/relationships/settings" Target="settings.xml"/><Relationship Id="rId9" Type="http://schemas.openxmlformats.org/officeDocument/2006/relationships/hyperlink" Target="consultantplus://offline/ref=B890C1B7981DB96A2A861BF3A68B73DABC13E3406540BFEA210DA44AB264I5F" TargetMode="External"/><Relationship Id="rId14" Type="http://schemas.openxmlformats.org/officeDocument/2006/relationships/hyperlink" Target="consultantplus://offline/ref=B890C1B7981DB96A2A861BF3A68B73DABC10E7426347BFEA210DA44AB264I5F" TargetMode="External"/><Relationship Id="rId22" Type="http://schemas.openxmlformats.org/officeDocument/2006/relationships/hyperlink" Target="consultantplus://offline/ref=522859BFC5FA3B173BEEF3BA86A021A47C3725482F94007C3C14066136B75383413647574C37AB6DC97338h211F" TargetMode="External"/><Relationship Id="rId27" Type="http://schemas.openxmlformats.org/officeDocument/2006/relationships/hyperlink" Target="consultantplus://offline/ref=522859BFC5FA3B173BEEF3BA86A021A47C372548229302723614066136B75383413647574C37AB6DC97338h213F" TargetMode="External"/><Relationship Id="rId30" Type="http://schemas.openxmlformats.org/officeDocument/2006/relationships/hyperlink" Target="consultantplus://offline/ref=522859BFC5FA3B173BEEF3BA86A021A47C3725482F9E067D3C14066136B75383413647574C37AB6DC97338h217F" TargetMode="External"/><Relationship Id="rId35" Type="http://schemas.openxmlformats.org/officeDocument/2006/relationships/hyperlink" Target="consultantplus://offline/ref=522859BFC5FA3B173BEEF3BA86A021A47C3725482F95067C3D14066136B75383h411F" TargetMode="External"/><Relationship Id="rId43" Type="http://schemas.openxmlformats.org/officeDocument/2006/relationships/hyperlink" Target="consultantplus://offline/ref=522859BFC5FA3B173BEEF3BA86A021A47C3725482F94007C3C14066136B75383413647574C37AB6DC97338h211F" TargetMode="External"/><Relationship Id="rId48" Type="http://schemas.openxmlformats.org/officeDocument/2006/relationships/hyperlink" Target="consultantplus://offline/ref=B56107F06967E841D5BD205779E216A790DD6DB1574EE35A71DE0BE7EDWBv9G" TargetMode="External"/><Relationship Id="rId56" Type="http://schemas.openxmlformats.org/officeDocument/2006/relationships/hyperlink" Target="consultantplus://offline/ref=4B35D5AFE27144338C94D894527294D57C0781E423A64FDA2961CCDE1F8262AFC3EEFC04F36AcCZCC" TargetMode="External"/><Relationship Id="rId69" Type="http://schemas.microsoft.com/office/2007/relationships/stylesWithEffects" Target="stylesWithEffects.xml"/><Relationship Id="rId8" Type="http://schemas.openxmlformats.org/officeDocument/2006/relationships/hyperlink" Target="consultantplus://offline/ref=B890C1B7981DB96A2A861BF3A68B73DABC14E54D6344BFEA210DA44AB264I5F" TargetMode="External"/><Relationship Id="rId51" Type="http://schemas.openxmlformats.org/officeDocument/2006/relationships/hyperlink" Target="consultantplus://offline/ref=B56107F06967E841D5BD3E5A6F8E48AB90D037B4564FE80F288150BABAB06A02WEvAG" TargetMode="External"/><Relationship Id="rId3" Type="http://schemas.openxmlformats.org/officeDocument/2006/relationships/styles" Target="styles.xml"/><Relationship Id="rId12" Type="http://schemas.openxmlformats.org/officeDocument/2006/relationships/hyperlink" Target="consultantplus://offline/ref=B890C1B7981DB96A2A861BF3A68B73DABC15ED466344BFEA210DA44AB264I5F" TargetMode="External"/><Relationship Id="rId17" Type="http://schemas.openxmlformats.org/officeDocument/2006/relationships/hyperlink" Target="consultantplus://offline/ref=B890C1B7981DB96A2A861BF3A68B73DABC12E04D654BBFEA210DA44AB245D3023B3A4593200BBFFA60I5F" TargetMode="External"/><Relationship Id="rId25" Type="http://schemas.openxmlformats.org/officeDocument/2006/relationships/hyperlink" Target="consultantplus://offline/ref=522859BFC5FA3B173BEEF3BA86A021A47C3725482F9F0F773014066136B75383h411F" TargetMode="External"/><Relationship Id="rId33" Type="http://schemas.openxmlformats.org/officeDocument/2006/relationships/hyperlink" Target="consultantplus://offline/ref=522859BFC5FA3B173BEEEDB790CC7FA87C3A7E46209F0C22684B5D3C61BE59D406791E150C33hA12F" TargetMode="External"/><Relationship Id="rId38" Type="http://schemas.openxmlformats.org/officeDocument/2006/relationships/hyperlink" Target="consultantplus://offline/ref=86B9BFEA0F987E785BE726B4CCF4572A0116268A953B4364A422E2679C9794E0B4A582D32B1B0E3EC6DFF5G4CBH" TargetMode="External"/><Relationship Id="rId46" Type="http://schemas.openxmlformats.org/officeDocument/2006/relationships/hyperlink" Target="consultantplus://offline/ref=B56107F06967E841D5BD3E5A6F8E48AB90D037B45B47EC0D2B8150BABAB06A02EA2D76EAAF8720E36FB631W8v6G" TargetMode="External"/><Relationship Id="rId59" Type="http://schemas.openxmlformats.org/officeDocument/2006/relationships/hyperlink" Target="consultantplus://offline/ref=E9B17F4D5BD583BD2617E535C20994E263CDB40D7F0AFBFD5553F2BD47Q31B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5D4632-4287-4290-9871-D15B655AD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2264</TotalTime>
  <Pages>60</Pages>
  <Words>14830</Words>
  <Characters>84531</Characters>
  <Application>Microsoft Office Word</Application>
  <DocSecurity>0</DocSecurity>
  <Lines>704</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99163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Симоненко</cp:lastModifiedBy>
  <cp:revision>79</cp:revision>
  <cp:lastPrinted>2015-07-24T05:31:00Z</cp:lastPrinted>
  <dcterms:created xsi:type="dcterms:W3CDTF">2015-03-22T12:32:00Z</dcterms:created>
  <dcterms:modified xsi:type="dcterms:W3CDTF">2015-07-27T06:32:00Z</dcterms:modified>
</cp:coreProperties>
</file>